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62" w:rsidRDefault="00645162" w:rsidP="006504C9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645162" w:rsidRDefault="00645162" w:rsidP="006504C9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645162" w:rsidRDefault="00645162" w:rsidP="006504C9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45162" w:rsidRDefault="00645162" w:rsidP="006504C9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45162" w:rsidRDefault="00645162" w:rsidP="006504C9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645162" w:rsidRDefault="00645162" w:rsidP="006504C9">
      <w:pPr>
        <w:pStyle w:val="BodyText"/>
        <w:widowControl w:val="0"/>
        <w:rPr>
          <w:sz w:val="20"/>
        </w:rPr>
      </w:pPr>
    </w:p>
    <w:p w:rsidR="00645162" w:rsidRDefault="00645162" w:rsidP="006504C9">
      <w:pPr>
        <w:pStyle w:val="BodyText"/>
        <w:widowControl w:val="0"/>
        <w:rPr>
          <w:sz w:val="20"/>
        </w:rPr>
      </w:pPr>
    </w:p>
    <w:p w:rsidR="00645162" w:rsidRDefault="00645162" w:rsidP="006504C9">
      <w:pPr>
        <w:pStyle w:val="BodyText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07.09.2015                                                                                                                №  18                                                      </w:t>
      </w:r>
    </w:p>
    <w:p w:rsidR="00645162" w:rsidRDefault="00645162" w:rsidP="006504C9">
      <w:pPr>
        <w:pStyle w:val="BodyText"/>
        <w:widowControl w:val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18"/>
          <w:szCs w:val="18"/>
        </w:rPr>
        <w:t>с. Топчиха</w:t>
      </w:r>
    </w:p>
    <w:p w:rsidR="00645162" w:rsidRDefault="00645162" w:rsidP="006504C9">
      <w:pPr>
        <w:pStyle w:val="BodyText"/>
        <w:widowControl w:val="0"/>
        <w:jc w:val="center"/>
        <w:rPr>
          <w:rFonts w:ascii="Arial" w:hAnsi="Arial" w:cs="Arial"/>
          <w:b/>
          <w:szCs w:val="28"/>
        </w:rPr>
      </w:pPr>
    </w:p>
    <w:p w:rsidR="00645162" w:rsidRPr="00BE11C0" w:rsidRDefault="00645162" w:rsidP="00AA12F9">
      <w:pPr>
        <w:pStyle w:val="BodyText"/>
        <w:widowControl w:val="0"/>
        <w:tabs>
          <w:tab w:val="left" w:pos="4678"/>
        </w:tabs>
        <w:spacing w:line="240" w:lineRule="auto"/>
        <w:ind w:right="4819"/>
        <w:rPr>
          <w:sz w:val="26"/>
          <w:szCs w:val="26"/>
        </w:rPr>
      </w:pPr>
      <w:r w:rsidRPr="00BE11C0">
        <w:rPr>
          <w:sz w:val="26"/>
          <w:szCs w:val="26"/>
        </w:rPr>
        <w:t>О внесении из</w:t>
      </w:r>
      <w:r>
        <w:rPr>
          <w:sz w:val="26"/>
          <w:szCs w:val="26"/>
        </w:rPr>
        <w:t xml:space="preserve">менений в бюджет муниципального </w:t>
      </w:r>
      <w:r w:rsidRPr="00BE11C0">
        <w:rPr>
          <w:sz w:val="26"/>
          <w:szCs w:val="26"/>
        </w:rPr>
        <w:t xml:space="preserve">образования Топчихинский район Алтайского края на 2015 год, утвержденный решением районного Совета депутатов от 26.12.2014 № 32 </w:t>
      </w:r>
    </w:p>
    <w:p w:rsidR="00645162" w:rsidRPr="00BE11C0" w:rsidRDefault="00645162" w:rsidP="006504C9">
      <w:pPr>
        <w:pStyle w:val="BodyText"/>
        <w:widowControl w:val="0"/>
        <w:ind w:right="5138"/>
        <w:rPr>
          <w:sz w:val="26"/>
          <w:szCs w:val="26"/>
        </w:rPr>
      </w:pPr>
    </w:p>
    <w:p w:rsidR="00645162" w:rsidRPr="00BE11C0" w:rsidRDefault="00645162" w:rsidP="006504C9">
      <w:pPr>
        <w:pStyle w:val="BodyText"/>
        <w:widowControl w:val="0"/>
        <w:spacing w:line="240" w:lineRule="auto"/>
        <w:ind w:right="-5"/>
        <w:rPr>
          <w:sz w:val="26"/>
          <w:szCs w:val="26"/>
        </w:rPr>
      </w:pPr>
      <w:r w:rsidRPr="00BE11C0">
        <w:rPr>
          <w:sz w:val="26"/>
          <w:szCs w:val="26"/>
        </w:rPr>
        <w:tab/>
        <w:t xml:space="preserve">Руководствуясь статьями 24, 63 и 64 Устава муниципального образования Топчихинский район, районный Совет депутатов </w:t>
      </w:r>
      <w:r w:rsidRPr="00BE11C0">
        <w:rPr>
          <w:spacing w:val="40"/>
          <w:sz w:val="26"/>
          <w:szCs w:val="26"/>
        </w:rPr>
        <w:t>решил:</w:t>
      </w:r>
    </w:p>
    <w:p w:rsidR="00645162" w:rsidRPr="00BE11C0" w:rsidRDefault="00645162" w:rsidP="001A4434">
      <w:pPr>
        <w:pStyle w:val="BodyText"/>
        <w:widowControl w:val="0"/>
        <w:numPr>
          <w:ilvl w:val="0"/>
          <w:numId w:val="7"/>
        </w:numPr>
        <w:spacing w:line="240" w:lineRule="auto"/>
        <w:ind w:right="-5"/>
        <w:rPr>
          <w:sz w:val="26"/>
          <w:szCs w:val="26"/>
        </w:rPr>
      </w:pPr>
      <w:r w:rsidRPr="00BE11C0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 </w:t>
      </w:r>
      <w:r w:rsidRPr="00BE11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E11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E11C0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 xml:space="preserve">  </w:t>
      </w:r>
      <w:r w:rsidRPr="00BE11C0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 </w:t>
      </w:r>
      <w:r w:rsidRPr="00BE11C0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 </w:t>
      </w:r>
      <w:r w:rsidRPr="00BE11C0">
        <w:rPr>
          <w:sz w:val="26"/>
          <w:szCs w:val="26"/>
        </w:rPr>
        <w:t xml:space="preserve">Топчихинский </w:t>
      </w:r>
      <w:r>
        <w:rPr>
          <w:sz w:val="26"/>
          <w:szCs w:val="26"/>
        </w:rPr>
        <w:t xml:space="preserve"> </w:t>
      </w:r>
      <w:r w:rsidRPr="00BE11C0">
        <w:rPr>
          <w:sz w:val="26"/>
          <w:szCs w:val="26"/>
        </w:rPr>
        <w:t>район</w:t>
      </w:r>
    </w:p>
    <w:p w:rsidR="00645162" w:rsidRPr="00BE11C0" w:rsidRDefault="00645162" w:rsidP="00692E69">
      <w:pPr>
        <w:pStyle w:val="BodyText"/>
        <w:widowControl w:val="0"/>
        <w:spacing w:line="240" w:lineRule="auto"/>
        <w:ind w:right="-5"/>
        <w:rPr>
          <w:sz w:val="26"/>
          <w:szCs w:val="26"/>
        </w:rPr>
      </w:pPr>
      <w:r w:rsidRPr="00BE11C0">
        <w:rPr>
          <w:sz w:val="26"/>
          <w:szCs w:val="26"/>
        </w:rPr>
        <w:t xml:space="preserve">Алтайского края на 2015 год, утвержденный решением районного Совета депутатов от 26.12.2014 № 32,  следующие изменения: </w:t>
      </w:r>
    </w:p>
    <w:p w:rsidR="00645162" w:rsidRPr="00BE11C0" w:rsidRDefault="00645162" w:rsidP="008417F3">
      <w:pPr>
        <w:pStyle w:val="BodyText"/>
        <w:widowControl w:val="0"/>
        <w:numPr>
          <w:ilvl w:val="0"/>
          <w:numId w:val="2"/>
        </w:numPr>
        <w:spacing w:line="240" w:lineRule="auto"/>
        <w:ind w:right="-5"/>
        <w:rPr>
          <w:sz w:val="26"/>
          <w:szCs w:val="26"/>
        </w:rPr>
      </w:pPr>
      <w:r w:rsidRPr="00BE11C0">
        <w:rPr>
          <w:sz w:val="26"/>
          <w:szCs w:val="26"/>
        </w:rPr>
        <w:t>в части 1 статьи 1:</w:t>
      </w:r>
    </w:p>
    <w:p w:rsidR="00645162" w:rsidRPr="004D4E3A" w:rsidRDefault="00645162" w:rsidP="00AA12F9">
      <w:pPr>
        <w:pStyle w:val="BodyText"/>
        <w:widowControl w:val="0"/>
        <w:spacing w:line="240" w:lineRule="auto"/>
        <w:ind w:right="-5" w:firstLine="705"/>
        <w:rPr>
          <w:sz w:val="26"/>
          <w:szCs w:val="26"/>
        </w:rPr>
      </w:pPr>
      <w:r w:rsidRPr="00BE11C0">
        <w:rPr>
          <w:sz w:val="26"/>
          <w:szCs w:val="26"/>
        </w:rPr>
        <w:t xml:space="preserve">а) в </w:t>
      </w:r>
      <w:r>
        <w:rPr>
          <w:sz w:val="26"/>
          <w:szCs w:val="26"/>
        </w:rPr>
        <w:t xml:space="preserve">пункте </w:t>
      </w:r>
      <w:r w:rsidRPr="00BE11C0">
        <w:rPr>
          <w:sz w:val="26"/>
          <w:szCs w:val="26"/>
        </w:rPr>
        <w:t xml:space="preserve">2 слова «334042,0 тыс. рублей» заменить словами «334542,0 тыс. рублей»; </w:t>
      </w:r>
    </w:p>
    <w:p w:rsidR="00645162" w:rsidRPr="004D4E3A" w:rsidRDefault="00645162" w:rsidP="00AA12F9">
      <w:pPr>
        <w:pStyle w:val="BodyText"/>
        <w:widowControl w:val="0"/>
        <w:spacing w:line="240" w:lineRule="auto"/>
        <w:ind w:right="-5" w:firstLine="705"/>
        <w:rPr>
          <w:sz w:val="26"/>
          <w:szCs w:val="26"/>
        </w:rPr>
      </w:pPr>
      <w:r>
        <w:rPr>
          <w:sz w:val="26"/>
          <w:szCs w:val="26"/>
        </w:rPr>
        <w:t>б) в пункте 3 слова «113742 тыс. рублей» заменить словами «25000,0 тыс. рублей»;</w:t>
      </w:r>
    </w:p>
    <w:p w:rsidR="00645162" w:rsidRDefault="00645162" w:rsidP="006504C9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в пункте </w:t>
      </w:r>
      <w:r w:rsidRPr="00BE11C0">
        <w:rPr>
          <w:sz w:val="26"/>
          <w:szCs w:val="26"/>
        </w:rPr>
        <w:t>4 слова «13548,4 тыс. рублей» заменить словами «14048,4 тыс. рублей»;</w:t>
      </w:r>
    </w:p>
    <w:p w:rsidR="00645162" w:rsidRPr="00BE11C0" w:rsidRDefault="00645162" w:rsidP="006504C9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исключить часть 2 статьи 10;</w:t>
      </w:r>
    </w:p>
    <w:p w:rsidR="00645162" w:rsidRDefault="00645162" w:rsidP="00AA12F9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E11C0">
        <w:rPr>
          <w:sz w:val="26"/>
          <w:szCs w:val="26"/>
        </w:rPr>
        <w:t xml:space="preserve">)  </w:t>
      </w:r>
      <w:r>
        <w:rPr>
          <w:sz w:val="26"/>
          <w:szCs w:val="26"/>
        </w:rPr>
        <w:t xml:space="preserve">изложить </w:t>
      </w:r>
      <w:r w:rsidRPr="00BE11C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 в следующей редакции:</w:t>
      </w:r>
      <w:r w:rsidRPr="00BE11C0">
        <w:rPr>
          <w:sz w:val="26"/>
          <w:szCs w:val="26"/>
        </w:rPr>
        <w:t xml:space="preserve"> </w:t>
      </w:r>
    </w:p>
    <w:p w:rsidR="00645162" w:rsidRPr="00BE11C0" w:rsidRDefault="00645162" w:rsidP="00E6109D">
      <w:pPr>
        <w:widowControl w:val="0"/>
        <w:ind w:left="3969"/>
        <w:jc w:val="both"/>
        <w:rPr>
          <w:sz w:val="26"/>
          <w:szCs w:val="26"/>
        </w:rPr>
      </w:pPr>
      <w:r w:rsidRPr="00BE11C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                       </w:t>
      </w:r>
      <w:r w:rsidRPr="00BE11C0">
        <w:rPr>
          <w:sz w:val="26"/>
          <w:szCs w:val="26"/>
        </w:rPr>
        <w:t xml:space="preserve">  «ПРИЛОЖЕНИЕ 1 </w:t>
      </w:r>
    </w:p>
    <w:p w:rsidR="00645162" w:rsidRDefault="00645162" w:rsidP="00E6109D">
      <w:pPr>
        <w:widowControl w:val="0"/>
        <w:tabs>
          <w:tab w:val="left" w:pos="3969"/>
        </w:tabs>
        <w:ind w:left="3969"/>
        <w:rPr>
          <w:sz w:val="26"/>
          <w:szCs w:val="26"/>
        </w:rPr>
      </w:pPr>
      <w:r w:rsidRPr="00BE11C0">
        <w:rPr>
          <w:sz w:val="26"/>
          <w:szCs w:val="26"/>
        </w:rPr>
        <w:t>к решению «О</w:t>
      </w:r>
      <w:r>
        <w:rPr>
          <w:sz w:val="26"/>
          <w:szCs w:val="26"/>
        </w:rPr>
        <w:t xml:space="preserve"> районном</w:t>
      </w:r>
      <w:r w:rsidRPr="00BE11C0">
        <w:rPr>
          <w:sz w:val="26"/>
          <w:szCs w:val="26"/>
        </w:rPr>
        <w:t xml:space="preserve"> бюджете на 2015 год»</w:t>
      </w:r>
    </w:p>
    <w:p w:rsidR="00645162" w:rsidRPr="00BE11C0" w:rsidRDefault="00645162" w:rsidP="007D4AAE">
      <w:pPr>
        <w:widowControl w:val="0"/>
        <w:jc w:val="center"/>
        <w:rPr>
          <w:sz w:val="26"/>
          <w:szCs w:val="26"/>
        </w:rPr>
      </w:pPr>
      <w:r w:rsidRPr="00BE11C0">
        <w:rPr>
          <w:sz w:val="26"/>
          <w:szCs w:val="26"/>
        </w:rPr>
        <w:t>Источники финансирования дефицита районного бюджета на 2015 год</w:t>
      </w:r>
    </w:p>
    <w:tbl>
      <w:tblPr>
        <w:tblW w:w="9777" w:type="dxa"/>
        <w:tblInd w:w="-176" w:type="dxa"/>
        <w:tblLayout w:type="fixed"/>
        <w:tblLook w:val="0000"/>
      </w:tblPr>
      <w:tblGrid>
        <w:gridCol w:w="3403"/>
        <w:gridCol w:w="4961"/>
        <w:gridCol w:w="1413"/>
      </w:tblGrid>
      <w:tr w:rsidR="00645162" w:rsidRPr="00BE11C0" w:rsidTr="00E032C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 xml:space="preserve">Сумма </w:t>
            </w:r>
          </w:p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(тыс. руб.)</w:t>
            </w:r>
          </w:p>
        </w:tc>
      </w:tr>
      <w:tr w:rsidR="00645162" w:rsidRPr="00BE11C0" w:rsidTr="00E032C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092 01 02 00 00 00 0000 000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7D4AAE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9300,0</w:t>
            </w:r>
          </w:p>
        </w:tc>
      </w:tr>
      <w:tr w:rsidR="00645162" w:rsidRPr="00BE11C0" w:rsidTr="00E032C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092 01 02 00 00 05 0000 710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both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10000,0</w:t>
            </w:r>
          </w:p>
        </w:tc>
      </w:tr>
      <w:tr w:rsidR="00645162" w:rsidRPr="00BE11C0" w:rsidTr="00E032C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092 01 02 00 00 05 0000 810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both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-700,0</w:t>
            </w:r>
          </w:p>
        </w:tc>
      </w:tr>
      <w:tr w:rsidR="00645162" w:rsidRPr="00BE11C0" w:rsidTr="00E032C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092 01 03 00 00 00 000 000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645162" w:rsidRPr="00BE11C0" w:rsidRDefault="00645162" w:rsidP="00CB0F5F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645162" w:rsidRPr="00BE11C0" w:rsidRDefault="00645162" w:rsidP="00CB0F5F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-6700,0</w:t>
            </w:r>
          </w:p>
        </w:tc>
      </w:tr>
      <w:tr w:rsidR="00645162" w:rsidRPr="00BE11C0" w:rsidTr="00E032C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092 01 03 01 00 05 000 710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both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BE11C0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</w:t>
            </w:r>
          </w:p>
        </w:tc>
      </w:tr>
      <w:tr w:rsidR="00645162" w:rsidRPr="00BE11C0" w:rsidTr="00E032C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092 01 03 01 00 05 000 810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both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Погашение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BE11C0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-6700,0</w:t>
            </w:r>
          </w:p>
        </w:tc>
      </w:tr>
      <w:tr w:rsidR="00645162" w:rsidRPr="00BE11C0" w:rsidTr="00E032C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snapToGrid w:val="0"/>
              <w:rPr>
                <w:b/>
                <w:sz w:val="26"/>
                <w:szCs w:val="26"/>
              </w:rPr>
            </w:pPr>
          </w:p>
          <w:p w:rsidR="00645162" w:rsidRPr="00BE11C0" w:rsidRDefault="00645162" w:rsidP="00CB0F5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092 01 05 00 00 05 0000 000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rPr>
                <w:b/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snapToGrid w:val="0"/>
              <w:rPr>
                <w:b/>
                <w:sz w:val="26"/>
                <w:szCs w:val="26"/>
              </w:rPr>
            </w:pPr>
          </w:p>
          <w:p w:rsidR="00645162" w:rsidRPr="00BE11C0" w:rsidRDefault="00645162" w:rsidP="00CB0F5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11448,4</w:t>
            </w:r>
          </w:p>
        </w:tc>
      </w:tr>
      <w:tr w:rsidR="00645162" w:rsidRPr="00BE11C0" w:rsidTr="00E032CF">
        <w:tc>
          <w:tcPr>
            <w:tcW w:w="8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45162" w:rsidRPr="00BE11C0" w:rsidRDefault="00645162" w:rsidP="00CB0F5F">
            <w:pPr>
              <w:widowControl w:val="0"/>
              <w:rPr>
                <w:b/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>
              <w:rPr>
                <w:b/>
                <w:sz w:val="26"/>
                <w:szCs w:val="26"/>
              </w:rPr>
              <w:t>–</w:t>
            </w:r>
            <w:r w:rsidRPr="00BE11C0"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5162" w:rsidRPr="00BE11C0" w:rsidRDefault="00645162" w:rsidP="00416FFF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14048,4»;</w:t>
            </w:r>
          </w:p>
        </w:tc>
      </w:tr>
    </w:tbl>
    <w:p w:rsidR="00645162" w:rsidRPr="00BE11C0" w:rsidRDefault="00645162" w:rsidP="00AE060F">
      <w:pPr>
        <w:rPr>
          <w:b/>
          <w:caps/>
          <w:sz w:val="26"/>
          <w:szCs w:val="26"/>
        </w:rPr>
      </w:pPr>
      <w:r w:rsidRPr="00BE11C0">
        <w:rPr>
          <w:b/>
          <w:caps/>
          <w:sz w:val="26"/>
          <w:szCs w:val="26"/>
        </w:rPr>
        <w:t xml:space="preserve"> </w:t>
      </w:r>
    </w:p>
    <w:p w:rsidR="00645162" w:rsidRPr="001A4434" w:rsidRDefault="00645162" w:rsidP="001A443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1A4434">
        <w:rPr>
          <w:sz w:val="26"/>
          <w:szCs w:val="26"/>
        </w:rPr>
        <w:t>в приложении 6:</w:t>
      </w:r>
    </w:p>
    <w:p w:rsidR="00645162" w:rsidRPr="00BE11C0" w:rsidRDefault="00645162" w:rsidP="00AE060F">
      <w:pPr>
        <w:ind w:left="705"/>
        <w:rPr>
          <w:sz w:val="26"/>
          <w:szCs w:val="26"/>
        </w:rPr>
      </w:pPr>
      <w:r w:rsidRPr="00BE11C0">
        <w:rPr>
          <w:sz w:val="26"/>
          <w:szCs w:val="26"/>
        </w:rPr>
        <w:t>а) позици</w:t>
      </w:r>
      <w:r>
        <w:rPr>
          <w:sz w:val="26"/>
          <w:szCs w:val="26"/>
        </w:rPr>
        <w:t>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55"/>
        <w:gridCol w:w="567"/>
        <w:gridCol w:w="567"/>
        <w:gridCol w:w="993"/>
      </w:tblGrid>
      <w:tr w:rsidR="00645162" w:rsidRPr="00BE11C0" w:rsidTr="006D6ECC">
        <w:trPr>
          <w:trHeight w:val="301"/>
        </w:trPr>
        <w:tc>
          <w:tcPr>
            <w:tcW w:w="7655" w:type="dxa"/>
            <w:tcBorders>
              <w:top w:val="single" w:sz="4" w:space="0" w:color="auto"/>
            </w:tcBorders>
            <w:vAlign w:val="bottom"/>
          </w:tcPr>
          <w:p w:rsidR="00645162" w:rsidRPr="001A4434" w:rsidRDefault="00645162" w:rsidP="006D6ECC">
            <w:pPr>
              <w:rPr>
                <w:b/>
                <w:sz w:val="26"/>
                <w:szCs w:val="26"/>
              </w:rPr>
            </w:pPr>
            <w:r w:rsidRPr="001A4434">
              <w:rPr>
                <w:b/>
                <w:sz w:val="26"/>
                <w:szCs w:val="26"/>
              </w:rPr>
              <w:t>«Обслуживание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45162" w:rsidRPr="00BE11C0" w:rsidRDefault="00645162" w:rsidP="006D6ECC">
            <w:pPr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45162" w:rsidRPr="00BE11C0" w:rsidRDefault="00645162" w:rsidP="006D6EC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645162" w:rsidRPr="00BE11C0" w:rsidRDefault="00645162" w:rsidP="006D6ECC">
            <w:pPr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100</w:t>
            </w:r>
          </w:p>
        </w:tc>
      </w:tr>
      <w:tr w:rsidR="00645162" w:rsidRPr="00BE11C0" w:rsidTr="006D6ECC">
        <w:trPr>
          <w:trHeight w:val="301"/>
        </w:trPr>
        <w:tc>
          <w:tcPr>
            <w:tcW w:w="7655" w:type="dxa"/>
            <w:tcBorders>
              <w:bottom w:val="single" w:sz="4" w:space="0" w:color="auto"/>
            </w:tcBorders>
            <w:vAlign w:val="bottom"/>
          </w:tcPr>
          <w:p w:rsidR="00645162" w:rsidRPr="00BE11C0" w:rsidRDefault="00645162" w:rsidP="006D6ECC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45162" w:rsidRPr="00BE11C0" w:rsidRDefault="00645162" w:rsidP="006D6ECC">
            <w:pPr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45162" w:rsidRPr="00BE11C0" w:rsidRDefault="00645162" w:rsidP="006D6ECC">
            <w:pPr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645162" w:rsidRPr="00BE11C0" w:rsidRDefault="00645162" w:rsidP="006D6ECC">
            <w:pPr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100»</w:t>
            </w:r>
          </w:p>
        </w:tc>
      </w:tr>
    </w:tbl>
    <w:p w:rsidR="00645162" w:rsidRPr="00BE11C0" w:rsidRDefault="00645162" w:rsidP="00AE060F">
      <w:pPr>
        <w:ind w:left="705"/>
        <w:rPr>
          <w:sz w:val="26"/>
          <w:szCs w:val="26"/>
        </w:rPr>
      </w:pPr>
    </w:p>
    <w:p w:rsidR="00645162" w:rsidRPr="00BE11C0" w:rsidRDefault="00645162" w:rsidP="00AE060F">
      <w:pPr>
        <w:ind w:left="705"/>
        <w:rPr>
          <w:sz w:val="26"/>
          <w:szCs w:val="26"/>
        </w:rPr>
      </w:pPr>
      <w:r w:rsidRPr="00BE11C0">
        <w:rPr>
          <w:sz w:val="26"/>
          <w:szCs w:val="26"/>
        </w:rPr>
        <w:t>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55"/>
        <w:gridCol w:w="567"/>
        <w:gridCol w:w="567"/>
        <w:gridCol w:w="993"/>
      </w:tblGrid>
      <w:tr w:rsidR="00645162" w:rsidRPr="00BE11C0" w:rsidTr="006D6ECC">
        <w:trPr>
          <w:trHeight w:val="301"/>
        </w:trPr>
        <w:tc>
          <w:tcPr>
            <w:tcW w:w="7655" w:type="dxa"/>
            <w:tcBorders>
              <w:top w:val="single" w:sz="4" w:space="0" w:color="auto"/>
            </w:tcBorders>
            <w:vAlign w:val="bottom"/>
          </w:tcPr>
          <w:p w:rsidR="00645162" w:rsidRPr="00BE11C0" w:rsidRDefault="00645162" w:rsidP="004F3ABD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«Обслуживание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45162" w:rsidRPr="00BE11C0" w:rsidRDefault="00645162" w:rsidP="004F3ABD">
            <w:pPr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45162" w:rsidRPr="00BE11C0" w:rsidRDefault="00645162" w:rsidP="004F3AB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645162" w:rsidRPr="00BE11C0" w:rsidRDefault="00645162" w:rsidP="004F3AB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BE11C0">
              <w:rPr>
                <w:sz w:val="26"/>
                <w:szCs w:val="26"/>
              </w:rPr>
              <w:t>00</w:t>
            </w:r>
          </w:p>
        </w:tc>
      </w:tr>
      <w:tr w:rsidR="00645162" w:rsidRPr="00BE11C0" w:rsidTr="006D6ECC">
        <w:trPr>
          <w:trHeight w:val="301"/>
        </w:trPr>
        <w:tc>
          <w:tcPr>
            <w:tcW w:w="7655" w:type="dxa"/>
            <w:tcBorders>
              <w:bottom w:val="single" w:sz="4" w:space="0" w:color="auto"/>
            </w:tcBorders>
            <w:vAlign w:val="bottom"/>
          </w:tcPr>
          <w:p w:rsidR="00645162" w:rsidRPr="00BE11C0" w:rsidRDefault="00645162" w:rsidP="004F3ABD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45162" w:rsidRPr="00BE11C0" w:rsidRDefault="00645162" w:rsidP="004F3ABD">
            <w:pPr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45162" w:rsidRPr="00BE11C0" w:rsidRDefault="00645162" w:rsidP="004F3ABD">
            <w:pPr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645162" w:rsidRPr="00BE11C0" w:rsidRDefault="00645162" w:rsidP="004F3ABD">
            <w:pPr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600»;</w:t>
            </w:r>
          </w:p>
        </w:tc>
      </w:tr>
    </w:tbl>
    <w:p w:rsidR="00645162" w:rsidRPr="00BE11C0" w:rsidRDefault="00645162" w:rsidP="00726AAF">
      <w:pPr>
        <w:rPr>
          <w:sz w:val="26"/>
          <w:szCs w:val="26"/>
        </w:rPr>
      </w:pPr>
    </w:p>
    <w:p w:rsidR="00645162" w:rsidRPr="00BE11C0" w:rsidRDefault="00645162" w:rsidP="00AE060F">
      <w:pPr>
        <w:ind w:left="705"/>
        <w:rPr>
          <w:sz w:val="26"/>
          <w:szCs w:val="26"/>
        </w:rPr>
      </w:pPr>
      <w:r>
        <w:rPr>
          <w:sz w:val="26"/>
          <w:szCs w:val="26"/>
        </w:rPr>
        <w:t>5</w:t>
      </w:r>
      <w:r w:rsidRPr="00BE11C0">
        <w:rPr>
          <w:sz w:val="26"/>
          <w:szCs w:val="26"/>
        </w:rPr>
        <w:t>) в приложении 7:</w:t>
      </w:r>
    </w:p>
    <w:p w:rsidR="00645162" w:rsidRPr="00BE11C0" w:rsidRDefault="00645162" w:rsidP="006504C9">
      <w:pPr>
        <w:widowControl w:val="0"/>
        <w:ind w:firstLine="708"/>
        <w:jc w:val="both"/>
        <w:rPr>
          <w:sz w:val="26"/>
          <w:szCs w:val="26"/>
        </w:rPr>
      </w:pPr>
      <w:r w:rsidRPr="00BE11C0">
        <w:rPr>
          <w:sz w:val="26"/>
          <w:szCs w:val="26"/>
        </w:rPr>
        <w:t>а) позици</w:t>
      </w:r>
      <w:r>
        <w:rPr>
          <w:sz w:val="26"/>
          <w:szCs w:val="26"/>
        </w:rPr>
        <w:t>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5104"/>
        <w:gridCol w:w="709"/>
        <w:gridCol w:w="567"/>
        <w:gridCol w:w="567"/>
        <w:gridCol w:w="1275"/>
        <w:gridCol w:w="709"/>
        <w:gridCol w:w="851"/>
      </w:tblGrid>
      <w:tr w:rsidR="00645162" w:rsidRPr="00BE11C0" w:rsidTr="00D40832">
        <w:trPr>
          <w:trHeight w:val="319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726AAF">
            <w:pPr>
              <w:widowControl w:val="0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«Обслуживание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99 3 1407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100</w:t>
            </w:r>
          </w:p>
        </w:tc>
      </w:tr>
      <w:tr w:rsidR="00645162" w:rsidRPr="00BE11C0" w:rsidTr="00D40832">
        <w:trPr>
          <w:trHeight w:val="319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 xml:space="preserve">Процентные платежи </w:t>
            </w:r>
          </w:p>
          <w:p w:rsidR="00645162" w:rsidRPr="00BE11C0" w:rsidRDefault="00645162" w:rsidP="004F3ABD">
            <w:pPr>
              <w:widowControl w:val="0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по муниципальному долгу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99 3 1407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730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100»</w:t>
            </w:r>
          </w:p>
        </w:tc>
      </w:tr>
    </w:tbl>
    <w:p w:rsidR="00645162" w:rsidRPr="00BE11C0" w:rsidRDefault="00645162" w:rsidP="00726AAF">
      <w:pPr>
        <w:ind w:left="705"/>
        <w:rPr>
          <w:sz w:val="26"/>
          <w:szCs w:val="26"/>
        </w:rPr>
      </w:pPr>
    </w:p>
    <w:p w:rsidR="00645162" w:rsidRPr="00BE11C0" w:rsidRDefault="00645162" w:rsidP="00726AAF">
      <w:pPr>
        <w:ind w:left="709"/>
        <w:rPr>
          <w:sz w:val="26"/>
          <w:szCs w:val="26"/>
        </w:rPr>
      </w:pPr>
      <w:r w:rsidRPr="00BE11C0">
        <w:rPr>
          <w:sz w:val="26"/>
          <w:szCs w:val="26"/>
        </w:rPr>
        <w:t>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5104"/>
        <w:gridCol w:w="709"/>
        <w:gridCol w:w="567"/>
        <w:gridCol w:w="567"/>
        <w:gridCol w:w="1275"/>
        <w:gridCol w:w="709"/>
        <w:gridCol w:w="851"/>
      </w:tblGrid>
      <w:tr w:rsidR="00645162" w:rsidRPr="00BE11C0" w:rsidTr="00D40832">
        <w:trPr>
          <w:trHeight w:val="319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«Обслуживание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99 3 1407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BE11C0">
              <w:rPr>
                <w:sz w:val="26"/>
                <w:szCs w:val="26"/>
              </w:rPr>
              <w:t>00</w:t>
            </w:r>
          </w:p>
        </w:tc>
      </w:tr>
      <w:tr w:rsidR="00645162" w:rsidRPr="00BE11C0" w:rsidTr="00D40832">
        <w:trPr>
          <w:trHeight w:val="319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 xml:space="preserve">Процентные платежи </w:t>
            </w:r>
          </w:p>
          <w:p w:rsidR="00645162" w:rsidRPr="00BE11C0" w:rsidRDefault="00645162" w:rsidP="004F3ABD">
            <w:pPr>
              <w:widowControl w:val="0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по муниципальному долгу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99 3 1407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730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D40832">
            <w:pPr>
              <w:widowControl w:val="0"/>
              <w:ind w:left="-250" w:firstLine="250"/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600»;</w:t>
            </w:r>
          </w:p>
        </w:tc>
      </w:tr>
    </w:tbl>
    <w:p w:rsidR="00645162" w:rsidRPr="00BE11C0" w:rsidRDefault="00645162" w:rsidP="006504C9">
      <w:pPr>
        <w:widowControl w:val="0"/>
        <w:ind w:firstLine="708"/>
        <w:jc w:val="both"/>
        <w:rPr>
          <w:sz w:val="26"/>
          <w:szCs w:val="26"/>
        </w:rPr>
      </w:pPr>
    </w:p>
    <w:p w:rsidR="00645162" w:rsidRPr="00E87FBF" w:rsidRDefault="00645162" w:rsidP="00E87FBF">
      <w:pPr>
        <w:pStyle w:val="ListParagraph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E87FBF">
        <w:rPr>
          <w:sz w:val="26"/>
          <w:szCs w:val="26"/>
        </w:rPr>
        <w:t xml:space="preserve">в приложении 8: </w:t>
      </w:r>
    </w:p>
    <w:p w:rsidR="00645162" w:rsidRPr="00BE11C0" w:rsidRDefault="00645162" w:rsidP="00C64F0C">
      <w:pPr>
        <w:widowControl w:val="0"/>
        <w:ind w:left="705"/>
        <w:jc w:val="both"/>
        <w:rPr>
          <w:sz w:val="26"/>
          <w:szCs w:val="26"/>
        </w:rPr>
      </w:pPr>
      <w:r w:rsidRPr="00BE11C0">
        <w:rPr>
          <w:sz w:val="26"/>
          <w:szCs w:val="26"/>
        </w:rPr>
        <w:t>а) позици</w:t>
      </w:r>
      <w:r>
        <w:rPr>
          <w:sz w:val="26"/>
          <w:szCs w:val="26"/>
        </w:rPr>
        <w:t>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5671"/>
        <w:gridCol w:w="567"/>
        <w:gridCol w:w="567"/>
        <w:gridCol w:w="1417"/>
        <w:gridCol w:w="709"/>
        <w:gridCol w:w="851"/>
      </w:tblGrid>
      <w:tr w:rsidR="00645162" w:rsidRPr="00BE11C0" w:rsidTr="00D40832">
        <w:trPr>
          <w:cantSplit/>
          <w:trHeight w:val="323"/>
        </w:trPr>
        <w:tc>
          <w:tcPr>
            <w:tcW w:w="56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BE11C0">
              <w:rPr>
                <w:b/>
                <w:bCs/>
                <w:sz w:val="26"/>
                <w:szCs w:val="26"/>
              </w:rPr>
              <w:t>«Обслуживание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BE11C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right"/>
              <w:rPr>
                <w:sz w:val="26"/>
                <w:szCs w:val="26"/>
              </w:rPr>
            </w:pPr>
            <w:r w:rsidRPr="00BE11C0">
              <w:rPr>
                <w:b/>
                <w:bCs/>
                <w:sz w:val="26"/>
                <w:szCs w:val="26"/>
              </w:rPr>
              <w:t>100</w:t>
            </w:r>
          </w:p>
        </w:tc>
      </w:tr>
      <w:tr w:rsidR="00645162" w:rsidRPr="00BE11C0" w:rsidTr="00D40832">
        <w:trPr>
          <w:cantSplit/>
          <w:trHeight w:val="171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99 3 1407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730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100»</w:t>
            </w:r>
          </w:p>
        </w:tc>
      </w:tr>
    </w:tbl>
    <w:p w:rsidR="00645162" w:rsidRPr="00BE11C0" w:rsidRDefault="00645162" w:rsidP="00C64F0C">
      <w:pPr>
        <w:ind w:left="709"/>
        <w:rPr>
          <w:sz w:val="26"/>
          <w:szCs w:val="26"/>
        </w:rPr>
      </w:pPr>
      <w:r w:rsidRPr="00BE11C0">
        <w:rPr>
          <w:sz w:val="26"/>
          <w:szCs w:val="26"/>
        </w:rPr>
        <w:t xml:space="preserve"> </w:t>
      </w:r>
    </w:p>
    <w:p w:rsidR="00645162" w:rsidRPr="00BE11C0" w:rsidRDefault="00645162" w:rsidP="00C64F0C">
      <w:pPr>
        <w:ind w:left="709"/>
        <w:rPr>
          <w:sz w:val="26"/>
          <w:szCs w:val="26"/>
        </w:rPr>
      </w:pPr>
      <w:r w:rsidRPr="00BE11C0">
        <w:rPr>
          <w:sz w:val="26"/>
          <w:szCs w:val="26"/>
        </w:rPr>
        <w:t>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5246"/>
        <w:gridCol w:w="708"/>
        <w:gridCol w:w="709"/>
        <w:gridCol w:w="1276"/>
        <w:gridCol w:w="709"/>
        <w:gridCol w:w="1134"/>
      </w:tblGrid>
      <w:tr w:rsidR="00645162" w:rsidRPr="00BE11C0" w:rsidTr="00692E69">
        <w:trPr>
          <w:cantSplit/>
          <w:trHeight w:val="323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BE11C0">
              <w:rPr>
                <w:b/>
                <w:bCs/>
                <w:sz w:val="26"/>
                <w:szCs w:val="26"/>
              </w:rPr>
              <w:t>«Обслуживание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BE11C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Pr="00BE11C0">
              <w:rPr>
                <w:b/>
                <w:bCs/>
                <w:sz w:val="26"/>
                <w:szCs w:val="26"/>
              </w:rPr>
              <w:t>00</w:t>
            </w:r>
          </w:p>
        </w:tc>
      </w:tr>
      <w:tr w:rsidR="00645162" w:rsidRPr="00BE11C0" w:rsidTr="00692E69">
        <w:trPr>
          <w:cantSplit/>
          <w:trHeight w:val="171"/>
        </w:trPr>
        <w:tc>
          <w:tcPr>
            <w:tcW w:w="52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99 3 1407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right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600»;</w:t>
            </w:r>
          </w:p>
        </w:tc>
      </w:tr>
    </w:tbl>
    <w:p w:rsidR="00645162" w:rsidRPr="00BE11C0" w:rsidRDefault="00645162" w:rsidP="00C64F0C">
      <w:pPr>
        <w:widowControl w:val="0"/>
        <w:jc w:val="both"/>
        <w:rPr>
          <w:sz w:val="26"/>
          <w:szCs w:val="26"/>
        </w:rPr>
      </w:pPr>
    </w:p>
    <w:p w:rsidR="00645162" w:rsidRPr="00BE11C0" w:rsidRDefault="00645162" w:rsidP="006504C9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E11C0">
        <w:rPr>
          <w:sz w:val="26"/>
          <w:szCs w:val="26"/>
        </w:rPr>
        <w:t>) в приложениях 6, 7, 8</w:t>
      </w:r>
      <w:r>
        <w:rPr>
          <w:sz w:val="26"/>
          <w:szCs w:val="26"/>
        </w:rPr>
        <w:t xml:space="preserve"> п</w:t>
      </w:r>
      <w:r w:rsidRPr="00BE11C0">
        <w:rPr>
          <w:sz w:val="26"/>
          <w:szCs w:val="26"/>
        </w:rPr>
        <w:t>озици</w:t>
      </w:r>
      <w:r>
        <w:rPr>
          <w:sz w:val="26"/>
          <w:szCs w:val="26"/>
        </w:rPr>
        <w:t>и:</w:t>
      </w:r>
    </w:p>
    <w:tbl>
      <w:tblPr>
        <w:tblW w:w="9782" w:type="dxa"/>
        <w:tblInd w:w="-176" w:type="dxa"/>
        <w:tblLayout w:type="fixed"/>
        <w:tblLook w:val="0000"/>
      </w:tblPr>
      <w:tblGrid>
        <w:gridCol w:w="4763"/>
        <w:gridCol w:w="720"/>
        <w:gridCol w:w="540"/>
        <w:gridCol w:w="540"/>
        <w:gridCol w:w="1260"/>
        <w:gridCol w:w="720"/>
        <w:gridCol w:w="1239"/>
      </w:tblGrid>
      <w:tr w:rsidR="00645162" w:rsidRPr="00BE11C0" w:rsidTr="00692E69">
        <w:trPr>
          <w:trHeight w:val="319"/>
        </w:trPr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rPr>
                <w:b/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«ВСЕГО РАСХОДОВ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right"/>
              <w:rPr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33</w:t>
            </w:r>
            <w:r w:rsidRPr="00BE11C0">
              <w:rPr>
                <w:b/>
                <w:sz w:val="26"/>
                <w:szCs w:val="26"/>
                <w:lang w:val="en-US"/>
              </w:rPr>
              <w:t>4042</w:t>
            </w:r>
            <w:r w:rsidRPr="00BE11C0">
              <w:rPr>
                <w:b/>
                <w:sz w:val="26"/>
                <w:szCs w:val="26"/>
              </w:rPr>
              <w:t>»</w:t>
            </w:r>
          </w:p>
        </w:tc>
      </w:tr>
    </w:tbl>
    <w:p w:rsidR="00645162" w:rsidRPr="00BE11C0" w:rsidRDefault="00645162" w:rsidP="006504C9">
      <w:pPr>
        <w:widowControl w:val="0"/>
        <w:ind w:firstLine="708"/>
        <w:jc w:val="both"/>
        <w:rPr>
          <w:sz w:val="26"/>
          <w:szCs w:val="26"/>
        </w:rPr>
      </w:pPr>
    </w:p>
    <w:p w:rsidR="00645162" w:rsidRPr="00BE11C0" w:rsidRDefault="00645162" w:rsidP="00C838E4">
      <w:pPr>
        <w:ind w:left="709"/>
        <w:rPr>
          <w:sz w:val="26"/>
          <w:szCs w:val="26"/>
        </w:rPr>
      </w:pPr>
      <w:r w:rsidRPr="00BE11C0">
        <w:rPr>
          <w:sz w:val="26"/>
          <w:szCs w:val="26"/>
        </w:rPr>
        <w:t>изложить в следующей редакции:</w:t>
      </w:r>
    </w:p>
    <w:tbl>
      <w:tblPr>
        <w:tblW w:w="9782" w:type="dxa"/>
        <w:tblInd w:w="-176" w:type="dxa"/>
        <w:tblLayout w:type="fixed"/>
        <w:tblLook w:val="0000"/>
      </w:tblPr>
      <w:tblGrid>
        <w:gridCol w:w="4763"/>
        <w:gridCol w:w="720"/>
        <w:gridCol w:w="540"/>
        <w:gridCol w:w="540"/>
        <w:gridCol w:w="1260"/>
        <w:gridCol w:w="720"/>
        <w:gridCol w:w="1239"/>
      </w:tblGrid>
      <w:tr w:rsidR="00645162" w:rsidRPr="00BE11C0" w:rsidTr="00692E69">
        <w:trPr>
          <w:trHeight w:val="319"/>
        </w:trPr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rPr>
                <w:b/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«ВСЕГО РАСХОДОВ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45162" w:rsidRPr="00BE11C0" w:rsidRDefault="00645162" w:rsidP="004F3ABD">
            <w:pPr>
              <w:widowControl w:val="0"/>
              <w:jc w:val="right"/>
              <w:rPr>
                <w:sz w:val="26"/>
                <w:szCs w:val="26"/>
              </w:rPr>
            </w:pPr>
            <w:r w:rsidRPr="00BE11C0">
              <w:rPr>
                <w:b/>
                <w:sz w:val="26"/>
                <w:szCs w:val="26"/>
              </w:rPr>
              <w:t>33</w:t>
            </w:r>
            <w:r w:rsidRPr="00BE11C0">
              <w:rPr>
                <w:b/>
                <w:sz w:val="26"/>
                <w:szCs w:val="26"/>
                <w:lang w:val="en-US"/>
              </w:rPr>
              <w:t>4</w:t>
            </w:r>
            <w:r w:rsidRPr="00BE11C0">
              <w:rPr>
                <w:b/>
                <w:sz w:val="26"/>
                <w:szCs w:val="26"/>
              </w:rPr>
              <w:t>5</w:t>
            </w:r>
            <w:r w:rsidRPr="00BE11C0">
              <w:rPr>
                <w:b/>
                <w:sz w:val="26"/>
                <w:szCs w:val="26"/>
                <w:lang w:val="en-US"/>
              </w:rPr>
              <w:t>42</w:t>
            </w:r>
            <w:r w:rsidRPr="00BE11C0">
              <w:rPr>
                <w:b/>
                <w:sz w:val="26"/>
                <w:szCs w:val="26"/>
              </w:rPr>
              <w:t>»;</w:t>
            </w:r>
          </w:p>
        </w:tc>
      </w:tr>
    </w:tbl>
    <w:p w:rsidR="00645162" w:rsidRPr="00E6109D" w:rsidRDefault="00645162" w:rsidP="00E6109D">
      <w:pPr>
        <w:widowControl w:val="0"/>
        <w:ind w:left="705"/>
        <w:jc w:val="both"/>
        <w:rPr>
          <w:sz w:val="26"/>
          <w:szCs w:val="26"/>
        </w:rPr>
      </w:pPr>
    </w:p>
    <w:p w:rsidR="00645162" w:rsidRPr="00F60649" w:rsidRDefault="00645162" w:rsidP="00F60649">
      <w:pPr>
        <w:widowControl w:val="0"/>
        <w:ind w:left="705"/>
        <w:jc w:val="both"/>
        <w:rPr>
          <w:sz w:val="26"/>
          <w:szCs w:val="26"/>
        </w:rPr>
      </w:pPr>
    </w:p>
    <w:p w:rsidR="00645162" w:rsidRPr="00C838E4" w:rsidRDefault="00645162" w:rsidP="00C838E4">
      <w:pPr>
        <w:pStyle w:val="ListParagraph"/>
        <w:widowControl w:val="0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</w:t>
      </w:r>
      <w:r w:rsidRPr="00C838E4">
        <w:rPr>
          <w:sz w:val="26"/>
          <w:szCs w:val="26"/>
        </w:rPr>
        <w:t xml:space="preserve">приложение 12 в следующей редакции:  </w:t>
      </w:r>
    </w:p>
    <w:p w:rsidR="00645162" w:rsidRPr="00BE11C0" w:rsidRDefault="00645162" w:rsidP="00C838E4">
      <w:pPr>
        <w:pStyle w:val="ListParagraph"/>
        <w:widowControl w:val="0"/>
        <w:ind w:left="3969"/>
        <w:jc w:val="both"/>
        <w:rPr>
          <w:sz w:val="26"/>
          <w:szCs w:val="26"/>
        </w:rPr>
      </w:pPr>
      <w:r w:rsidRPr="00BE11C0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</w:t>
      </w:r>
      <w:r w:rsidRPr="00BE11C0">
        <w:rPr>
          <w:sz w:val="26"/>
          <w:szCs w:val="26"/>
        </w:rPr>
        <w:t xml:space="preserve">«ПРИЛОЖЕНИЕ 12 </w:t>
      </w:r>
    </w:p>
    <w:p w:rsidR="00645162" w:rsidRDefault="00645162" w:rsidP="00C838E4">
      <w:pPr>
        <w:widowControl w:val="0"/>
        <w:ind w:left="3969"/>
        <w:rPr>
          <w:sz w:val="26"/>
          <w:szCs w:val="26"/>
        </w:rPr>
      </w:pPr>
      <w:r w:rsidRPr="00BE11C0">
        <w:rPr>
          <w:sz w:val="26"/>
          <w:szCs w:val="26"/>
        </w:rPr>
        <w:t>к решению «О</w:t>
      </w:r>
      <w:r>
        <w:rPr>
          <w:sz w:val="26"/>
          <w:szCs w:val="26"/>
        </w:rPr>
        <w:t xml:space="preserve"> районном</w:t>
      </w:r>
      <w:r w:rsidRPr="00BE11C0">
        <w:rPr>
          <w:sz w:val="26"/>
          <w:szCs w:val="26"/>
        </w:rPr>
        <w:t xml:space="preserve"> бюджете на 2015 год»</w:t>
      </w:r>
    </w:p>
    <w:p w:rsidR="00645162" w:rsidRPr="00AA12F9" w:rsidRDefault="00645162" w:rsidP="00AA12F9">
      <w:pPr>
        <w:widowControl w:val="0"/>
        <w:ind w:left="5387" w:hanging="284"/>
        <w:rPr>
          <w:sz w:val="26"/>
          <w:szCs w:val="26"/>
        </w:rPr>
      </w:pPr>
    </w:p>
    <w:p w:rsidR="00645162" w:rsidRPr="00BE11C0" w:rsidRDefault="00645162" w:rsidP="00BD3842">
      <w:pPr>
        <w:jc w:val="center"/>
        <w:rPr>
          <w:sz w:val="26"/>
          <w:szCs w:val="26"/>
        </w:rPr>
      </w:pPr>
      <w:r w:rsidRPr="00BE11C0">
        <w:rPr>
          <w:sz w:val="26"/>
          <w:szCs w:val="26"/>
        </w:rPr>
        <w:t>ПРОГРАММА</w:t>
      </w:r>
    </w:p>
    <w:p w:rsidR="00645162" w:rsidRPr="00BE11C0" w:rsidRDefault="00645162" w:rsidP="00E87FBF">
      <w:pPr>
        <w:jc w:val="center"/>
        <w:rPr>
          <w:sz w:val="26"/>
          <w:szCs w:val="26"/>
        </w:rPr>
      </w:pPr>
      <w:r w:rsidRPr="00BE11C0">
        <w:rPr>
          <w:sz w:val="26"/>
          <w:szCs w:val="26"/>
        </w:rPr>
        <w:t>муниципальных заимствований Топчихинского района на 2015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7499"/>
        <w:gridCol w:w="1383"/>
      </w:tblGrid>
      <w:tr w:rsidR="00645162" w:rsidRPr="00BE11C0" w:rsidTr="00BE11C0">
        <w:trPr>
          <w:trHeight w:val="180"/>
        </w:trPr>
        <w:tc>
          <w:tcPr>
            <w:tcW w:w="580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№ п/п</w:t>
            </w:r>
          </w:p>
        </w:tc>
        <w:tc>
          <w:tcPr>
            <w:tcW w:w="7500" w:type="dxa"/>
            <w:vAlign w:val="center"/>
          </w:tcPr>
          <w:p w:rsidR="00645162" w:rsidRPr="00BE11C0" w:rsidRDefault="00645162" w:rsidP="00BE11C0">
            <w:pPr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BE11C0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Вид заимствований</w:t>
            </w:r>
          </w:p>
        </w:tc>
        <w:tc>
          <w:tcPr>
            <w:tcW w:w="1383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Сумма</w:t>
            </w:r>
          </w:p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(тыс. руб.)</w:t>
            </w:r>
          </w:p>
        </w:tc>
      </w:tr>
      <w:tr w:rsidR="00645162" w:rsidRPr="00BE11C0" w:rsidTr="00BE11C0">
        <w:trPr>
          <w:trHeight w:val="180"/>
        </w:trPr>
        <w:tc>
          <w:tcPr>
            <w:tcW w:w="580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7500" w:type="dxa"/>
          </w:tcPr>
          <w:p w:rsidR="00645162" w:rsidRPr="00BE11C0" w:rsidRDefault="00645162" w:rsidP="00CB0F5F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Общий объем заимствований, направляемых на покрытие дефицита бюджета и погашение муниципальных долговых обязательств</w:t>
            </w:r>
          </w:p>
        </w:tc>
        <w:tc>
          <w:tcPr>
            <w:tcW w:w="1383" w:type="dxa"/>
          </w:tcPr>
          <w:p w:rsidR="00645162" w:rsidRDefault="00645162" w:rsidP="00CB0F5F">
            <w:pPr>
              <w:jc w:val="center"/>
              <w:rPr>
                <w:sz w:val="26"/>
                <w:szCs w:val="26"/>
              </w:rPr>
            </w:pPr>
          </w:p>
          <w:p w:rsidR="00645162" w:rsidRDefault="00645162" w:rsidP="00CB0F5F">
            <w:pPr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9300,0</w:t>
            </w:r>
          </w:p>
        </w:tc>
      </w:tr>
      <w:tr w:rsidR="00645162" w:rsidRPr="00BE11C0" w:rsidTr="00BE11C0">
        <w:trPr>
          <w:trHeight w:val="180"/>
        </w:trPr>
        <w:tc>
          <w:tcPr>
            <w:tcW w:w="580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2</w:t>
            </w:r>
          </w:p>
        </w:tc>
        <w:tc>
          <w:tcPr>
            <w:tcW w:w="7500" w:type="dxa"/>
          </w:tcPr>
          <w:p w:rsidR="00645162" w:rsidRPr="00BE11C0" w:rsidRDefault="00645162" w:rsidP="00CB0F5F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 xml:space="preserve">Кредитные соглашения и договоры, заключенные от имени муниципального образования, в том числе: </w:t>
            </w:r>
          </w:p>
        </w:tc>
        <w:tc>
          <w:tcPr>
            <w:tcW w:w="1383" w:type="dxa"/>
          </w:tcPr>
          <w:p w:rsidR="00645162" w:rsidRDefault="00645162" w:rsidP="00CB0F5F">
            <w:pPr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</w:tc>
      </w:tr>
      <w:tr w:rsidR="00645162" w:rsidRPr="00BE11C0" w:rsidTr="00BE11C0">
        <w:trPr>
          <w:trHeight w:val="180"/>
        </w:trPr>
        <w:tc>
          <w:tcPr>
            <w:tcW w:w="580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0" w:type="dxa"/>
          </w:tcPr>
          <w:p w:rsidR="00645162" w:rsidRPr="00BE11C0" w:rsidRDefault="00645162" w:rsidP="00CB0F5F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- получение кредитов</w:t>
            </w:r>
          </w:p>
        </w:tc>
        <w:tc>
          <w:tcPr>
            <w:tcW w:w="1383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10000,0</w:t>
            </w:r>
          </w:p>
        </w:tc>
      </w:tr>
      <w:tr w:rsidR="00645162" w:rsidRPr="00BE11C0" w:rsidTr="00BE11C0">
        <w:trPr>
          <w:trHeight w:val="180"/>
        </w:trPr>
        <w:tc>
          <w:tcPr>
            <w:tcW w:w="580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0" w:type="dxa"/>
          </w:tcPr>
          <w:p w:rsidR="00645162" w:rsidRPr="00BE11C0" w:rsidRDefault="00645162" w:rsidP="00CB0F5F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- погашение кредитов</w:t>
            </w:r>
          </w:p>
        </w:tc>
        <w:tc>
          <w:tcPr>
            <w:tcW w:w="1383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-700,0</w:t>
            </w:r>
          </w:p>
        </w:tc>
      </w:tr>
      <w:tr w:rsidR="00645162" w:rsidRPr="00BE11C0" w:rsidTr="00BE11C0">
        <w:trPr>
          <w:trHeight w:val="180"/>
        </w:trPr>
        <w:tc>
          <w:tcPr>
            <w:tcW w:w="580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3</w:t>
            </w:r>
          </w:p>
        </w:tc>
        <w:tc>
          <w:tcPr>
            <w:tcW w:w="7500" w:type="dxa"/>
          </w:tcPr>
          <w:p w:rsidR="00645162" w:rsidRPr="00BE11C0" w:rsidRDefault="00645162" w:rsidP="00CB0F5F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3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-6700,0</w:t>
            </w:r>
          </w:p>
        </w:tc>
      </w:tr>
      <w:tr w:rsidR="00645162" w:rsidRPr="00BE11C0" w:rsidTr="00BE11C0">
        <w:trPr>
          <w:trHeight w:val="180"/>
        </w:trPr>
        <w:tc>
          <w:tcPr>
            <w:tcW w:w="580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0" w:type="dxa"/>
          </w:tcPr>
          <w:p w:rsidR="00645162" w:rsidRPr="00BE11C0" w:rsidRDefault="00645162" w:rsidP="00CB0F5F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Федерации, в том числе:</w:t>
            </w:r>
          </w:p>
          <w:p w:rsidR="00645162" w:rsidRPr="00BE11C0" w:rsidRDefault="00645162" w:rsidP="00CB0F5F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на пополнение остатков средств на счете бюджета</w:t>
            </w:r>
          </w:p>
        </w:tc>
        <w:tc>
          <w:tcPr>
            <w:tcW w:w="1383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BE11C0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0,0</w:t>
            </w:r>
          </w:p>
        </w:tc>
      </w:tr>
      <w:tr w:rsidR="00645162" w:rsidRPr="00BE11C0" w:rsidTr="00BE11C0">
        <w:trPr>
          <w:trHeight w:val="180"/>
        </w:trPr>
        <w:tc>
          <w:tcPr>
            <w:tcW w:w="580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0" w:type="dxa"/>
          </w:tcPr>
          <w:p w:rsidR="00645162" w:rsidRPr="00BE11C0" w:rsidRDefault="00645162" w:rsidP="00CB0F5F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Погашение бюджетных кредитов от других бюджетов бюджетной системы Российской Федерации в валюте Российской Федерации, в том числе:</w:t>
            </w:r>
          </w:p>
          <w:p w:rsidR="00645162" w:rsidRPr="00BE11C0" w:rsidRDefault="00645162" w:rsidP="00CB0F5F">
            <w:pPr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на пополнение остатков средств на счете бюджета</w:t>
            </w:r>
          </w:p>
        </w:tc>
        <w:tc>
          <w:tcPr>
            <w:tcW w:w="1383" w:type="dxa"/>
          </w:tcPr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CB0F5F">
            <w:pPr>
              <w:jc w:val="center"/>
              <w:rPr>
                <w:sz w:val="26"/>
                <w:szCs w:val="26"/>
              </w:rPr>
            </w:pPr>
          </w:p>
          <w:p w:rsidR="00645162" w:rsidRPr="00BE11C0" w:rsidRDefault="00645162" w:rsidP="00002659">
            <w:pPr>
              <w:jc w:val="center"/>
              <w:rPr>
                <w:sz w:val="26"/>
                <w:szCs w:val="26"/>
              </w:rPr>
            </w:pPr>
            <w:r w:rsidRPr="00BE11C0">
              <w:rPr>
                <w:sz w:val="26"/>
                <w:szCs w:val="26"/>
              </w:rPr>
              <w:t>-6700,0</w:t>
            </w:r>
          </w:p>
        </w:tc>
      </w:tr>
    </w:tbl>
    <w:p w:rsidR="00645162" w:rsidRDefault="00645162" w:rsidP="00563E3F">
      <w:pPr>
        <w:ind w:firstLine="705"/>
        <w:jc w:val="both"/>
        <w:rPr>
          <w:sz w:val="26"/>
          <w:szCs w:val="26"/>
        </w:rPr>
      </w:pPr>
    </w:p>
    <w:p w:rsidR="00645162" w:rsidRDefault="00645162" w:rsidP="00563E3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муниципальных заимствований Топчихинского района планируется производить с учетом соблюдения верхнего предела муниципального долга Топчихинского района на 1 января 2016 года в размере 25000,0 тыс. рублей.</w:t>
      </w:r>
    </w:p>
    <w:p w:rsidR="00645162" w:rsidRDefault="00645162" w:rsidP="00563E3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Предельные объемы расходов на обслуживание муниципального долга Топчихинского района в 2015 году установлены в сумме 19635,0 тыс. рублей»;</w:t>
      </w:r>
    </w:p>
    <w:p w:rsidR="00645162" w:rsidRDefault="00645162" w:rsidP="00563E3F">
      <w:pPr>
        <w:ind w:firstLine="705"/>
        <w:jc w:val="both"/>
        <w:rPr>
          <w:sz w:val="26"/>
          <w:szCs w:val="26"/>
        </w:rPr>
      </w:pPr>
    </w:p>
    <w:p w:rsidR="00645162" w:rsidRPr="00E87FBF" w:rsidRDefault="00645162" w:rsidP="00E87FBF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Исключить приложение 13</w:t>
      </w:r>
      <w:r w:rsidRPr="00E87FBF">
        <w:rPr>
          <w:sz w:val="26"/>
          <w:szCs w:val="26"/>
        </w:rPr>
        <w:t>.</w:t>
      </w:r>
    </w:p>
    <w:p w:rsidR="00645162" w:rsidRPr="00563E3F" w:rsidRDefault="00645162" w:rsidP="00563E3F">
      <w:pPr>
        <w:ind w:left="705"/>
        <w:jc w:val="both"/>
        <w:rPr>
          <w:sz w:val="26"/>
          <w:szCs w:val="26"/>
        </w:rPr>
      </w:pPr>
    </w:p>
    <w:p w:rsidR="00645162" w:rsidRPr="00BE11C0" w:rsidRDefault="00645162" w:rsidP="00692E69">
      <w:pPr>
        <w:ind w:firstLine="708"/>
        <w:jc w:val="both"/>
        <w:rPr>
          <w:sz w:val="26"/>
          <w:szCs w:val="26"/>
        </w:rPr>
      </w:pPr>
      <w:r w:rsidRPr="00BE11C0">
        <w:rPr>
          <w:sz w:val="26"/>
          <w:szCs w:val="26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645162" w:rsidRPr="00BE11C0" w:rsidRDefault="00645162" w:rsidP="00692E69">
      <w:pPr>
        <w:ind w:firstLine="708"/>
        <w:jc w:val="both"/>
        <w:rPr>
          <w:sz w:val="26"/>
          <w:szCs w:val="26"/>
        </w:rPr>
      </w:pPr>
    </w:p>
    <w:p w:rsidR="00645162" w:rsidRPr="00BE11C0" w:rsidRDefault="00645162" w:rsidP="00BE11C0">
      <w:pPr>
        <w:ind w:firstLine="708"/>
        <w:jc w:val="both"/>
        <w:rPr>
          <w:sz w:val="26"/>
          <w:szCs w:val="26"/>
        </w:rPr>
      </w:pPr>
      <w:r w:rsidRPr="00BE11C0">
        <w:rPr>
          <w:sz w:val="26"/>
          <w:szCs w:val="26"/>
        </w:rPr>
        <w:t>3. Контроль за исполнением настоящего решения возложить на постоянную комиссию по бюджету и в</w:t>
      </w:r>
      <w:r>
        <w:rPr>
          <w:sz w:val="26"/>
          <w:szCs w:val="26"/>
        </w:rPr>
        <w:t>опросам местного самоуправления.</w:t>
      </w:r>
    </w:p>
    <w:p w:rsidR="00645162" w:rsidRDefault="00645162" w:rsidP="00BE11C0">
      <w:pPr>
        <w:jc w:val="both"/>
        <w:rPr>
          <w:sz w:val="26"/>
          <w:szCs w:val="26"/>
        </w:rPr>
      </w:pPr>
    </w:p>
    <w:p w:rsidR="00645162" w:rsidRDefault="00645162" w:rsidP="00BE11C0">
      <w:pPr>
        <w:jc w:val="both"/>
        <w:rPr>
          <w:sz w:val="26"/>
          <w:szCs w:val="26"/>
        </w:rPr>
      </w:pPr>
    </w:p>
    <w:p w:rsidR="00645162" w:rsidRPr="00BE11C0" w:rsidRDefault="00645162" w:rsidP="00BE11C0">
      <w:pPr>
        <w:jc w:val="both"/>
        <w:rPr>
          <w:sz w:val="26"/>
          <w:szCs w:val="26"/>
        </w:rPr>
      </w:pPr>
      <w:r w:rsidRPr="00BE11C0">
        <w:rPr>
          <w:sz w:val="26"/>
          <w:szCs w:val="26"/>
        </w:rPr>
        <w:t>Глава района                                                                                                    Е.В. Лунько</w:t>
      </w:r>
    </w:p>
    <w:sectPr w:rsidR="00645162" w:rsidRPr="00BE11C0" w:rsidSect="004D4E3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A3A044F"/>
    <w:multiLevelType w:val="hybridMultilevel"/>
    <w:tmpl w:val="6714DE6E"/>
    <w:lvl w:ilvl="0" w:tplc="907EBBA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A0530DA"/>
    <w:multiLevelType w:val="hybridMultilevel"/>
    <w:tmpl w:val="7AE65E7C"/>
    <w:lvl w:ilvl="0" w:tplc="3DEE332C">
      <w:start w:val="8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F3A030B"/>
    <w:multiLevelType w:val="hybridMultilevel"/>
    <w:tmpl w:val="4582DB8A"/>
    <w:lvl w:ilvl="0" w:tplc="FEE0619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38C47A9C"/>
    <w:multiLevelType w:val="hybridMultilevel"/>
    <w:tmpl w:val="70E0B9AE"/>
    <w:lvl w:ilvl="0" w:tplc="36C6C198">
      <w:start w:val="4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DB86AC2"/>
    <w:multiLevelType w:val="hybridMultilevel"/>
    <w:tmpl w:val="66263A20"/>
    <w:lvl w:ilvl="0" w:tplc="F28EDF8A">
      <w:start w:val="3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E127248"/>
    <w:multiLevelType w:val="hybridMultilevel"/>
    <w:tmpl w:val="7ECA7534"/>
    <w:lvl w:ilvl="0" w:tplc="41220DD8">
      <w:start w:val="6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8B923AC"/>
    <w:multiLevelType w:val="hybridMultilevel"/>
    <w:tmpl w:val="6ED425E2"/>
    <w:lvl w:ilvl="0" w:tplc="89C24534">
      <w:start w:val="7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4E1E2A99"/>
    <w:multiLevelType w:val="hybridMultilevel"/>
    <w:tmpl w:val="BCDA6B1A"/>
    <w:lvl w:ilvl="0" w:tplc="50B80950">
      <w:start w:val="5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CD1682A"/>
    <w:multiLevelType w:val="hybridMultilevel"/>
    <w:tmpl w:val="5D947DE0"/>
    <w:lvl w:ilvl="0" w:tplc="AED800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842"/>
    <w:rsid w:val="00002659"/>
    <w:rsid w:val="000941B0"/>
    <w:rsid w:val="000F1A3F"/>
    <w:rsid w:val="00126102"/>
    <w:rsid w:val="001A4434"/>
    <w:rsid w:val="002A4C25"/>
    <w:rsid w:val="002D39ED"/>
    <w:rsid w:val="002D5E74"/>
    <w:rsid w:val="00387763"/>
    <w:rsid w:val="00394B1C"/>
    <w:rsid w:val="003C68DD"/>
    <w:rsid w:val="00416FFF"/>
    <w:rsid w:val="004D4E3A"/>
    <w:rsid w:val="004E6183"/>
    <w:rsid w:val="004F3ABD"/>
    <w:rsid w:val="00563E3F"/>
    <w:rsid w:val="005E4494"/>
    <w:rsid w:val="006165CC"/>
    <w:rsid w:val="006240E1"/>
    <w:rsid w:val="00645162"/>
    <w:rsid w:val="006504C9"/>
    <w:rsid w:val="00660D2B"/>
    <w:rsid w:val="00662DBD"/>
    <w:rsid w:val="00692E69"/>
    <w:rsid w:val="006D6ECC"/>
    <w:rsid w:val="00726AAF"/>
    <w:rsid w:val="00775056"/>
    <w:rsid w:val="007D0C60"/>
    <w:rsid w:val="007D4AAE"/>
    <w:rsid w:val="008038EF"/>
    <w:rsid w:val="008417F3"/>
    <w:rsid w:val="00AA12F9"/>
    <w:rsid w:val="00AE060F"/>
    <w:rsid w:val="00BB7892"/>
    <w:rsid w:val="00BD3842"/>
    <w:rsid w:val="00BE11C0"/>
    <w:rsid w:val="00C64F0C"/>
    <w:rsid w:val="00C838E4"/>
    <w:rsid w:val="00CA76C9"/>
    <w:rsid w:val="00CB0F5F"/>
    <w:rsid w:val="00D26965"/>
    <w:rsid w:val="00D40832"/>
    <w:rsid w:val="00D84A4C"/>
    <w:rsid w:val="00DB40CF"/>
    <w:rsid w:val="00E032CF"/>
    <w:rsid w:val="00E6109D"/>
    <w:rsid w:val="00E64129"/>
    <w:rsid w:val="00E87FBF"/>
    <w:rsid w:val="00EF1F9C"/>
    <w:rsid w:val="00F37627"/>
    <w:rsid w:val="00F60649"/>
    <w:rsid w:val="00FC08FB"/>
    <w:rsid w:val="00FF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42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38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3842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6504C9"/>
    <w:pPr>
      <w:spacing w:line="288" w:lineRule="auto"/>
      <w:jc w:val="both"/>
    </w:pPr>
    <w:rPr>
      <w:kern w:val="1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04C9"/>
    <w:rPr>
      <w:rFonts w:ascii="Times New Roman" w:hAnsi="Times New Roman" w:cs="Times New Roman"/>
      <w:kern w:val="1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369</TotalTime>
  <Pages>3</Pages>
  <Words>787</Words>
  <Characters>4486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2015-09-29T08:23:00Z</cp:lastPrinted>
  <dcterms:created xsi:type="dcterms:W3CDTF">2015-09-08T09:00:00Z</dcterms:created>
  <dcterms:modified xsi:type="dcterms:W3CDTF">2015-09-29T08:25:00Z</dcterms:modified>
</cp:coreProperties>
</file>