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3117A3" w:rsidRPr="00EB6AF7" w:rsidRDefault="00C001FA" w:rsidP="003117A3">
      <w:pPr>
        <w:pStyle w:val="a6"/>
        <w:ind w:right="-285"/>
        <w:rPr>
          <w:sz w:val="28"/>
          <w:szCs w:val="28"/>
        </w:rPr>
      </w:pPr>
      <w:r w:rsidRPr="00A01BD1">
        <w:rPr>
          <w:bCs/>
          <w:color w:val="000000"/>
          <w:sz w:val="28"/>
          <w:szCs w:val="28"/>
        </w:rPr>
        <w:t xml:space="preserve">по проекту </w:t>
      </w:r>
      <w:r w:rsidR="003117A3">
        <w:rPr>
          <w:bCs/>
          <w:color w:val="000000"/>
          <w:sz w:val="28"/>
          <w:szCs w:val="28"/>
        </w:rPr>
        <w:t xml:space="preserve"> решения «</w:t>
      </w:r>
      <w:r w:rsidR="003117A3" w:rsidRPr="00EB6AF7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7B1D7D">
        <w:rPr>
          <w:sz w:val="28"/>
          <w:szCs w:val="28"/>
        </w:rPr>
        <w:t>Белояров</w:t>
      </w:r>
      <w:r w:rsidR="003117A3" w:rsidRPr="00EB6AF7">
        <w:rPr>
          <w:sz w:val="28"/>
          <w:szCs w:val="28"/>
        </w:rPr>
        <w:t>ский</w:t>
      </w:r>
      <w:proofErr w:type="spellEnd"/>
      <w:r w:rsidR="003117A3" w:rsidRPr="00EB6AF7">
        <w:rPr>
          <w:sz w:val="28"/>
          <w:szCs w:val="28"/>
        </w:rPr>
        <w:t xml:space="preserve">  сельсовет Топчихинского района Алтайского края</w:t>
      </w:r>
      <w:r w:rsidR="003117A3">
        <w:rPr>
          <w:sz w:val="28"/>
          <w:szCs w:val="28"/>
        </w:rPr>
        <w:t>»</w:t>
      </w:r>
    </w:p>
    <w:p w:rsidR="003117A3" w:rsidRPr="00EB6AF7" w:rsidRDefault="003117A3" w:rsidP="003117A3">
      <w:pPr>
        <w:pStyle w:val="a6"/>
        <w:ind w:right="5114"/>
        <w:rPr>
          <w:sz w:val="28"/>
          <w:szCs w:val="28"/>
        </w:rPr>
      </w:pPr>
    </w:p>
    <w:p w:rsidR="00C001FA" w:rsidRPr="009D7430" w:rsidRDefault="003117A3" w:rsidP="003117A3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4F46" w:rsidRPr="00371B15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B1D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Белояров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7B1D7D">
        <w:rPr>
          <w:rFonts w:ascii="Times New Roman" w:eastAsia="Times New Roman" w:hAnsi="Times New Roman" w:cs="Times New Roman"/>
          <w:sz w:val="28"/>
          <w:szCs w:val="28"/>
        </w:rPr>
        <w:t>Белояров</w:t>
      </w:r>
      <w:r w:rsidR="0057110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 Алтайского края,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="007B1D7D">
        <w:rPr>
          <w:rFonts w:ascii="Times New Roman" w:eastAsia="Times New Roman" w:hAnsi="Times New Roman" w:cs="Times New Roman"/>
          <w:sz w:val="28"/>
          <w:szCs w:val="28"/>
        </w:rPr>
        <w:t>Белояровс</w:t>
      </w:r>
      <w:r w:rsidR="0057110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7B1D7D">
        <w:rPr>
          <w:rFonts w:ascii="Times New Roman" w:eastAsia="Times New Roman" w:hAnsi="Times New Roman" w:cs="Times New Roman"/>
          <w:sz w:val="28"/>
          <w:szCs w:val="28"/>
        </w:rPr>
        <w:t xml:space="preserve">18.08.2016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B1D7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1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1108" w:rsidRPr="00371B1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по проекту решения «</w:t>
      </w:r>
      <w:r w:rsidR="003117A3" w:rsidRPr="00371B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17A3" w:rsidRPr="00371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7A3" w:rsidRPr="00371B1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117A3" w:rsidRPr="00371B15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571108" w:rsidRPr="00371B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B1D7D">
        <w:rPr>
          <w:rFonts w:ascii="Times New Roman" w:hAnsi="Times New Roman" w:cs="Times New Roman"/>
          <w:sz w:val="28"/>
          <w:szCs w:val="28"/>
        </w:rPr>
        <w:t>Белояров</w:t>
      </w:r>
      <w:r w:rsidR="00571108" w:rsidRPr="00371B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71108" w:rsidRPr="00371B15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края»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71B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D7D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3117A3" w:rsidRPr="00371B15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571108" w:rsidRPr="00371B1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117A3" w:rsidRPr="00371B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71B15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B1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001FA" w:rsidRPr="00371B15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</w:t>
      </w:r>
      <w:proofErr w:type="spellStart"/>
      <w:r w:rsidR="007B1D7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Белояров</w:t>
      </w:r>
      <w:r w:rsidR="00571108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C001FA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71108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7B1D7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71108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B1D7D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proofErr w:type="spellEnd"/>
      <w:r w:rsidR="00571108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D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71108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6960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FA06A4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A01BD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информационном  стенде Администрации </w:t>
      </w:r>
      <w:proofErr w:type="spellStart"/>
      <w:r w:rsidR="007B1D7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Белояров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</w:t>
      </w:r>
      <w:r w:rsidR="00311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сайте  МО</w:t>
      </w:r>
      <w:r w:rsidR="007B1D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1FA" w:rsidRPr="00A01BD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проектными материалами  желающие могли ознакомиться на официальном сайте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A01BD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участников публичных слушаний: </w:t>
      </w:r>
      <w:r w:rsidR="007B1D7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A01BD1" w:rsidRDefault="003117A3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</w:t>
      </w:r>
      <w:r w:rsidR="007B1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Митрошин С.А., глава Администрации сельсовета</w:t>
      </w:r>
      <w:proofErr w:type="gramStart"/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D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71B15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Участники публичных слушаний: </w:t>
      </w:r>
      <w:r w:rsidR="00174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представители предприятий и организаций 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, правообладатели земельных участков, объектов капитального строительства на территории сельск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346BF" w:rsidRPr="009D7430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    </w:t>
      </w:r>
      <w:r w:rsidR="00F346BF">
        <w:rPr>
          <w:rStyle w:val="a5"/>
          <w:color w:val="222222"/>
          <w:sz w:val="28"/>
          <w:szCs w:val="28"/>
        </w:rPr>
        <w:t xml:space="preserve"> </w:t>
      </w:r>
      <w:r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внесения изменений  в ПЗЗ </w:t>
      </w:r>
      <w:r w:rsidR="00F346BF"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C001FA" w:rsidRPr="00375BFD" w:rsidRDefault="00F346BF" w:rsidP="00F346BF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75BFD">
        <w:rPr>
          <w:rStyle w:val="a5"/>
          <w:b w:val="0"/>
          <w:color w:val="222222"/>
          <w:sz w:val="28"/>
          <w:szCs w:val="28"/>
        </w:rPr>
        <w:t xml:space="preserve"> ходе проведения  предложени</w:t>
      </w:r>
      <w:r w:rsidR="0020244B">
        <w:rPr>
          <w:rStyle w:val="a5"/>
          <w:b w:val="0"/>
          <w:color w:val="222222"/>
          <w:sz w:val="28"/>
          <w:szCs w:val="28"/>
        </w:rPr>
        <w:t>й</w:t>
      </w:r>
      <w:r w:rsidR="00C001FA" w:rsidRPr="00375BFD">
        <w:rPr>
          <w:rStyle w:val="a5"/>
          <w:b w:val="0"/>
          <w:color w:val="222222"/>
          <w:sz w:val="28"/>
          <w:szCs w:val="28"/>
        </w:rPr>
        <w:t xml:space="preserve"> по проекту</w:t>
      </w:r>
      <w:r w:rsidR="00371B15">
        <w:rPr>
          <w:rStyle w:val="a5"/>
          <w:b w:val="0"/>
          <w:color w:val="222222"/>
          <w:sz w:val="28"/>
          <w:szCs w:val="28"/>
        </w:rPr>
        <w:t xml:space="preserve">  не поступало</w:t>
      </w:r>
      <w:r w:rsidR="0020244B">
        <w:rPr>
          <w:rStyle w:val="a5"/>
          <w:b w:val="0"/>
          <w:color w:val="222222"/>
          <w:sz w:val="28"/>
          <w:szCs w:val="28"/>
        </w:rPr>
        <w:t>.</w:t>
      </w:r>
    </w:p>
    <w:p w:rsidR="00544BC7" w:rsidRPr="00544BC7" w:rsidRDefault="00544BC7" w:rsidP="00F346BF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44BC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71B15" w:rsidRPr="00DC0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В результате обсуждения  проекта</w:t>
      </w:r>
      <w:r w:rsidR="00371B15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решения о </w:t>
      </w:r>
      <w:r w:rsidR="00371B15">
        <w:rPr>
          <w:rFonts w:ascii="Times New Roman" w:hAnsi="Times New Roman"/>
          <w:sz w:val="28"/>
          <w:szCs w:val="28"/>
          <w:shd w:val="clear" w:color="auto" w:fill="FDFDFD"/>
        </w:rPr>
        <w:t>внесении  изменений</w:t>
      </w:r>
      <w:r w:rsidR="00371B15" w:rsidRPr="00DC04A4">
        <w:rPr>
          <w:rFonts w:ascii="Times New Roman" w:hAnsi="Times New Roman"/>
          <w:sz w:val="28"/>
          <w:szCs w:val="28"/>
          <w:shd w:val="clear" w:color="auto" w:fill="FDFDFD"/>
        </w:rPr>
        <w:t xml:space="preserve"> в Правила землепользования и застройки</w:t>
      </w:r>
      <w:r w:rsidR="00371B15">
        <w:rPr>
          <w:rFonts w:ascii="Times New Roman" w:hAnsi="Times New Roman"/>
          <w:sz w:val="28"/>
          <w:szCs w:val="28"/>
          <w:shd w:val="clear" w:color="auto" w:fill="FDFDFD"/>
        </w:rPr>
        <w:t xml:space="preserve">  </w:t>
      </w:r>
      <w:r w:rsidR="00371B15" w:rsidRPr="00DC04A4">
        <w:rPr>
          <w:rFonts w:ascii="Times New Roman" w:hAnsi="Times New Roman"/>
          <w:sz w:val="28"/>
          <w:szCs w:val="28"/>
          <w:shd w:val="clear" w:color="auto" w:fill="FDFDFD"/>
        </w:rPr>
        <w:t>в части:</w:t>
      </w:r>
    </w:p>
    <w:p w:rsidR="00C001FA" w:rsidRPr="00A01BD1" w:rsidRDefault="00371B15" w:rsidP="00A67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 w:rsidRPr="00DC04A4">
        <w:rPr>
          <w:rFonts w:ascii="Times New Roman" w:hAnsi="Times New Roman"/>
          <w:sz w:val="28"/>
          <w:szCs w:val="28"/>
          <w:shd w:val="clear" w:color="auto" w:fill="FDFDFD"/>
        </w:rPr>
        <w:t>- установления в отношении каждой территориальной зоны предельных размеров земельных участков, минимальных отступов от границ земельных участков в целях определения мест допустимого размещения зданий, строений, сооружений, предельного количества этажей или предельной высоты зданий, строений, сооружений, максимального процента застройки земельного участка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r w:rsidRPr="00DC04A4">
        <w:rPr>
          <w:rFonts w:ascii="Times New Roman" w:hAnsi="Times New Roman"/>
          <w:sz w:val="28"/>
          <w:szCs w:val="28"/>
          <w:shd w:val="clear" w:color="auto" w:fill="FDFDFD"/>
        </w:rPr>
        <w:t>либо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информации </w:t>
      </w:r>
      <w:r w:rsidRPr="00DC04A4">
        <w:rPr>
          <w:rFonts w:ascii="Times New Roman" w:hAnsi="Times New Roman"/>
          <w:sz w:val="28"/>
          <w:szCs w:val="28"/>
          <w:shd w:val="clear" w:color="auto" w:fill="FDFDFD"/>
        </w:rPr>
        <w:t>об отсутствии необходимост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t xml:space="preserve">и 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lastRenderedPageBreak/>
        <w:t xml:space="preserve">установления таких параметров, </w:t>
      </w:r>
      <w:r w:rsidR="00C001FA"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1FA"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>на публичных слушаниях принято решение:</w:t>
      </w:r>
      <w:proofErr w:type="gramEnd"/>
    </w:p>
    <w:p w:rsidR="00371B15" w:rsidRPr="00EB6AF7" w:rsidRDefault="00A67140" w:rsidP="00371B15">
      <w:pPr>
        <w:pStyle w:val="a6"/>
        <w:ind w:right="-285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C001FA" w:rsidRPr="00A01BD1">
        <w:rPr>
          <w:color w:val="222222"/>
          <w:sz w:val="28"/>
          <w:szCs w:val="28"/>
        </w:rPr>
        <w:t>1.</w:t>
      </w:r>
      <w:r w:rsidR="00C001FA" w:rsidRPr="00A01BD1">
        <w:rPr>
          <w:color w:val="000000"/>
          <w:sz w:val="28"/>
          <w:szCs w:val="28"/>
        </w:rPr>
        <w:t xml:space="preserve"> Процедура проведения публичных слушаний по проекту </w:t>
      </w:r>
      <w:r w:rsidR="00371B15">
        <w:rPr>
          <w:bCs/>
          <w:color w:val="000000"/>
          <w:sz w:val="28"/>
          <w:szCs w:val="28"/>
        </w:rPr>
        <w:t>решения «</w:t>
      </w:r>
      <w:r w:rsidR="00371B15" w:rsidRPr="00EB6AF7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20244B">
        <w:rPr>
          <w:sz w:val="28"/>
          <w:szCs w:val="28"/>
        </w:rPr>
        <w:t>Белояровс</w:t>
      </w:r>
      <w:r w:rsidR="00371B15" w:rsidRPr="00EB6AF7">
        <w:rPr>
          <w:sz w:val="28"/>
          <w:szCs w:val="28"/>
        </w:rPr>
        <w:t>кий</w:t>
      </w:r>
      <w:proofErr w:type="spellEnd"/>
      <w:r w:rsidR="00371B15" w:rsidRPr="00EB6AF7">
        <w:rPr>
          <w:sz w:val="28"/>
          <w:szCs w:val="28"/>
        </w:rPr>
        <w:t xml:space="preserve">  сельсовет Топчихинского района Алтайского края</w:t>
      </w:r>
      <w:r w:rsidR="00371B15">
        <w:rPr>
          <w:sz w:val="28"/>
          <w:szCs w:val="28"/>
        </w:rPr>
        <w:t>»</w:t>
      </w:r>
    </w:p>
    <w:p w:rsidR="00C001FA" w:rsidRPr="00A01BD1" w:rsidRDefault="00C001FA" w:rsidP="00371B15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соблюдена, соответствует требованиям действующего законодательства, в </w:t>
      </w:r>
      <w:proofErr w:type="gramStart"/>
      <w:r w:rsidR="003B3194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A01BD1" w:rsidRDefault="00C001FA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    2.  Рекомендовать главе Администрации </w:t>
      </w:r>
      <w:proofErr w:type="spellStart"/>
      <w:r w:rsidR="0020244B">
        <w:rPr>
          <w:color w:val="222222"/>
          <w:sz w:val="28"/>
          <w:szCs w:val="28"/>
        </w:rPr>
        <w:t>Белояров</w:t>
      </w:r>
      <w:r w:rsidR="00333993">
        <w:rPr>
          <w:color w:val="222222"/>
          <w:sz w:val="28"/>
          <w:szCs w:val="28"/>
        </w:rPr>
        <w:t>ского</w:t>
      </w:r>
      <w:proofErr w:type="spellEnd"/>
      <w:r w:rsidRPr="00A01BD1">
        <w:rPr>
          <w:color w:val="222222"/>
          <w:sz w:val="28"/>
          <w:szCs w:val="28"/>
        </w:rPr>
        <w:t xml:space="preserve"> сельсовета согласит</w:t>
      </w:r>
      <w:r w:rsidR="009D1065">
        <w:rPr>
          <w:color w:val="222222"/>
          <w:sz w:val="28"/>
          <w:szCs w:val="28"/>
        </w:rPr>
        <w:t>ь</w:t>
      </w:r>
      <w:r w:rsidRPr="00A01BD1">
        <w:rPr>
          <w:color w:val="222222"/>
          <w:sz w:val="28"/>
          <w:szCs w:val="28"/>
        </w:rPr>
        <w:t xml:space="preserve">ся с проектом </w:t>
      </w:r>
      <w:r w:rsidR="00371B15">
        <w:rPr>
          <w:color w:val="222222"/>
          <w:sz w:val="28"/>
          <w:szCs w:val="28"/>
        </w:rPr>
        <w:t xml:space="preserve"> решения</w:t>
      </w:r>
      <w:r w:rsidRPr="00A01BD1">
        <w:rPr>
          <w:color w:val="222222"/>
          <w:sz w:val="28"/>
          <w:szCs w:val="28"/>
        </w:rPr>
        <w:t xml:space="preserve"> и направить его на согласование и утверждение в установленном действующим законодательством порядке.</w:t>
      </w:r>
    </w:p>
    <w:p w:rsidR="00C001FA" w:rsidRPr="00A01BD1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660FA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Направить протокол публичных слушаний по </w:t>
      </w:r>
      <w:r w:rsidR="00660FAD">
        <w:rPr>
          <w:rFonts w:ascii="Times New Roman" w:hAnsi="Times New Roman" w:cs="Times New Roman"/>
          <w:color w:val="222222"/>
          <w:sz w:val="28"/>
          <w:szCs w:val="28"/>
        </w:rPr>
        <w:t xml:space="preserve"> решению</w:t>
      </w:r>
      <w:r w:rsidR="00371B15">
        <w:rPr>
          <w:rFonts w:ascii="Times New Roman" w:hAnsi="Times New Roman" w:cs="Times New Roman"/>
          <w:color w:val="222222"/>
          <w:sz w:val="28"/>
          <w:szCs w:val="28"/>
        </w:rPr>
        <w:t xml:space="preserve">  и заключение о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результатах</w:t>
      </w:r>
      <w:r w:rsidR="00371B15">
        <w:rPr>
          <w:rFonts w:ascii="Times New Roman" w:hAnsi="Times New Roman" w:cs="Times New Roman"/>
          <w:color w:val="222222"/>
          <w:sz w:val="28"/>
          <w:szCs w:val="28"/>
        </w:rPr>
        <w:t xml:space="preserve"> публичных слушаний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="0020244B">
        <w:rPr>
          <w:rFonts w:ascii="Times New Roman" w:hAnsi="Times New Roman" w:cs="Times New Roman"/>
          <w:color w:val="222222"/>
          <w:sz w:val="28"/>
          <w:szCs w:val="28"/>
        </w:rPr>
        <w:t>Белояров</w:t>
      </w:r>
      <w:r w:rsidR="00333993">
        <w:rPr>
          <w:rFonts w:ascii="Times New Roman" w:hAnsi="Times New Roman" w:cs="Times New Roman"/>
          <w:color w:val="222222"/>
          <w:sz w:val="28"/>
          <w:szCs w:val="28"/>
        </w:rPr>
        <w:t>ский</w:t>
      </w:r>
      <w:proofErr w:type="spellEnd"/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</w:t>
      </w:r>
      <w:r w:rsidR="00C001FA" w:rsidRPr="00A01BD1">
        <w:rPr>
          <w:rFonts w:ascii="Times New Roman" w:hAnsi="Times New Roman" w:cs="Times New Roman"/>
          <w:sz w:val="28"/>
          <w:szCs w:val="28"/>
        </w:rPr>
        <w:t>Совет депутатов</w:t>
      </w:r>
      <w:r w:rsidR="00C001FA" w:rsidRPr="00A01BD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01FA" w:rsidRPr="00A01BD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</w:t>
      </w:r>
      <w:r w:rsidR="00660F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1FA" w:rsidRPr="00A01BD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4</w:t>
      </w:r>
      <w:r w:rsidR="00C001FA" w:rsidRPr="00A01BD1">
        <w:rPr>
          <w:color w:val="222222"/>
          <w:sz w:val="28"/>
          <w:szCs w:val="28"/>
        </w:rPr>
        <w:t xml:space="preserve">. </w:t>
      </w:r>
      <w:r w:rsidR="00333993">
        <w:rPr>
          <w:color w:val="222222"/>
          <w:sz w:val="28"/>
          <w:szCs w:val="28"/>
        </w:rPr>
        <w:t>Обнародовать</w:t>
      </w:r>
      <w:r w:rsidR="00C001FA" w:rsidRPr="00A01BD1">
        <w:rPr>
          <w:color w:val="222222"/>
          <w:sz w:val="28"/>
          <w:szCs w:val="28"/>
        </w:rPr>
        <w:t xml:space="preserve"> заключение о результатах публичных слушаний </w:t>
      </w:r>
      <w:r w:rsidR="00333993">
        <w:rPr>
          <w:color w:val="222222"/>
          <w:sz w:val="28"/>
          <w:szCs w:val="28"/>
        </w:rPr>
        <w:t>на информационном стенде Администрации сельсовета</w:t>
      </w:r>
      <w:r w:rsidR="0020244B">
        <w:rPr>
          <w:color w:val="222222"/>
          <w:sz w:val="28"/>
          <w:szCs w:val="28"/>
        </w:rPr>
        <w:t xml:space="preserve"> </w:t>
      </w:r>
      <w:r w:rsidR="00C001FA" w:rsidRPr="00A01BD1">
        <w:rPr>
          <w:color w:val="222222"/>
          <w:sz w:val="28"/>
          <w:szCs w:val="28"/>
        </w:rPr>
        <w:t xml:space="preserve">и </w:t>
      </w:r>
      <w:proofErr w:type="gramStart"/>
      <w:r w:rsidR="00C001FA" w:rsidRPr="00A01BD1">
        <w:rPr>
          <w:color w:val="222222"/>
          <w:sz w:val="28"/>
          <w:szCs w:val="28"/>
        </w:rPr>
        <w:t>разместить его</w:t>
      </w:r>
      <w:proofErr w:type="gramEnd"/>
      <w:r w:rsidR="00C001FA" w:rsidRPr="00A01BD1">
        <w:rPr>
          <w:color w:val="222222"/>
          <w:sz w:val="28"/>
          <w:szCs w:val="28"/>
        </w:rPr>
        <w:t xml:space="preserve"> на официальном сайте  </w:t>
      </w:r>
      <w:r w:rsidR="00333993">
        <w:rPr>
          <w:color w:val="222222"/>
          <w:sz w:val="28"/>
          <w:szCs w:val="28"/>
        </w:rPr>
        <w:t>муниципального образования</w:t>
      </w:r>
      <w:r w:rsidR="00C001FA" w:rsidRPr="00A01BD1">
        <w:rPr>
          <w:color w:val="222222"/>
          <w:sz w:val="28"/>
          <w:szCs w:val="28"/>
        </w:rPr>
        <w:t xml:space="preserve"> </w:t>
      </w:r>
      <w:proofErr w:type="spellStart"/>
      <w:r w:rsidR="00C001FA" w:rsidRPr="00A01BD1">
        <w:rPr>
          <w:color w:val="222222"/>
          <w:sz w:val="28"/>
          <w:szCs w:val="28"/>
        </w:rPr>
        <w:t>Топчихинск</w:t>
      </w:r>
      <w:r w:rsidR="00333993">
        <w:rPr>
          <w:color w:val="222222"/>
          <w:sz w:val="28"/>
          <w:szCs w:val="28"/>
        </w:rPr>
        <w:t>ий</w:t>
      </w:r>
      <w:proofErr w:type="spellEnd"/>
      <w:r w:rsidR="00C001FA" w:rsidRPr="00A01BD1">
        <w:rPr>
          <w:color w:val="222222"/>
          <w:sz w:val="28"/>
          <w:szCs w:val="28"/>
        </w:rPr>
        <w:t xml:space="preserve"> </w:t>
      </w:r>
      <w:r w:rsidR="009D1065">
        <w:rPr>
          <w:color w:val="222222"/>
          <w:sz w:val="28"/>
          <w:szCs w:val="28"/>
        </w:rPr>
        <w:t xml:space="preserve">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1FA" w:rsidRPr="00A01BD1">
        <w:rPr>
          <w:color w:val="222222"/>
          <w:sz w:val="28"/>
          <w:szCs w:val="28"/>
        </w:rPr>
        <w:t xml:space="preserve">в сети </w:t>
      </w:r>
      <w:r w:rsidR="00C001FA" w:rsidRPr="00A01BD1">
        <w:rPr>
          <w:sz w:val="28"/>
          <w:szCs w:val="28"/>
        </w:rPr>
        <w:t>«</w:t>
      </w:r>
      <w:hyperlink r:id="rId5" w:tooltip="Интернет" w:history="1">
        <w:r w:rsidR="00C001FA" w:rsidRPr="00A01BD1">
          <w:rPr>
            <w:rStyle w:val="a3"/>
            <w:sz w:val="28"/>
            <w:szCs w:val="28"/>
          </w:rPr>
          <w:t>Интернет</w:t>
        </w:r>
      </w:hyperlink>
      <w:r w:rsidR="00C001FA" w:rsidRPr="00A01BD1">
        <w:rPr>
          <w:sz w:val="28"/>
          <w:szCs w:val="28"/>
        </w:rPr>
        <w:t>».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Председатель комиссии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организации и проведению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публичных слушаний                                            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</w:t>
      </w: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2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333993"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.А. </w:t>
      </w:r>
      <w:proofErr w:type="spellStart"/>
      <w:r w:rsidR="00333993"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="00202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="00333993"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202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рр</w:t>
      </w:r>
      <w:proofErr w:type="spellEnd"/>
    </w:p>
    <w:p w:rsidR="009D7430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</w:p>
    <w:p w:rsidR="00C001FA" w:rsidRPr="009D7430" w:rsidRDefault="009D7430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C001FA"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Секретарь комиссии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</w:t>
      </w:r>
      <w:r w:rsidR="00202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Л.В. Валяева</w:t>
      </w:r>
    </w:p>
    <w:p w:rsidR="00DA55FD" w:rsidRDefault="00DA55FD" w:rsidP="00174F46">
      <w:pPr>
        <w:spacing w:after="0" w:line="240" w:lineRule="auto"/>
        <w:rPr>
          <w:sz w:val="24"/>
          <w:szCs w:val="24"/>
        </w:rPr>
      </w:pP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174F46"/>
    <w:rsid w:val="0020244B"/>
    <w:rsid w:val="00284B46"/>
    <w:rsid w:val="003117A3"/>
    <w:rsid w:val="00333993"/>
    <w:rsid w:val="00371B15"/>
    <w:rsid w:val="00375BFD"/>
    <w:rsid w:val="003A6832"/>
    <w:rsid w:val="003B3194"/>
    <w:rsid w:val="00544BC7"/>
    <w:rsid w:val="00553CEF"/>
    <w:rsid w:val="005669BA"/>
    <w:rsid w:val="00571108"/>
    <w:rsid w:val="006322B3"/>
    <w:rsid w:val="00660FAD"/>
    <w:rsid w:val="006E5729"/>
    <w:rsid w:val="007A2ABF"/>
    <w:rsid w:val="007B1D7D"/>
    <w:rsid w:val="007D08A2"/>
    <w:rsid w:val="008A42E9"/>
    <w:rsid w:val="008E60E4"/>
    <w:rsid w:val="009D1065"/>
    <w:rsid w:val="009D7430"/>
    <w:rsid w:val="00A01BD1"/>
    <w:rsid w:val="00A10A74"/>
    <w:rsid w:val="00A67140"/>
    <w:rsid w:val="00AB798C"/>
    <w:rsid w:val="00B979D6"/>
    <w:rsid w:val="00BC354F"/>
    <w:rsid w:val="00BC372E"/>
    <w:rsid w:val="00C001FA"/>
    <w:rsid w:val="00DA55FD"/>
    <w:rsid w:val="00EA6960"/>
    <w:rsid w:val="00EB6748"/>
    <w:rsid w:val="00F346BF"/>
    <w:rsid w:val="00F41152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semiHidden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semiHidden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rolev.bezformata.ru/word/internetu/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02BB-9D17-46D1-90FC-2E158484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WORK</cp:lastModifiedBy>
  <cp:revision>5</cp:revision>
  <cp:lastPrinted>2016-12-26T09:34:00Z</cp:lastPrinted>
  <dcterms:created xsi:type="dcterms:W3CDTF">2016-12-26T02:37:00Z</dcterms:created>
  <dcterms:modified xsi:type="dcterms:W3CDTF">2016-12-26T09:40:00Z</dcterms:modified>
</cp:coreProperties>
</file>