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A0" w:rsidRPr="00C368A0" w:rsidRDefault="00C368A0" w:rsidP="00C368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BA0909"/>
          <w:sz w:val="24"/>
          <w:szCs w:val="24"/>
        </w:rPr>
      </w:pPr>
      <w:r w:rsidRPr="00C368A0">
        <w:rPr>
          <w:rFonts w:ascii="Verdana" w:eastAsia="Times New Roman" w:hAnsi="Verdana" w:cs="Times New Roman"/>
          <w:color w:val="BA0909"/>
          <w:sz w:val="24"/>
          <w:szCs w:val="24"/>
        </w:rPr>
        <w:t>Что делать, если вы заблудились в лесу?</w:t>
      </w:r>
    </w:p>
    <w:p w:rsidR="00C368A0" w:rsidRPr="00C368A0" w:rsidRDefault="00C368A0" w:rsidP="00C368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368A0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 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1"/>
        <w:gridCol w:w="6332"/>
      </w:tblGrid>
      <w:tr w:rsidR="00C368A0" w:rsidRPr="00C368A0" w:rsidTr="0023152F">
        <w:trPr>
          <w:tblCellSpacing w:w="7" w:type="dxa"/>
        </w:trPr>
        <w:tc>
          <w:tcPr>
            <w:tcW w:w="0" w:type="auto"/>
            <w:vAlign w:val="center"/>
            <w:hideMark/>
          </w:tcPr>
          <w:p w:rsidR="00C368A0" w:rsidRPr="00C368A0" w:rsidRDefault="00C368A0" w:rsidP="002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A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1825" cy="1426210"/>
                  <wp:effectExtent l="19050" t="0" r="3175" b="0"/>
                  <wp:docPr id="3" name="Рисунок 3" descr="http://www.shipunovo.ru/upload/image/GOChS/v_le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hipunovo.ru/upload/image/GOChS/v_le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142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368A0" w:rsidRPr="00C368A0" w:rsidRDefault="00C368A0" w:rsidP="002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A0">
              <w:rPr>
                <w:rFonts w:ascii="Times New Roman" w:eastAsia="Times New Roman" w:hAnsi="Times New Roman" w:cs="Times New Roman"/>
                <w:sz w:val="24"/>
                <w:szCs w:val="24"/>
              </w:rPr>
              <w:t>﻿    Отвечая на этот вопрос, Главное управление МЧС России по Алтайскому краю рекомендует:</w:t>
            </w:r>
          </w:p>
        </w:tc>
      </w:tr>
    </w:tbl>
    <w:p w:rsidR="00C368A0" w:rsidRPr="00C368A0" w:rsidRDefault="00C368A0" w:rsidP="00C368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</w:pPr>
      <w:r w:rsidRPr="00C368A0">
        <w:rPr>
          <w:rFonts w:ascii="Verdana" w:eastAsia="Times New Roman" w:hAnsi="Verdana" w:cs="Verdana"/>
          <w:i/>
          <w:iCs/>
          <w:color w:val="000000"/>
          <w:sz w:val="24"/>
          <w:szCs w:val="24"/>
        </w:rPr>
        <w:t>﻿</w:t>
      </w:r>
    </w:p>
    <w:p w:rsidR="00C368A0" w:rsidRPr="00C368A0" w:rsidRDefault="00C368A0" w:rsidP="00C368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368A0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C368A0" w:rsidRPr="00C368A0" w:rsidRDefault="00C368A0" w:rsidP="00C368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368A0">
        <w:rPr>
          <w:rFonts w:ascii="Verdana" w:eastAsia="Times New Roman" w:hAnsi="Verdana" w:cs="Times New Roman"/>
          <w:color w:val="000000"/>
          <w:sz w:val="24"/>
          <w:szCs w:val="24"/>
        </w:rPr>
        <w:t>    Отправляясь даже на короткую прогулку, возьмите с собой запас пищи. </w:t>
      </w:r>
      <w:r w:rsidRPr="00C368A0">
        <w:rPr>
          <w:rFonts w:ascii="Verdana" w:eastAsia="Times New Roman" w:hAnsi="Verdana" w:cs="Times New Roman"/>
          <w:color w:val="000000"/>
          <w:sz w:val="24"/>
          <w:szCs w:val="24"/>
        </w:rPr>
        <w:br/>
        <w:t>    Ни в коем случае не паникуйте, если вы заблудились, тщательно обдумайте ситуацию, составьте план действий. Незамедлительно позвоните по телефону 101 или 112 и, ожидая помощи, неукоснительно следуйте советам спасателей.</w:t>
      </w:r>
      <w:r w:rsidRPr="00C368A0">
        <w:rPr>
          <w:rFonts w:ascii="Verdana" w:eastAsia="Times New Roman" w:hAnsi="Verdana" w:cs="Times New Roman"/>
          <w:color w:val="000000"/>
          <w:sz w:val="24"/>
          <w:szCs w:val="24"/>
        </w:rPr>
        <w:br/>
        <w:t>    Передвигаясь по лесу необходимо запоминать свой путь, замечая по дороге предметы, могущие служить ориентирами: просеки, дороги, и их пересечения, реки, ручьи, и их характерные изгибы, поваленные и сломанные деревья, явно выраженные формы рельефа (обрывы, ямы, овраги</w:t>
      </w:r>
      <w:proofErr w:type="gramStart"/>
      <w:r w:rsidRPr="00C368A0">
        <w:rPr>
          <w:rFonts w:ascii="Verdana" w:eastAsia="Times New Roman" w:hAnsi="Verdana" w:cs="Times New Roman"/>
          <w:color w:val="000000"/>
          <w:sz w:val="24"/>
          <w:szCs w:val="24"/>
        </w:rPr>
        <w:t xml:space="preserve"> )</w:t>
      </w:r>
      <w:proofErr w:type="gramEnd"/>
      <w:r w:rsidRPr="00C368A0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C368A0">
        <w:rPr>
          <w:rFonts w:ascii="Verdana" w:eastAsia="Times New Roman" w:hAnsi="Verdana" w:cs="Times New Roman"/>
          <w:color w:val="000000"/>
          <w:sz w:val="24"/>
          <w:szCs w:val="24"/>
        </w:rPr>
        <w:br/>
        <w:t>     Обязательно оставляйте следы - обломанные ветки, записки, тряпки и прочее. Сигнализируете о своем местонахождении дымом, его хорошо видно с воздуха. </w:t>
      </w:r>
      <w:r w:rsidRPr="00C368A0">
        <w:rPr>
          <w:rFonts w:ascii="Verdana" w:eastAsia="Times New Roman" w:hAnsi="Verdana" w:cs="Times New Roman"/>
          <w:color w:val="000000"/>
          <w:sz w:val="24"/>
          <w:szCs w:val="24"/>
        </w:rPr>
        <w:br/>
        <w:t>      Самое главное правило: куда бы вы ни отправлялись, необходимо ознакомиться с местностью, лучше иметь с собой карту, компас, уметь ориентироваться.</w:t>
      </w:r>
    </w:p>
    <w:p w:rsidR="00C368A0" w:rsidRPr="00C368A0" w:rsidRDefault="00C368A0" w:rsidP="00C368A0">
      <w:pPr>
        <w:rPr>
          <w:sz w:val="24"/>
          <w:szCs w:val="24"/>
        </w:rPr>
      </w:pPr>
    </w:p>
    <w:p w:rsidR="0087258B" w:rsidRDefault="0087258B"/>
    <w:sectPr w:rsidR="0087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368A0"/>
    <w:rsid w:val="0087258B"/>
    <w:rsid w:val="00C3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>Computer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2016-08-26T05:44:00Z</dcterms:created>
  <dcterms:modified xsi:type="dcterms:W3CDTF">2016-08-26T05:45:00Z</dcterms:modified>
</cp:coreProperties>
</file>