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</w:p>
    <w:p w:rsidR="003B5BF4" w:rsidRDefault="00B84139" w:rsidP="003B5BF4">
      <w:pPr>
        <w:suppressLineNumbers/>
        <w:suppressAutoHyphens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КИРОВСКОГО</w:t>
      </w:r>
      <w:r w:rsidR="003B5BF4">
        <w:rPr>
          <w:b/>
          <w:bCs/>
          <w:spacing w:val="20"/>
        </w:rPr>
        <w:t xml:space="preserve"> СЕЛЬСОВЕТА</w:t>
      </w:r>
    </w:p>
    <w:p w:rsidR="003B5BF4" w:rsidRDefault="003B5BF4" w:rsidP="003B5BF4">
      <w:pPr>
        <w:suppressLineNumbers/>
        <w:suppressAutoHyphens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ТОПЧИХИНСКОГО РАЙОНА АЛТАЙСКОГО КРАЯ</w:t>
      </w:r>
    </w:p>
    <w:p w:rsidR="003B5BF4" w:rsidRPr="00D347F6" w:rsidRDefault="003B5BF4" w:rsidP="003B5BF4">
      <w:pPr>
        <w:suppressLineNumbers/>
        <w:suppressAutoHyphens/>
        <w:jc w:val="center"/>
        <w:rPr>
          <w:b/>
          <w:bCs/>
          <w:spacing w:val="20"/>
        </w:rPr>
      </w:pPr>
    </w:p>
    <w:p w:rsidR="003B5BF4" w:rsidRPr="00167E84" w:rsidRDefault="003B5BF4" w:rsidP="003B5BF4">
      <w:pPr>
        <w:pStyle w:val="1"/>
        <w:suppressLineNumbers/>
        <w:suppressAutoHyphens/>
        <w:rPr>
          <w:rFonts w:ascii="Arial" w:hAnsi="Arial" w:cs="Arial"/>
          <w:b/>
          <w:spacing w:val="84"/>
        </w:rPr>
      </w:pPr>
      <w:r w:rsidRPr="00167E84">
        <w:rPr>
          <w:rFonts w:ascii="Arial" w:hAnsi="Arial" w:cs="Arial"/>
          <w:b/>
          <w:spacing w:val="84"/>
        </w:rPr>
        <w:t>ПОСТАНОВЛЕНИЕ</w:t>
      </w:r>
    </w:p>
    <w:p w:rsidR="003B5BF4" w:rsidRPr="00BE75A0" w:rsidRDefault="00AC1402" w:rsidP="003B5BF4">
      <w:pPr>
        <w:suppressLineNumbers/>
        <w:suppressAutoHyphens/>
        <w:jc w:val="center"/>
      </w:pPr>
      <w:r>
        <w:t xml:space="preserve"> </w:t>
      </w:r>
    </w:p>
    <w:p w:rsidR="003B5BF4" w:rsidRDefault="003B5BF4" w:rsidP="003B5BF4">
      <w:pPr>
        <w:suppressLineNumbers/>
        <w:suppressAutoHyphens/>
      </w:pPr>
    </w:p>
    <w:p w:rsidR="003B5BF4" w:rsidRDefault="00AC1402" w:rsidP="003B5BF4">
      <w:pPr>
        <w:suppressLineNumbers/>
        <w:suppressAutoHyphens/>
        <w:rPr>
          <w:rFonts w:ascii="Arial" w:hAnsi="Arial" w:cs="Arial"/>
        </w:rPr>
      </w:pPr>
      <w:r>
        <w:rPr>
          <w:rFonts w:ascii="Arial" w:hAnsi="Arial" w:cs="Arial"/>
        </w:rPr>
        <w:t>25.10.</w:t>
      </w:r>
      <w:r w:rsidR="003B5BF4">
        <w:rPr>
          <w:rFonts w:ascii="Arial" w:hAnsi="Arial" w:cs="Arial"/>
        </w:rPr>
        <w:t xml:space="preserve"> 2016                                                                                                    </w:t>
      </w:r>
      <w:r w:rsidR="0015587E">
        <w:rPr>
          <w:rFonts w:ascii="Arial" w:hAnsi="Arial" w:cs="Arial"/>
        </w:rPr>
        <w:t xml:space="preserve">            </w:t>
      </w:r>
      <w:r w:rsidR="003B5B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41</w:t>
      </w:r>
      <w:r w:rsidR="003B5BF4">
        <w:rPr>
          <w:rFonts w:ascii="Arial" w:hAnsi="Arial" w:cs="Arial"/>
        </w:rPr>
        <w:t xml:space="preserve">      </w:t>
      </w:r>
    </w:p>
    <w:p w:rsidR="003B5BF4" w:rsidRDefault="00B84139" w:rsidP="003B5BF4">
      <w:pPr>
        <w:suppressLineNumbers/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  <w:r w:rsidR="003B5BF4">
        <w:rPr>
          <w:rFonts w:ascii="Arial" w:hAnsi="Arial" w:cs="Arial"/>
        </w:rPr>
        <w:t xml:space="preserve">     </w:t>
      </w:r>
      <w:r w:rsidR="003B5BF4" w:rsidRPr="00BE75A0">
        <w:rPr>
          <w:rFonts w:ascii="Arial" w:hAnsi="Arial" w:cs="Arial"/>
        </w:rPr>
        <w:t xml:space="preserve">                         </w:t>
      </w:r>
      <w:r w:rsidR="003B5BF4">
        <w:rPr>
          <w:rFonts w:ascii="Arial" w:hAnsi="Arial" w:cs="Arial"/>
        </w:rPr>
        <w:t xml:space="preserve">     </w:t>
      </w:r>
      <w:r w:rsidR="003B5BF4" w:rsidRPr="00BE75A0">
        <w:rPr>
          <w:rFonts w:ascii="Arial" w:hAnsi="Arial" w:cs="Arial"/>
        </w:rPr>
        <w:t xml:space="preserve">                      </w:t>
      </w:r>
      <w:r w:rsidR="003B5BF4">
        <w:rPr>
          <w:rFonts w:ascii="Arial" w:hAnsi="Arial" w:cs="Arial"/>
        </w:rPr>
        <w:t xml:space="preserve">     </w:t>
      </w:r>
      <w:r w:rsidR="003B5BF4" w:rsidRPr="00BE75A0">
        <w:rPr>
          <w:rFonts w:ascii="Arial" w:hAnsi="Arial" w:cs="Arial"/>
        </w:rPr>
        <w:t xml:space="preserve">                       </w:t>
      </w:r>
    </w:p>
    <w:p w:rsidR="003B5BF4" w:rsidRDefault="003B5BF4" w:rsidP="003B5BF4">
      <w:pPr>
        <w:suppressLineNumbers/>
        <w:suppressAutoHyphens/>
        <w:jc w:val="both"/>
        <w:rPr>
          <w:rFonts w:ascii="Arial" w:hAnsi="Arial" w:cs="Arial"/>
        </w:rPr>
      </w:pPr>
      <w:r w:rsidRPr="0070518E">
        <w:rPr>
          <w:rFonts w:ascii="Arial" w:hAnsi="Arial" w:cs="Arial"/>
        </w:rPr>
        <w:t xml:space="preserve">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0"/>
      </w:tblGrid>
      <w:tr w:rsidR="003B5BF4" w:rsidRPr="00CE0EC0" w:rsidTr="00F00535">
        <w:trPr>
          <w:trHeight w:val="1517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3B5BF4" w:rsidRPr="00E26653" w:rsidRDefault="003B5BF4" w:rsidP="00F00535">
            <w:pPr>
              <w:suppressLineNumbers/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E26653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E26653">
              <w:rPr>
                <w:sz w:val="28"/>
                <w:szCs w:val="28"/>
              </w:rPr>
              <w:t>«</w:t>
            </w:r>
            <w:r w:rsidRPr="00CD6883">
              <w:rPr>
                <w:sz w:val="28"/>
                <w:szCs w:val="28"/>
              </w:rPr>
              <w:t>Предоставление информации о порядке  предоставления жилищно-коммунальных услуг населению</w:t>
            </w:r>
            <w:r w:rsidRPr="00E26653">
              <w:rPr>
                <w:sz w:val="28"/>
                <w:szCs w:val="28"/>
              </w:rPr>
              <w:t>»</w:t>
            </w:r>
          </w:p>
          <w:p w:rsidR="003B5BF4" w:rsidRPr="00CE0EC0" w:rsidRDefault="003B5BF4" w:rsidP="00F00535">
            <w:pPr>
              <w:suppressLineNumbers/>
              <w:suppressAutoHyphens/>
              <w:jc w:val="both"/>
              <w:rPr>
                <w:sz w:val="27"/>
                <w:szCs w:val="27"/>
              </w:rPr>
            </w:pPr>
          </w:p>
        </w:tc>
      </w:tr>
    </w:tbl>
    <w:p w:rsidR="003B5BF4" w:rsidRDefault="003B5BF4" w:rsidP="003B5BF4">
      <w:pPr>
        <w:suppressLineNumbers/>
        <w:suppressAutoHyphens/>
        <w:ind w:firstLine="851"/>
        <w:jc w:val="both"/>
        <w:rPr>
          <w:spacing w:val="40"/>
          <w:sz w:val="28"/>
          <w:szCs w:val="28"/>
        </w:rPr>
      </w:pPr>
      <w:r w:rsidRPr="00E26653">
        <w:rPr>
          <w:sz w:val="28"/>
          <w:szCs w:val="28"/>
        </w:rPr>
        <w:t xml:space="preserve">В целях реализации положений Федерального закона от 27.07.2010 </w:t>
      </w:r>
      <w:r w:rsidRPr="00E26653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17.12.2009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руководствуясь Уставом </w:t>
      </w:r>
      <w:r w:rsidRPr="00E26653">
        <w:rPr>
          <w:spacing w:val="3"/>
          <w:sz w:val="28"/>
          <w:szCs w:val="28"/>
        </w:rPr>
        <w:t xml:space="preserve">муниципального образования </w:t>
      </w:r>
      <w:r w:rsidR="00B84139">
        <w:rPr>
          <w:spacing w:val="3"/>
          <w:sz w:val="28"/>
          <w:szCs w:val="28"/>
        </w:rPr>
        <w:t xml:space="preserve">Кировский </w:t>
      </w:r>
      <w:r w:rsidRPr="007F52B9">
        <w:rPr>
          <w:color w:val="FF0000"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сельсовет </w:t>
      </w:r>
      <w:r w:rsidRPr="00E26653">
        <w:rPr>
          <w:spacing w:val="3"/>
          <w:sz w:val="28"/>
          <w:szCs w:val="28"/>
        </w:rPr>
        <w:t>Топчихинск</w:t>
      </w:r>
      <w:r>
        <w:rPr>
          <w:spacing w:val="3"/>
          <w:sz w:val="28"/>
          <w:szCs w:val="28"/>
        </w:rPr>
        <w:t>ого</w:t>
      </w:r>
      <w:r w:rsidRPr="00E26653">
        <w:rPr>
          <w:spacing w:val="3"/>
          <w:sz w:val="28"/>
          <w:szCs w:val="28"/>
        </w:rPr>
        <w:t xml:space="preserve"> район</w:t>
      </w:r>
      <w:r>
        <w:rPr>
          <w:spacing w:val="3"/>
          <w:sz w:val="28"/>
          <w:szCs w:val="28"/>
        </w:rPr>
        <w:t>а</w:t>
      </w:r>
      <w:r w:rsidRPr="00E26653">
        <w:rPr>
          <w:spacing w:val="3"/>
          <w:sz w:val="28"/>
          <w:szCs w:val="28"/>
        </w:rPr>
        <w:t xml:space="preserve"> Алтайского края</w:t>
      </w:r>
      <w:r w:rsidRPr="00E26653">
        <w:rPr>
          <w:color w:val="000000"/>
          <w:spacing w:val="3"/>
          <w:sz w:val="28"/>
          <w:szCs w:val="28"/>
        </w:rPr>
        <w:t xml:space="preserve">, </w:t>
      </w:r>
      <w:r w:rsidRPr="00E26653">
        <w:rPr>
          <w:sz w:val="28"/>
          <w:szCs w:val="28"/>
        </w:rPr>
        <w:t xml:space="preserve"> </w:t>
      </w:r>
      <w:r w:rsidRPr="00E26653">
        <w:rPr>
          <w:spacing w:val="40"/>
          <w:sz w:val="28"/>
          <w:szCs w:val="28"/>
        </w:rPr>
        <w:t>постановляю:</w:t>
      </w:r>
    </w:p>
    <w:p w:rsidR="003B5BF4" w:rsidRDefault="003B5BF4" w:rsidP="003B5BF4">
      <w:pPr>
        <w:suppressLineNumbers/>
        <w:suppressAutoHyphens/>
        <w:spacing w:before="120"/>
        <w:ind w:firstLine="851"/>
        <w:jc w:val="both"/>
        <w:rPr>
          <w:sz w:val="28"/>
          <w:szCs w:val="28"/>
        </w:rPr>
      </w:pPr>
      <w:r w:rsidRPr="00E26653"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CD6883">
        <w:rPr>
          <w:sz w:val="28"/>
          <w:szCs w:val="28"/>
        </w:rPr>
        <w:t>Предоставление информации о порядке  предоставления жилищно-коммунальных услуг населению</w:t>
      </w:r>
      <w:r w:rsidRPr="00E26653">
        <w:rPr>
          <w:sz w:val="28"/>
          <w:szCs w:val="28"/>
        </w:rPr>
        <w:t>».</w:t>
      </w:r>
    </w:p>
    <w:p w:rsidR="003B5BF4" w:rsidRPr="00E26653" w:rsidRDefault="003B5BF4" w:rsidP="003B5BF4">
      <w:pPr>
        <w:suppressLineNumbers/>
        <w:suppressAutoHyphens/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6653">
        <w:rPr>
          <w:sz w:val="28"/>
          <w:szCs w:val="28"/>
        </w:rPr>
        <w:t xml:space="preserve">Настоящее постановление обнародовать в установленном порядке </w:t>
      </w:r>
      <w:r>
        <w:rPr>
          <w:sz w:val="28"/>
          <w:szCs w:val="28"/>
        </w:rPr>
        <w:t>и р</w:t>
      </w:r>
      <w:r w:rsidRPr="00E26653">
        <w:rPr>
          <w:sz w:val="28"/>
          <w:szCs w:val="28"/>
        </w:rPr>
        <w:t>азместить на официальном сайте муниципального образования Топчихинский район.</w:t>
      </w:r>
    </w:p>
    <w:p w:rsidR="003B5BF4" w:rsidRPr="00E26653" w:rsidRDefault="003B5BF4" w:rsidP="003B5BF4">
      <w:pPr>
        <w:suppressLineNumbers/>
        <w:suppressAutoHyphens/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6653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26653">
        <w:rPr>
          <w:sz w:val="28"/>
          <w:szCs w:val="28"/>
        </w:rPr>
        <w:t>.</w:t>
      </w:r>
    </w:p>
    <w:p w:rsidR="003B5BF4" w:rsidRPr="00624E9A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  <w:r w:rsidRPr="00624E9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сельсовета                                                 </w:t>
      </w:r>
      <w:r w:rsidR="00B84139">
        <w:rPr>
          <w:sz w:val="28"/>
          <w:szCs w:val="28"/>
        </w:rPr>
        <w:t>О.А. Латорцева</w:t>
      </w: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  <w:r w:rsidRPr="00624E9A">
        <w:rPr>
          <w:sz w:val="28"/>
          <w:szCs w:val="28"/>
        </w:rPr>
        <w:t xml:space="preserve"> </w:t>
      </w: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jc w:val="both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</w:p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B5BF4" w:rsidRDefault="003B5BF4" w:rsidP="003B5BF4">
      <w:pPr>
        <w:suppressLineNumbers/>
        <w:suppressAutoHyphens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AC1402">
        <w:rPr>
          <w:sz w:val="28"/>
          <w:szCs w:val="28"/>
        </w:rPr>
        <w:t>сельсовета от  25.10.2016 № 41</w:t>
      </w:r>
    </w:p>
    <w:p w:rsidR="003B5BF4" w:rsidRDefault="003B5BF4" w:rsidP="003B5BF4">
      <w:pPr>
        <w:pStyle w:val="1"/>
        <w:suppressAutoHyphens/>
        <w:ind w:right="-63"/>
        <w:rPr>
          <w:b/>
          <w:sz w:val="28"/>
          <w:szCs w:val="28"/>
        </w:rPr>
      </w:pPr>
    </w:p>
    <w:p w:rsidR="003B5BF4" w:rsidRPr="00E83069" w:rsidRDefault="003B5BF4" w:rsidP="003B5BF4">
      <w:pPr>
        <w:pStyle w:val="1"/>
        <w:suppressAutoHyphens/>
        <w:ind w:right="-63"/>
        <w:rPr>
          <w:sz w:val="28"/>
          <w:szCs w:val="28"/>
        </w:rPr>
      </w:pPr>
      <w:r w:rsidRPr="00E83069">
        <w:rPr>
          <w:sz w:val="28"/>
          <w:szCs w:val="28"/>
        </w:rPr>
        <w:t>Административный регламент</w:t>
      </w:r>
    </w:p>
    <w:p w:rsidR="003B5BF4" w:rsidRDefault="003B5BF4" w:rsidP="003B5BF4">
      <w:pPr>
        <w:pStyle w:val="1"/>
        <w:suppressAutoHyphens/>
        <w:rPr>
          <w:b/>
          <w:sz w:val="28"/>
          <w:szCs w:val="28"/>
        </w:rPr>
      </w:pPr>
      <w:r w:rsidRPr="00E83069">
        <w:rPr>
          <w:sz w:val="28"/>
          <w:szCs w:val="28"/>
        </w:rPr>
        <w:t>предоставления муниципальной услуги</w:t>
      </w:r>
      <w:r w:rsidRPr="0079020D">
        <w:rPr>
          <w:b/>
          <w:sz w:val="28"/>
          <w:szCs w:val="28"/>
        </w:rPr>
        <w:t xml:space="preserve"> </w:t>
      </w:r>
    </w:p>
    <w:p w:rsidR="003B5BF4" w:rsidRPr="0079020D" w:rsidRDefault="003B5BF4" w:rsidP="003B5BF4">
      <w:pPr>
        <w:pStyle w:val="1"/>
        <w:suppressAutoHyphens/>
        <w:rPr>
          <w:b/>
          <w:sz w:val="28"/>
          <w:szCs w:val="28"/>
        </w:rPr>
      </w:pPr>
      <w:r w:rsidRPr="0079020D">
        <w:rPr>
          <w:b/>
          <w:sz w:val="28"/>
          <w:szCs w:val="28"/>
        </w:rPr>
        <w:t>«Предоставление информации о порядке  предоставления жилищно-коммунальных услуг населению»</w:t>
      </w:r>
    </w:p>
    <w:p w:rsidR="003B5BF4" w:rsidRPr="00E83069" w:rsidRDefault="003B5BF4" w:rsidP="003B5BF4">
      <w:pPr>
        <w:suppressAutoHyphens/>
        <w:autoSpaceDE w:val="0"/>
        <w:autoSpaceDN w:val="0"/>
        <w:adjustRightInd w:val="0"/>
        <w:ind w:right="-63"/>
        <w:jc w:val="center"/>
        <w:rPr>
          <w:sz w:val="16"/>
          <w:szCs w:val="16"/>
        </w:rPr>
      </w:pPr>
    </w:p>
    <w:p w:rsidR="003B5BF4" w:rsidRPr="0079020D" w:rsidRDefault="003B5BF4" w:rsidP="003B5BF4">
      <w:pPr>
        <w:suppressAutoHyphens/>
        <w:jc w:val="center"/>
        <w:rPr>
          <w:sz w:val="28"/>
          <w:szCs w:val="28"/>
        </w:rPr>
      </w:pPr>
      <w:smartTag w:uri="urn:schemas-microsoft-com:office:smarttags" w:element="place">
        <w:r w:rsidRPr="0079020D">
          <w:rPr>
            <w:sz w:val="28"/>
            <w:szCs w:val="28"/>
            <w:lang w:val="en-US"/>
          </w:rPr>
          <w:t>I</w:t>
        </w:r>
        <w:r w:rsidRPr="0079020D">
          <w:rPr>
            <w:sz w:val="28"/>
            <w:szCs w:val="28"/>
          </w:rPr>
          <w:t>.</w:t>
        </w:r>
      </w:smartTag>
      <w:r w:rsidRPr="0079020D">
        <w:rPr>
          <w:sz w:val="28"/>
          <w:szCs w:val="28"/>
        </w:rPr>
        <w:t xml:space="preserve"> Общие положения</w:t>
      </w:r>
    </w:p>
    <w:p w:rsidR="003B5BF4" w:rsidRPr="00E83069" w:rsidRDefault="003B5BF4" w:rsidP="003B5BF4">
      <w:pPr>
        <w:suppressAutoHyphens/>
        <w:autoSpaceDE w:val="0"/>
        <w:autoSpaceDN w:val="0"/>
        <w:adjustRightInd w:val="0"/>
        <w:ind w:right="-63" w:firstLine="709"/>
        <w:jc w:val="center"/>
        <w:rPr>
          <w:sz w:val="16"/>
          <w:szCs w:val="16"/>
        </w:rPr>
      </w:pPr>
    </w:p>
    <w:p w:rsidR="003B5BF4" w:rsidRPr="0079020D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>1.1. Предмет административного регламента.</w:t>
      </w:r>
    </w:p>
    <w:p w:rsidR="003B5BF4" w:rsidRPr="0079020D" w:rsidRDefault="003B5BF4" w:rsidP="003B5BF4">
      <w:pPr>
        <w:suppressAutoHyphens/>
        <w:autoSpaceDE w:val="0"/>
        <w:autoSpaceDN w:val="0"/>
        <w:adjustRightInd w:val="0"/>
        <w:spacing w:before="120"/>
        <w:ind w:firstLine="902"/>
        <w:jc w:val="both"/>
        <w:rPr>
          <w:sz w:val="28"/>
          <w:szCs w:val="28"/>
        </w:rPr>
      </w:pPr>
      <w:r w:rsidRPr="0079020D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79020D">
        <w:rPr>
          <w:rStyle w:val="a8"/>
          <w:b w:val="0"/>
          <w:sz w:val="28"/>
          <w:szCs w:val="28"/>
        </w:rPr>
        <w:t>«</w:t>
      </w:r>
      <w:r w:rsidRPr="0079020D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79020D">
        <w:rPr>
          <w:rStyle w:val="a8"/>
          <w:b w:val="0"/>
          <w:sz w:val="28"/>
          <w:szCs w:val="28"/>
        </w:rPr>
        <w:t xml:space="preserve">» </w:t>
      </w:r>
      <w:r w:rsidRPr="0079020D">
        <w:rPr>
          <w:sz w:val="28"/>
          <w:szCs w:val="28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 w:rsidRPr="0079020D">
        <w:rPr>
          <w:rStyle w:val="ab"/>
          <w:sz w:val="28"/>
          <w:szCs w:val="28"/>
        </w:rPr>
        <w:footnoteReference w:id="2"/>
      </w:r>
      <w:r w:rsidRPr="0079020D">
        <w:rPr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79020D">
        <w:rPr>
          <w:rStyle w:val="ab"/>
          <w:sz w:val="28"/>
          <w:szCs w:val="28"/>
        </w:rPr>
        <w:footnoteReference w:id="3"/>
      </w:r>
      <w:r w:rsidRPr="0079020D">
        <w:rPr>
          <w:sz w:val="28"/>
          <w:szCs w:val="28"/>
        </w:rPr>
        <w:t xml:space="preserve">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3B5BF4" w:rsidRPr="0079020D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Администрация сельсовета</w:t>
      </w:r>
      <w:r w:rsidRPr="0079020D">
        <w:rPr>
          <w:sz w:val="28"/>
          <w:szCs w:val="28"/>
        </w:rPr>
        <w:t xml:space="preserve">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 </w:t>
      </w:r>
    </w:p>
    <w:p w:rsidR="003B5BF4" w:rsidRPr="0079020D" w:rsidRDefault="003B5BF4" w:rsidP="003B5BF4">
      <w:pPr>
        <w:pStyle w:val="1"/>
        <w:suppressAutoHyphens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3B5BF4" w:rsidRPr="0079020D" w:rsidRDefault="003B5BF4" w:rsidP="003B5BF4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>1.2. Описание заявителей.</w:t>
      </w:r>
    </w:p>
    <w:p w:rsidR="003B5BF4" w:rsidRPr="0079020D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 xml:space="preserve">Муниципальная услуга предоставляется физическим и юридическим лицам, являющимся потребителями жилищно-коммунальных услуг на территории муниципального образования </w:t>
      </w:r>
      <w:r w:rsidR="00B84139">
        <w:rPr>
          <w:sz w:val="28"/>
          <w:szCs w:val="28"/>
        </w:rPr>
        <w:t>Кировский</w:t>
      </w:r>
      <w:r w:rsidRPr="0079020D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Pr="0079020D">
        <w:rPr>
          <w:sz w:val="28"/>
          <w:szCs w:val="28"/>
        </w:rPr>
        <w:t xml:space="preserve">совет Топчихинского </w:t>
      </w:r>
      <w:r w:rsidRPr="0079020D">
        <w:rPr>
          <w:sz w:val="28"/>
          <w:szCs w:val="28"/>
        </w:rPr>
        <w:lastRenderedPageBreak/>
        <w:t>района Алтайского края (далее – заявители), либо их уполномоченным представителям.</w:t>
      </w:r>
    </w:p>
    <w:p w:rsidR="003B5BF4" w:rsidRPr="0079020D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center"/>
        <w:rPr>
          <w:sz w:val="28"/>
          <w:szCs w:val="28"/>
        </w:rPr>
      </w:pPr>
      <w:r w:rsidRPr="0079020D">
        <w:rPr>
          <w:sz w:val="28"/>
          <w:szCs w:val="28"/>
          <w:lang w:val="en-US"/>
        </w:rPr>
        <w:t>II</w:t>
      </w:r>
      <w:r w:rsidRPr="0079020D">
        <w:rPr>
          <w:sz w:val="28"/>
          <w:szCs w:val="28"/>
        </w:rPr>
        <w:t>. Стандарт предоставления муниципальной услуги</w:t>
      </w:r>
    </w:p>
    <w:p w:rsidR="003B5BF4" w:rsidRPr="00E83069" w:rsidRDefault="003B5BF4" w:rsidP="003B5BF4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B5BF4" w:rsidRPr="0079020D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>2.1. Наименование муниципальной услуги.</w:t>
      </w:r>
    </w:p>
    <w:p w:rsidR="003B5BF4" w:rsidRPr="0079020D" w:rsidRDefault="003B5BF4" w:rsidP="003B5BF4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>«Предоставление информации о порядке предоставления жилищно-коммунальных услуг населению».</w:t>
      </w:r>
    </w:p>
    <w:p w:rsidR="003B5BF4" w:rsidRPr="0079020D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3B5BF4" w:rsidRPr="0079020D" w:rsidRDefault="003B5BF4" w:rsidP="003B5BF4">
      <w:pPr>
        <w:suppressAutoHyphens/>
        <w:ind w:right="-63" w:firstLine="709"/>
        <w:jc w:val="both"/>
        <w:rPr>
          <w:sz w:val="28"/>
          <w:szCs w:val="28"/>
          <w:u w:val="single"/>
        </w:rPr>
      </w:pPr>
      <w:r w:rsidRPr="0079020D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Администрацией сельсовета</w:t>
      </w:r>
      <w:r w:rsidRPr="0079020D">
        <w:rPr>
          <w:sz w:val="28"/>
          <w:szCs w:val="28"/>
        </w:rPr>
        <w:t>.</w:t>
      </w:r>
    </w:p>
    <w:p w:rsidR="003B5BF4" w:rsidRPr="005A1093" w:rsidRDefault="003B5BF4" w:rsidP="003B5BF4">
      <w:pPr>
        <w:suppressAutoHyphens/>
        <w:spacing w:after="120"/>
        <w:ind w:right="-63" w:firstLine="709"/>
        <w:jc w:val="both"/>
        <w:rPr>
          <w:sz w:val="28"/>
          <w:szCs w:val="28"/>
        </w:rPr>
      </w:pPr>
      <w:r w:rsidRPr="0079020D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</w:t>
      </w:r>
      <w:r w:rsidRPr="005A1093">
        <w:rPr>
          <w:sz w:val="28"/>
          <w:szCs w:val="28"/>
        </w:rPr>
        <w:t>должностными лицами (муниципальными служащими) Администрации сельсовета.</w:t>
      </w:r>
    </w:p>
    <w:p w:rsidR="003B5BF4" w:rsidRPr="005A1093" w:rsidRDefault="003B5BF4" w:rsidP="003B5BF4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5A1093">
        <w:rPr>
          <w:spacing w:val="-4"/>
          <w:sz w:val="28"/>
          <w:szCs w:val="28"/>
        </w:rPr>
        <w:t>2.3. Требования к порядку информирования о предоставлении муниципальной услуги.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муниципального образования Топчихинский район Алтайского края (далее – интернет-сайт муниципального образования), на информационном стенде в кабинете приема заявителей в Администрации сельсовета,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  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2.3.2. Сведения о месте нахождения Администрации сельсовета, предоставляющей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образования, на информационном стенде в кабинете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3B5BF4" w:rsidRPr="005A1093" w:rsidRDefault="003B5BF4" w:rsidP="003B5BF4">
      <w:pPr>
        <w:suppressAutoHyphens/>
        <w:ind w:firstLine="709"/>
        <w:jc w:val="both"/>
        <w:rPr>
          <w:strike/>
          <w:sz w:val="28"/>
          <w:szCs w:val="28"/>
        </w:rPr>
      </w:pPr>
      <w:r w:rsidRPr="005A1093">
        <w:rPr>
          <w:sz w:val="28"/>
          <w:szCs w:val="28"/>
        </w:rPr>
        <w:t>2.3.3. Сведения о месте нахождения Многофункционального центра, графике работы, адресе электронной почты, контактном телефоне центра телефонного обслуживания размещаются на информационном стенде Администрации сельсовета</w:t>
      </w:r>
      <w:r w:rsidR="005266F4">
        <w:rPr>
          <w:sz w:val="28"/>
          <w:szCs w:val="28"/>
        </w:rPr>
        <w:t xml:space="preserve"> а также на информационных стендах в поселке Садовый в поселке Топольный в селе Крутой Лог  </w:t>
      </w:r>
      <w:r w:rsidRPr="005A1093">
        <w:rPr>
          <w:sz w:val="28"/>
          <w:szCs w:val="28"/>
        </w:rPr>
        <w:t xml:space="preserve"> и в приложении 2 к Административному регламенту.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lastRenderedPageBreak/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При предоставлении муниципальной услуги межведомственное электронное взаимодействие отсутствует.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2.3.5. При обращении заявителя в Администрацию сельсовета письменно или через электронную почту за получением информации (получением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3B5BF4" w:rsidRPr="005A1093" w:rsidRDefault="003B5BF4" w:rsidP="003B5BF4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2.3.5.1. По телефону специалисты Администрации сельсовета дают исчерпывающую информацию по предоставлению муниципальной услуги. </w:t>
      </w:r>
    </w:p>
    <w:p w:rsidR="003B5BF4" w:rsidRPr="005A1093" w:rsidRDefault="003B5BF4" w:rsidP="003B5BF4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2.3.5.2. Консультации по предоставлению муниципальной </w:t>
      </w:r>
      <w:r w:rsidRPr="005A1093">
        <w:rPr>
          <w:spacing w:val="2"/>
          <w:sz w:val="28"/>
          <w:szCs w:val="28"/>
        </w:rPr>
        <w:t xml:space="preserve">услуги </w:t>
      </w:r>
      <w:r w:rsidRPr="005A1093">
        <w:rPr>
          <w:spacing w:val="-1"/>
          <w:sz w:val="28"/>
          <w:szCs w:val="28"/>
        </w:rPr>
        <w:t xml:space="preserve">осуществляются специалистами </w:t>
      </w:r>
      <w:r w:rsidRPr="005A1093">
        <w:rPr>
          <w:sz w:val="28"/>
          <w:szCs w:val="28"/>
        </w:rPr>
        <w:t>Администрации сельсовета</w:t>
      </w:r>
      <w:r w:rsidRPr="005A1093">
        <w:rPr>
          <w:spacing w:val="-1"/>
          <w:sz w:val="28"/>
          <w:szCs w:val="28"/>
        </w:rPr>
        <w:t xml:space="preserve"> при личном обращении в </w:t>
      </w:r>
      <w:r w:rsidRPr="005A1093">
        <w:rPr>
          <w:spacing w:val="2"/>
          <w:sz w:val="28"/>
          <w:szCs w:val="28"/>
        </w:rPr>
        <w:t>рабочее время (приложение 1)</w:t>
      </w:r>
      <w:r w:rsidRPr="005A1093">
        <w:rPr>
          <w:spacing w:val="-1"/>
          <w:sz w:val="28"/>
          <w:szCs w:val="28"/>
        </w:rPr>
        <w:t>.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2.3.5.3. Консультации по предоставлению муниципальной услуги осуществляются по следующим вопросам:</w:t>
      </w:r>
    </w:p>
    <w:p w:rsidR="003B5BF4" w:rsidRPr="005A1093" w:rsidRDefault="003B5BF4" w:rsidP="003B5BF4">
      <w:pPr>
        <w:suppressLineNumbers/>
        <w:tabs>
          <w:tab w:val="left" w:pos="0"/>
        </w:tabs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B5BF4" w:rsidRPr="005A1093" w:rsidRDefault="003B5BF4" w:rsidP="003B5BF4">
      <w:pPr>
        <w:suppressLineNumbers/>
        <w:tabs>
          <w:tab w:val="left" w:pos="0"/>
        </w:tabs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источнику получения документов, необходимых для представления муниципальной услуги;</w:t>
      </w:r>
    </w:p>
    <w:p w:rsidR="003B5BF4" w:rsidRPr="005A1093" w:rsidRDefault="003B5BF4" w:rsidP="003B5BF4">
      <w:pPr>
        <w:suppressLineNumbers/>
        <w:tabs>
          <w:tab w:val="left" w:pos="0"/>
        </w:tabs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3) времени приема и выдачи документов;</w:t>
      </w:r>
    </w:p>
    <w:p w:rsidR="003B5BF4" w:rsidRPr="005A1093" w:rsidRDefault="003B5BF4" w:rsidP="003B5BF4">
      <w:pPr>
        <w:suppressLineNumbers/>
        <w:tabs>
          <w:tab w:val="left" w:pos="0"/>
        </w:tabs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4) срокам предоставления муниципальной услуги;</w:t>
      </w:r>
    </w:p>
    <w:p w:rsidR="003B5BF4" w:rsidRPr="005A1093" w:rsidRDefault="003B5BF4" w:rsidP="003B5BF4">
      <w:pPr>
        <w:suppressLineNumbers/>
        <w:tabs>
          <w:tab w:val="left" w:pos="0"/>
        </w:tabs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5) 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3B5BF4" w:rsidRPr="005A1093" w:rsidRDefault="003B5BF4" w:rsidP="003B5BF4">
      <w:pPr>
        <w:suppressLineNumbers/>
        <w:tabs>
          <w:tab w:val="left" w:pos="0"/>
        </w:tabs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6) иным вопросам, входящим в компетенцию Администрации сельсовета.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2.3.5.4. При осуществлении консультирования специалисты Администрации сельсовета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2.3.5.5. Если поставленные гражданином вопросы не входят в компетенцию Администрации сельсовета,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3B5BF4" w:rsidRPr="0079020D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</w:t>
      </w:r>
      <w:r w:rsidRPr="0079020D">
        <w:rPr>
          <w:sz w:val="28"/>
          <w:szCs w:val="28"/>
        </w:rPr>
        <w:t xml:space="preserve"> услуг, включенных в </w:t>
      </w:r>
      <w:hyperlink r:id="rId6" w:history="1">
        <w:r w:rsidRPr="0079020D">
          <w:rPr>
            <w:sz w:val="28"/>
            <w:szCs w:val="28"/>
          </w:rPr>
          <w:t>Перечень</w:t>
        </w:r>
      </w:hyperlink>
      <w:r w:rsidRPr="0079020D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</w:t>
      </w:r>
      <w:r w:rsidRPr="00CD6883">
        <w:rPr>
          <w:sz w:val="28"/>
          <w:szCs w:val="28"/>
        </w:rPr>
        <w:t xml:space="preserve">Чистюньский </w:t>
      </w:r>
      <w:r w:rsidRPr="0079020D">
        <w:rPr>
          <w:sz w:val="28"/>
          <w:szCs w:val="28"/>
        </w:rPr>
        <w:t>сельсовет Топчихинского района Алтайского края.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2.4. Результат предоставления муниципальной услуги.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направление заявителю информации о порядке предоставления жилищно-коммунальных услуг населению;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after="12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направление заявителю уведомления об отказе в предоставлении информации о порядке предоставления жилищно-коммунальных услуг населению.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2.5. Срок предоставления муниципальной услуги.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Решение о предоставлении муниципальной услуги или об отказе ее предоставлении должно быть принято по результатам рассмотрения заявления не позднее чем через тридцать дней со дня представления в орган местного самоуправления документов, обязанность по представлению которых возложена на заявителя. В случае представления заявления через Многофункциональный центр срок принятия решения о предоставлении муниципальной услуги или об отказе ее предоставлении исчисляется со дня передачи Многофункциональным центром таких документов в Администрацию сельсовета. 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3B5BF4" w:rsidRPr="005A1093" w:rsidRDefault="003B5BF4" w:rsidP="003B5BF4">
      <w:pPr>
        <w:suppressAutoHyphens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Конституцией Российской Федерации;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2) Жилищным кодексом Российской Федерации от 29.12.2004 №188-ФЗ; 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Федерации»;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4) Федеральным законом от 27.07.2010 № 210-ФЗ «Об организации предоставления государственных и муниципальных услуг»;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5) Федеральным законом от 27.07.2006 № 152-ФЗ «О персональных данных»; </w:t>
      </w:r>
    </w:p>
    <w:p w:rsidR="003B5BF4" w:rsidRPr="005A1093" w:rsidRDefault="003B5BF4" w:rsidP="003B5BF4">
      <w:pPr>
        <w:suppressAutoHyphens/>
        <w:ind w:firstLine="720"/>
        <w:jc w:val="both"/>
        <w:rPr>
          <w:sz w:val="28"/>
          <w:szCs w:val="28"/>
          <w:u w:val="single"/>
        </w:rPr>
      </w:pPr>
      <w:r w:rsidRPr="005A1093">
        <w:rPr>
          <w:sz w:val="28"/>
          <w:szCs w:val="28"/>
        </w:rPr>
        <w:t xml:space="preserve">6) Уставом муниципального образования </w:t>
      </w:r>
      <w:r w:rsidR="00B84139">
        <w:rPr>
          <w:sz w:val="28"/>
          <w:szCs w:val="28"/>
        </w:rPr>
        <w:t xml:space="preserve">Кировский </w:t>
      </w:r>
      <w:r w:rsidRPr="005A1093">
        <w:rPr>
          <w:sz w:val="28"/>
          <w:szCs w:val="28"/>
        </w:rPr>
        <w:t xml:space="preserve"> сельсовет Топчихинского района Алтайского края.</w:t>
      </w:r>
    </w:p>
    <w:p w:rsidR="003B5BF4" w:rsidRPr="005A1093" w:rsidRDefault="003B5BF4" w:rsidP="003B5BF4">
      <w:pPr>
        <w:suppressAutoHyphens/>
        <w:spacing w:before="120"/>
        <w:ind w:firstLine="720"/>
        <w:jc w:val="both"/>
        <w:rPr>
          <w:sz w:val="28"/>
          <w:szCs w:val="28"/>
          <w:u w:val="single"/>
        </w:rPr>
      </w:pPr>
      <w:r w:rsidRPr="005A1093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2.7.1.</w:t>
      </w:r>
      <w:r w:rsidRPr="005A1093">
        <w:rPr>
          <w:sz w:val="28"/>
          <w:szCs w:val="28"/>
        </w:rPr>
        <w:tab/>
        <w:t>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4 к Административному регламенту.</w:t>
      </w:r>
    </w:p>
    <w:p w:rsidR="003B5BF4" w:rsidRPr="005A1093" w:rsidRDefault="003B5BF4" w:rsidP="003B5BF4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2.7.2. Администрация сельсовета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подпунктом 2.7.1 Административного регламента. Заявителю выдается расписка в получении от него заявления. В </w:t>
      </w:r>
      <w:r w:rsidRPr="005A1093">
        <w:rPr>
          <w:sz w:val="28"/>
          <w:szCs w:val="28"/>
        </w:rPr>
        <w:lastRenderedPageBreak/>
        <w:t xml:space="preserve">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2.8. Гражданин при подаче заявления лично, через Многофункциональный центр 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2.9. При подаче заявления через Единый портал государственных и муниципальных услуг (функций) заявителем заполняется электронная форма заявления. 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3B5BF4" w:rsidRPr="005A1093" w:rsidRDefault="003B5BF4" w:rsidP="003B5BF4">
      <w:pPr>
        <w:suppressAutoHyphens/>
        <w:autoSpaceDE w:val="0"/>
        <w:ind w:firstLine="851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Запрещается требовать от заявителя:</w:t>
      </w:r>
    </w:p>
    <w:p w:rsidR="003B5BF4" w:rsidRPr="005A1093" w:rsidRDefault="003B5BF4" w:rsidP="003B5BF4">
      <w:pPr>
        <w:suppressAutoHyphens/>
        <w:autoSpaceDE w:val="0"/>
        <w:ind w:firstLine="851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5BF4" w:rsidRPr="005A1093" w:rsidRDefault="003B5BF4" w:rsidP="003B5BF4">
      <w:pPr>
        <w:suppressAutoHyphens/>
        <w:autoSpaceDE w:val="0"/>
        <w:ind w:firstLine="851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B5BF4" w:rsidRPr="005A1093" w:rsidRDefault="003B5BF4" w:rsidP="003B5BF4">
      <w:pPr>
        <w:tabs>
          <w:tab w:val="left" w:pos="1276"/>
        </w:tabs>
        <w:suppressAutoHyphens/>
        <w:spacing w:before="12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2.11.</w:t>
      </w:r>
      <w:r w:rsidRPr="005A1093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B5BF4" w:rsidRPr="005A1093" w:rsidRDefault="003B5BF4" w:rsidP="003B5BF4">
      <w:pPr>
        <w:pStyle w:val="2"/>
        <w:tabs>
          <w:tab w:val="left" w:pos="1134"/>
        </w:tabs>
        <w:suppressAutoHyphens/>
        <w:spacing w:after="12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2.12. Исчерпывающий перечень оснований для отказа в предоставлении муниципальной услуги.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в заявлении отсутствуют данные о заявителе, направившем его и почтовый адрес, по которому должен быть направлен ответ;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3) текст заявления не поддается прочтению;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4) запрашиваемая информация не относится к информации, определенной Административным регламентом (не относится к информации о порядке предоставления жилищно-коммунальных услуг);</w:t>
      </w:r>
    </w:p>
    <w:p w:rsidR="003B5BF4" w:rsidRPr="005A1093" w:rsidRDefault="003B5BF4" w:rsidP="003B5B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lastRenderedPageBreak/>
        <w:t>5) в случае если в заявлении содержатся претензии, на которые заявителя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3B5BF4" w:rsidRPr="005A1093" w:rsidRDefault="003B5BF4" w:rsidP="003B5BF4">
      <w:pPr>
        <w:pStyle w:val="2"/>
        <w:suppressAutoHyphens/>
        <w:spacing w:before="120"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3B5BF4" w:rsidRPr="005A1093" w:rsidRDefault="003B5BF4" w:rsidP="003B5BF4">
      <w:pPr>
        <w:pStyle w:val="2"/>
        <w:suppressAutoHyphens/>
        <w:spacing w:after="120"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Предоставление муниципальной услуги осуществляется бесплатно.</w:t>
      </w:r>
    </w:p>
    <w:p w:rsidR="003B5BF4" w:rsidRPr="005A1093" w:rsidRDefault="003B5BF4" w:rsidP="003B5BF4">
      <w:pPr>
        <w:pStyle w:val="2"/>
        <w:suppressAutoHyphens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B5BF4" w:rsidRPr="005A1093" w:rsidRDefault="003B5BF4" w:rsidP="003B5BF4">
      <w:pPr>
        <w:pStyle w:val="2"/>
        <w:suppressAutoHyphens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2.15. Срок регистрации заявления о предоставлении муниципальной услуги.</w:t>
      </w:r>
    </w:p>
    <w:p w:rsidR="003B5BF4" w:rsidRPr="005A1093" w:rsidRDefault="003B5BF4" w:rsidP="003B5BF4">
      <w:pPr>
        <w:pStyle w:val="2"/>
        <w:suppressAutoHyphens/>
        <w:spacing w:after="120"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3B5BF4" w:rsidRPr="005A1093" w:rsidRDefault="003B5BF4" w:rsidP="003B5BF4">
      <w:pPr>
        <w:pStyle w:val="2"/>
        <w:suppressLineNumbers/>
        <w:suppressAutoHyphens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20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2.16.1. Помещение, в котором осуществляется прием заявителей, должно обеспечивать: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20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1) комфортное расположение заявителя и должностного лица Администрации сельсовета;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20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2) возможность и удобство оформления заявителем письменного заявления;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20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20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4) наличие образцов заполнения заявлений и перечней документов, необходимых для предоставления муниципальной услуги.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2.16.2. Требования к обеспечению условий доступности муниципальной услуги для лиц с ограниченной возможностью: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Администрацией сельсовета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20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 осуществляет специалист Администрации сельсовета.</w:t>
      </w:r>
    </w:p>
    <w:p w:rsidR="003B5BF4" w:rsidRPr="005A1093" w:rsidRDefault="003B5BF4" w:rsidP="003B5BF4">
      <w:pPr>
        <w:suppressLineNumbers/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2.16.5. На информационном стенде Администрации сельсовета размещается следующая информация: 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график (режим) работы,  место нахождения,  адрес электронной почты, адрес официального интернет-сайта Администрации сельсовета,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4) телефон для справок.</w:t>
      </w:r>
    </w:p>
    <w:p w:rsidR="003B5BF4" w:rsidRPr="005A1093" w:rsidRDefault="003B5BF4" w:rsidP="003B5BF4">
      <w:pPr>
        <w:suppressLineNumbers/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3B5BF4" w:rsidRPr="005A1093" w:rsidRDefault="003B5BF4" w:rsidP="003B5BF4">
      <w:pPr>
        <w:suppressLineNumbers/>
        <w:suppressAutoHyphens/>
        <w:ind w:right="-63"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2.16.7. Кабинет приема заявителей должен быть оборудован информационной табличкой (вывеской) с указанием фамилии, имени, отчества и должности специалиста, ведущего прием, а также графика работы.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2.17. Показатели доступности и качества муниципальной услуги.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2.17.1. 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258"/>
      </w:tblGrid>
      <w:tr w:rsidR="003B5BF4" w:rsidRPr="005A1093" w:rsidTr="00F00535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5BF4" w:rsidRPr="005A1093" w:rsidRDefault="003B5BF4" w:rsidP="00F00535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5A1093">
              <w:rPr>
                <w:sz w:val="28"/>
                <w:szCs w:val="28"/>
              </w:rPr>
              <w:t>Показатели качества и доступности</w:t>
            </w:r>
            <w:r w:rsidRPr="005A1093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3B5BF4" w:rsidRPr="005A1093" w:rsidTr="00F00535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F4" w:rsidRPr="005A1093" w:rsidTr="00F0053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Своевременность</w:t>
            </w:r>
          </w:p>
        </w:tc>
      </w:tr>
      <w:tr w:rsidR="003B5BF4" w:rsidRPr="005A1093" w:rsidTr="00F0053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3B5BF4" w:rsidRPr="005A1093" w:rsidTr="00F0053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3B5BF4" w:rsidRPr="005A1093" w:rsidTr="00F0053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3B5BF4" w:rsidRPr="005A1093" w:rsidTr="00F0053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3B5BF4" w:rsidRPr="005A1093" w:rsidTr="00F0053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3B5BF4" w:rsidRPr="005A1093" w:rsidTr="00F0053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3B5BF4" w:rsidRPr="005A1093" w:rsidTr="00F0053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suppressAutoHyphens/>
              <w:spacing w:before="100" w:beforeAutospacing="1" w:after="100" w:afterAutospacing="1"/>
              <w:rPr>
                <w:sz w:val="28"/>
                <w:szCs w:val="28"/>
              </w:rPr>
            </w:pPr>
            <w:r w:rsidRPr="005A1093">
              <w:rPr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70-80 %</w:t>
            </w:r>
          </w:p>
        </w:tc>
      </w:tr>
      <w:tr w:rsidR="003B5BF4" w:rsidRPr="005A1093" w:rsidTr="00F0053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75-80%</w:t>
            </w:r>
          </w:p>
        </w:tc>
      </w:tr>
      <w:tr w:rsidR="003B5BF4" w:rsidRPr="005A1093" w:rsidTr="00F0053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3B5BF4" w:rsidRPr="005A1093" w:rsidTr="00F0053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0,2 % - 0,1 %</w:t>
            </w:r>
          </w:p>
        </w:tc>
      </w:tr>
      <w:tr w:rsidR="003B5BF4" w:rsidRPr="005A1093" w:rsidTr="00F0053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3B5BF4" w:rsidRPr="005A1093" w:rsidTr="00F0053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3B5BF4" w:rsidRPr="005A1093" w:rsidTr="00F0053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F4" w:rsidRPr="005A1093" w:rsidRDefault="003B5BF4" w:rsidP="00F00535">
            <w:pPr>
              <w:pStyle w:val="ConsPlusCel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93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</w:tbl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1093">
        <w:rPr>
          <w:sz w:val="28"/>
          <w:szCs w:val="28"/>
        </w:rPr>
        <w:t>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1"/>
        <w:rPr>
          <w:sz w:val="28"/>
          <w:szCs w:val="28"/>
        </w:rPr>
      </w:pPr>
      <w:r w:rsidRPr="005A1093">
        <w:rPr>
          <w:sz w:val="28"/>
          <w:szCs w:val="28"/>
        </w:rPr>
        <w:t>2.18.1. Администрация сельсовета обеспечивает возможность получения заявителем информации о предоставляемой муниципальной услуге на официальном интернет-сайте муниципального образования Топчихинский район в разделе «Муниципалитеты»/ рубрике «Муниципальные услуги», интернет-сайте Многофункционального центра, а также на Едином портале государственных и муниципальных услуг (функций).</w:t>
      </w:r>
    </w:p>
    <w:p w:rsidR="003B5BF4" w:rsidRPr="005A1093" w:rsidRDefault="003B5BF4" w:rsidP="003B5BF4">
      <w:pPr>
        <w:pStyle w:val="2"/>
        <w:suppressLineNumbers/>
        <w:suppressAutoHyphens/>
        <w:ind w:right="-63"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2.18.2. Обеспечивается возможность получения и копирования заявителями на официальном интернет-сайте,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3B5BF4" w:rsidRPr="005A1093" w:rsidRDefault="003B5BF4" w:rsidP="003B5BF4">
      <w:pPr>
        <w:keepNext/>
        <w:widowControl w:val="0"/>
        <w:suppressAutoHyphens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bCs/>
          <w:iCs/>
          <w:sz w:val="28"/>
          <w:szCs w:val="28"/>
        </w:rPr>
      </w:pPr>
      <w:r w:rsidRPr="005A1093">
        <w:rPr>
          <w:bCs/>
          <w:iCs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5A1093">
        <w:rPr>
          <w:bCs/>
          <w:iCs/>
          <w:sz w:val="28"/>
          <w:szCs w:val="28"/>
        </w:rPr>
        <w:lastRenderedPageBreak/>
        <w:t>выполнения административных процедур в электронной форме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right="-63" w:firstLine="540"/>
        <w:jc w:val="center"/>
        <w:rPr>
          <w:sz w:val="16"/>
          <w:szCs w:val="16"/>
        </w:rPr>
      </w:pPr>
    </w:p>
    <w:p w:rsidR="003B5BF4" w:rsidRPr="005A1093" w:rsidRDefault="003B5BF4" w:rsidP="003B5BF4">
      <w:pPr>
        <w:pStyle w:val="2"/>
        <w:suppressAutoHyphens/>
        <w:ind w:firstLine="709"/>
        <w:jc w:val="both"/>
        <w:outlineLvl w:val="2"/>
        <w:rPr>
          <w:sz w:val="28"/>
          <w:szCs w:val="28"/>
        </w:rPr>
      </w:pPr>
      <w:r w:rsidRPr="005A1093">
        <w:rPr>
          <w:sz w:val="28"/>
          <w:szCs w:val="28"/>
        </w:rPr>
        <w:t>Блок-схема предоставления муниципальной услуги приведена в приложении 3 настоящего Административного регламента.</w:t>
      </w:r>
    </w:p>
    <w:p w:rsidR="003B5BF4" w:rsidRPr="005A1093" w:rsidRDefault="003B5BF4" w:rsidP="003B5BF4">
      <w:pPr>
        <w:suppressAutoHyphens/>
        <w:ind w:firstLine="709"/>
        <w:jc w:val="both"/>
        <w:rPr>
          <w:rFonts w:eastAsia="Calibri"/>
          <w:sz w:val="16"/>
          <w:szCs w:val="16"/>
        </w:rPr>
      </w:pPr>
    </w:p>
    <w:p w:rsidR="003B5BF4" w:rsidRPr="005A1093" w:rsidRDefault="003B5BF4" w:rsidP="003B5BF4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A1093">
        <w:rPr>
          <w:rFonts w:eastAsia="Calibri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прием заявления, его регистрация;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рассмотрение и проверка заявления, подготовка результата предоставления муниципальной услуги;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3B5BF4" w:rsidRPr="005A1093" w:rsidRDefault="003B5BF4" w:rsidP="003B5BF4">
      <w:pPr>
        <w:suppressAutoHyphens/>
        <w:spacing w:before="120"/>
        <w:ind w:firstLine="709"/>
        <w:jc w:val="both"/>
        <w:rPr>
          <w:rFonts w:eastAsia="Calibri"/>
          <w:sz w:val="28"/>
          <w:szCs w:val="28"/>
        </w:rPr>
      </w:pPr>
      <w:r w:rsidRPr="005A1093">
        <w:rPr>
          <w:rFonts w:eastAsia="Calibri"/>
          <w:sz w:val="28"/>
          <w:szCs w:val="28"/>
        </w:rPr>
        <w:t xml:space="preserve">3.2. </w:t>
      </w:r>
      <w:r w:rsidRPr="005A1093">
        <w:rPr>
          <w:sz w:val="28"/>
          <w:szCs w:val="28"/>
        </w:rPr>
        <w:t>Прием заявления и документов, их регистрация</w:t>
      </w:r>
      <w:r w:rsidRPr="005A1093">
        <w:rPr>
          <w:rFonts w:eastAsia="Calibri"/>
          <w:sz w:val="28"/>
          <w:szCs w:val="28"/>
        </w:rPr>
        <w:t>.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3.2.1. Юридические факты, являющиеся основанием для начала административной процедуры.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 сельсовета с заявлением либо направление заявления в Администрацию сельсовета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Выполнение данной административной процедуры осуществляется специалистом Администрации сельсовета, ответственным за прием и регистрацию заявления (далее – специалист). 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услуги, при приеме заявления: 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проверяет правильность оформления заявления;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По завершении приема заявления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сведения о специалисте, принявшем заявление и иные сведения, существенные </w:t>
      </w:r>
      <w:r w:rsidRPr="005A1093">
        <w:rPr>
          <w:sz w:val="28"/>
          <w:szCs w:val="28"/>
        </w:rPr>
        <w:lastRenderedPageBreak/>
        <w:t>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Администрации сельсовета. При обращении заявителя почтой расписка в приеме документов не формируется.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sz w:val="28"/>
          <w:szCs w:val="28"/>
        </w:rPr>
        <w:t xml:space="preserve">3.2.3.2. </w:t>
      </w:r>
      <w:r w:rsidRPr="005A1093">
        <w:rPr>
          <w:rFonts w:eastAsia="Calibri"/>
          <w:sz w:val="28"/>
          <w:szCs w:val="28"/>
          <w:lang w:eastAsia="en-US"/>
        </w:rPr>
        <w:t xml:space="preserve">При обращении заявителя через </w:t>
      </w:r>
      <w:r w:rsidRPr="005A1093">
        <w:rPr>
          <w:sz w:val="28"/>
          <w:szCs w:val="28"/>
        </w:rPr>
        <w:t>Единый портал государственных и муниципальных услуг (функций)</w:t>
      </w:r>
      <w:r w:rsidRPr="005A1093">
        <w:rPr>
          <w:rFonts w:eastAsia="Calibri"/>
          <w:sz w:val="28"/>
          <w:szCs w:val="28"/>
          <w:lang w:eastAsia="en-US"/>
        </w:rPr>
        <w:t xml:space="preserve"> электронное заявление передается в </w:t>
      </w:r>
      <w:r w:rsidRPr="005A1093">
        <w:rPr>
          <w:sz w:val="28"/>
          <w:szCs w:val="28"/>
        </w:rPr>
        <w:t>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</w:t>
      </w:r>
      <w:r w:rsidRPr="005A1093">
        <w:rPr>
          <w:rFonts w:eastAsia="Calibri"/>
          <w:sz w:val="28"/>
          <w:szCs w:val="28"/>
          <w:lang w:eastAsia="en-US"/>
        </w:rPr>
        <w:t>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 xml:space="preserve">Специалист, ответственный за работу в </w:t>
      </w:r>
      <w:r w:rsidRPr="005A1093">
        <w:rPr>
          <w:sz w:val="28"/>
          <w:szCs w:val="28"/>
        </w:rPr>
        <w:t>АИС</w:t>
      </w:r>
      <w:r w:rsidRPr="005A1093">
        <w:rPr>
          <w:rFonts w:eastAsia="Calibri"/>
          <w:sz w:val="28"/>
          <w:szCs w:val="28"/>
          <w:lang w:eastAsia="en-US"/>
        </w:rPr>
        <w:t xml:space="preserve">, при обработке поступившего в </w:t>
      </w:r>
      <w:r w:rsidRPr="005A1093">
        <w:rPr>
          <w:sz w:val="28"/>
          <w:szCs w:val="28"/>
        </w:rPr>
        <w:t>АИС</w:t>
      </w:r>
      <w:r w:rsidRPr="005A1093">
        <w:rPr>
          <w:rFonts w:eastAsia="Calibri"/>
          <w:sz w:val="28"/>
          <w:szCs w:val="28"/>
          <w:lang w:eastAsia="en-US"/>
        </w:rPr>
        <w:t xml:space="preserve"> электронного </w:t>
      </w:r>
      <w:r w:rsidRPr="005A1093">
        <w:rPr>
          <w:sz w:val="28"/>
          <w:szCs w:val="28"/>
        </w:rPr>
        <w:t>заявления</w:t>
      </w:r>
      <w:r w:rsidRPr="005A1093">
        <w:rPr>
          <w:rFonts w:eastAsia="Calibri"/>
          <w:sz w:val="28"/>
          <w:szCs w:val="28"/>
          <w:lang w:eastAsia="en-US"/>
        </w:rPr>
        <w:t xml:space="preserve">: 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проверяет правильность оформления заявления;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sz w:val="28"/>
          <w:szCs w:val="28"/>
        </w:rPr>
        <w:t>АИС</w:t>
      </w:r>
      <w:r w:rsidRPr="005A1093">
        <w:rPr>
          <w:rFonts w:eastAsia="Calibri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Pr="005A1093">
        <w:rPr>
          <w:sz w:val="28"/>
          <w:szCs w:val="28"/>
        </w:rPr>
        <w:t>заявления</w:t>
      </w:r>
      <w:r w:rsidRPr="005A1093">
        <w:rPr>
          <w:rFonts w:eastAsia="Calibri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 w:rsidRPr="005A1093">
        <w:rPr>
          <w:sz w:val="28"/>
          <w:szCs w:val="28"/>
        </w:rPr>
        <w:t xml:space="preserve"> государственных и муниципальных услуг (функций)</w:t>
      </w:r>
      <w:r w:rsidRPr="005A1093">
        <w:rPr>
          <w:rFonts w:eastAsia="Calibri"/>
          <w:sz w:val="28"/>
          <w:szCs w:val="28"/>
          <w:lang w:eastAsia="en-US"/>
        </w:rPr>
        <w:t>.</w:t>
      </w:r>
    </w:p>
    <w:p w:rsidR="003B5BF4" w:rsidRPr="005A1093" w:rsidRDefault="003B5BF4" w:rsidP="003B5BF4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A1093">
        <w:rPr>
          <w:sz w:val="28"/>
          <w:szCs w:val="28"/>
        </w:rPr>
        <w:t>3.2.3.3.</w:t>
      </w:r>
      <w:r w:rsidRPr="005A1093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Pr="005A1093">
        <w:rPr>
          <w:sz w:val="28"/>
          <w:szCs w:val="28"/>
        </w:rPr>
        <w:t>Администрацию сельсовета в порядке и сроки, установленные заключенным между ними соглашением о взаимодействии</w:t>
      </w:r>
      <w:r w:rsidRPr="005A1093">
        <w:rPr>
          <w:rFonts w:eastAsia="Calibri"/>
          <w:bCs/>
          <w:sz w:val="28"/>
          <w:szCs w:val="28"/>
        </w:rPr>
        <w:t>.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3.2.3.4. После регистрации заявления специалист, ответственный за прием и регистрацию заявления, передает его главе Администрации сельсовета. Глава Администрации сельсовета в день регистрации заявления</w:t>
      </w:r>
      <w:r w:rsidRPr="005A1093">
        <w:rPr>
          <w:rFonts w:eastAsia="Calibri"/>
          <w:sz w:val="28"/>
          <w:szCs w:val="28"/>
          <w:lang w:eastAsia="en-US"/>
        </w:rPr>
        <w:t xml:space="preserve"> назначает </w:t>
      </w:r>
      <w:r w:rsidRPr="005A1093">
        <w:rPr>
          <w:sz w:val="28"/>
          <w:szCs w:val="28"/>
        </w:rPr>
        <w:t>специалиста, ответственного за рассмотрение заявления (далее – уполномоченный специалист), в соответствии с его должностной инструкцией.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В течение одного рабочего дня, следующего за днем поступления заявления, заявителю вручается (направляется) уведомление о приеме заявления к рассмотрению. </w:t>
      </w:r>
    </w:p>
    <w:p w:rsidR="003B5BF4" w:rsidRPr="005A1093" w:rsidRDefault="003B5BF4" w:rsidP="003B5BF4">
      <w:pPr>
        <w:suppressAutoHyphens/>
        <w:ind w:firstLine="709"/>
        <w:jc w:val="both"/>
        <w:rPr>
          <w:sz w:val="28"/>
          <w:szCs w:val="28"/>
        </w:rPr>
      </w:pPr>
      <w:r w:rsidRPr="005A1093">
        <w:rPr>
          <w:rFonts w:eastAsia="Calibri"/>
          <w:bCs/>
          <w:sz w:val="28"/>
          <w:szCs w:val="28"/>
          <w:lang w:eastAsia="en-US"/>
        </w:rPr>
        <w:t xml:space="preserve">3.2.3.5. При обращении заявителя за получением муниципальной услуги в </w:t>
      </w:r>
      <w:r w:rsidRPr="005A1093">
        <w:rPr>
          <w:sz w:val="28"/>
          <w:szCs w:val="28"/>
        </w:rPr>
        <w:t>Администрацию сельсовета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 на личном приеме или </w:t>
      </w:r>
      <w:r w:rsidRPr="005A1093">
        <w:rPr>
          <w:sz w:val="28"/>
          <w:szCs w:val="28"/>
        </w:rPr>
        <w:t>направлении документов почтой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5A1093">
        <w:rPr>
          <w:sz w:val="28"/>
          <w:szCs w:val="28"/>
        </w:rPr>
        <w:t xml:space="preserve">дает согласие на обработку своих персональных данных в соответствии с требованиями Федерального закона от 27.07.2006 № 152-ФЗ «О персональных данных». В случае подачи заявления 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5A1093">
        <w:rPr>
          <w:sz w:val="28"/>
          <w:szCs w:val="28"/>
        </w:rPr>
        <w:t>обработку его персональных данных.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rFonts w:eastAsia="Calibri"/>
          <w:bCs/>
          <w:sz w:val="28"/>
          <w:szCs w:val="28"/>
          <w:lang w:eastAsia="en-US"/>
        </w:rPr>
        <w:t xml:space="preserve"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</w:t>
      </w:r>
      <w:r w:rsidRPr="005A1093">
        <w:rPr>
          <w:sz w:val="28"/>
          <w:szCs w:val="28"/>
        </w:rPr>
        <w:t>на обработку его персональных данных.</w:t>
      </w:r>
    </w:p>
    <w:p w:rsidR="003B5BF4" w:rsidRPr="005A1093" w:rsidRDefault="003B5BF4" w:rsidP="003B5BF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3.2.4. Результатом исполнения административной процедуры является:</w:t>
      </w:r>
    </w:p>
    <w:p w:rsidR="003B5BF4" w:rsidRPr="005A1093" w:rsidRDefault="003B5BF4" w:rsidP="003B5BF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1) При предоставлении заявителем заявления лично (направлении </w:t>
      </w:r>
      <w:r w:rsidRPr="005A1093">
        <w:rPr>
          <w:sz w:val="28"/>
          <w:szCs w:val="28"/>
        </w:rPr>
        <w:lastRenderedPageBreak/>
        <w:t>заявления почтой) – прием,  регистрация заявления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. </w:t>
      </w:r>
      <w:r w:rsidRPr="005A1093">
        <w:rPr>
          <w:sz w:val="28"/>
          <w:szCs w:val="28"/>
        </w:rPr>
        <w:t>Максимальный срок выполнения действий административной процедуры – 30 минут с момента подачи в Администрацию сельсовета заявления.</w:t>
      </w:r>
    </w:p>
    <w:p w:rsidR="003B5BF4" w:rsidRPr="005A1093" w:rsidRDefault="003B5BF4" w:rsidP="003B5BF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При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5A1093">
        <w:rPr>
          <w:rFonts w:eastAsia="Calibri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3B5BF4" w:rsidRPr="005A1093" w:rsidRDefault="003B5BF4" w:rsidP="003B5BF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Уведомление заявителя о поступлении заявления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3B5BF4" w:rsidRPr="005A1093" w:rsidRDefault="003B5BF4" w:rsidP="003B5BF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Уведомление заявителя о регистрации заявления через 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5A1093">
        <w:rPr>
          <w:rFonts w:eastAsia="Calibri"/>
          <w:sz w:val="28"/>
          <w:szCs w:val="28"/>
          <w:lang w:eastAsia="en-US"/>
        </w:rPr>
        <w:t xml:space="preserve">кабинет» </w:t>
      </w:r>
      <w:r w:rsidRPr="005A1093">
        <w:rPr>
          <w:sz w:val="28"/>
          <w:szCs w:val="28"/>
        </w:rPr>
        <w:t xml:space="preserve">на Едином портале государственных и муниципальных услуг (функций) осуществляется автоматически после внесения в АИС сведений о регистрации заявления. </w:t>
      </w:r>
    </w:p>
    <w:p w:rsidR="003B5BF4" w:rsidRPr="005A1093" w:rsidRDefault="003B5BF4" w:rsidP="003B5BF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3) При предоставлении заявителем заявления через </w:t>
      </w:r>
      <w:r w:rsidRPr="005A1093">
        <w:rPr>
          <w:rFonts w:eastAsia="Calibri"/>
          <w:bCs/>
          <w:sz w:val="28"/>
          <w:szCs w:val="28"/>
        </w:rPr>
        <w:t xml:space="preserve">Многофункциональный центр – </w:t>
      </w:r>
      <w:r w:rsidRPr="005A1093">
        <w:rPr>
          <w:sz w:val="28"/>
          <w:szCs w:val="28"/>
        </w:rPr>
        <w:t xml:space="preserve">прием и регистрация 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заявления, </w:t>
      </w:r>
      <w:r w:rsidRPr="005A1093">
        <w:rPr>
          <w:rFonts w:eastAsia="Calibri"/>
          <w:sz w:val="28"/>
          <w:szCs w:val="28"/>
          <w:lang w:eastAsia="en-US"/>
        </w:rPr>
        <w:t>назначение уполномоченного специалиста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. </w:t>
      </w:r>
      <w:r w:rsidRPr="005A1093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5A1093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5A1093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5A1093">
        <w:rPr>
          <w:sz w:val="28"/>
          <w:szCs w:val="28"/>
        </w:rPr>
        <w:t>в Администрацию сельсовета заявления.</w:t>
      </w:r>
    </w:p>
    <w:p w:rsidR="003B5BF4" w:rsidRPr="005A1093" w:rsidRDefault="003B5BF4" w:rsidP="003B5BF4">
      <w:pPr>
        <w:suppressAutoHyphens/>
        <w:spacing w:before="120"/>
        <w:ind w:firstLine="709"/>
        <w:jc w:val="both"/>
        <w:rPr>
          <w:rFonts w:eastAsia="Calibri"/>
          <w:sz w:val="28"/>
          <w:szCs w:val="28"/>
        </w:rPr>
      </w:pPr>
      <w:r w:rsidRPr="005A1093">
        <w:rPr>
          <w:sz w:val="28"/>
          <w:szCs w:val="28"/>
        </w:rPr>
        <w:t>3.3. Рассмотрение и проверка заявления, подготовка результата предоставления муниципальной услуги.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093">
        <w:rPr>
          <w:rFonts w:eastAsia="Calibri"/>
          <w:sz w:val="28"/>
          <w:szCs w:val="28"/>
        </w:rPr>
        <w:t>3.3.1. Основанием для начала исполнения процедуры</w:t>
      </w:r>
      <w:r w:rsidRPr="005A1093">
        <w:rPr>
          <w:sz w:val="28"/>
          <w:szCs w:val="28"/>
        </w:rPr>
        <w:t xml:space="preserve"> проверки заявления</w:t>
      </w:r>
      <w:r w:rsidRPr="005A1093">
        <w:rPr>
          <w:rFonts w:eastAsia="Calibri"/>
          <w:sz w:val="28"/>
          <w:szCs w:val="28"/>
        </w:rPr>
        <w:t xml:space="preserve"> является назначение уполномоченного специалиста.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rFonts w:eastAsia="Calibri"/>
          <w:sz w:val="28"/>
          <w:szCs w:val="28"/>
          <w:lang w:eastAsia="en-US"/>
        </w:rPr>
        <w:t xml:space="preserve">3.3.2. Уполномоченный </w:t>
      </w:r>
      <w:r w:rsidRPr="005A1093">
        <w:rPr>
          <w:sz w:val="28"/>
          <w:szCs w:val="28"/>
        </w:rPr>
        <w:t>специалист в течение пяти рабочих дней с даты поступления к нему заявления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63"/>
      <w:r w:rsidRPr="005A1093">
        <w:rPr>
          <w:sz w:val="28"/>
          <w:szCs w:val="28"/>
        </w:rPr>
        <w:t>3.3.3. После рассмотрения заявления уполномоченный специалист осуществляет подготовку проекта информации о порядке  предоставления жилищно-коммунальных услуг населению, либо проект уведомления об отказе в предоставлении муниципальной услуги и направляет на согласование уполномоченным должностным лицам в соответствии с порядком делопроизводства.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После чего проект информации о порядке  предоставления жилищно-коммунальных услуг населению, либо проект уведомления об отказе в предоставлении муниципальной услуги  направляются на подпись главе Администрации сельсовета.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64"/>
      <w:bookmarkEnd w:id="0"/>
      <w:r w:rsidRPr="005A1093">
        <w:rPr>
          <w:sz w:val="28"/>
          <w:szCs w:val="28"/>
        </w:rPr>
        <w:t xml:space="preserve">3.3.4. Результатом выполнения административной процедуры является подготовка проекта информации о порядке  предоставления жилищно-коммунальных услуг населению, либо проекта уведомления об отказе в предоставлении муниципальной услуги с указанием мотивированных причин отказа. </w:t>
      </w:r>
      <w:bookmarkEnd w:id="1"/>
      <w:r w:rsidRPr="005A1093">
        <w:rPr>
          <w:sz w:val="28"/>
          <w:szCs w:val="28"/>
        </w:rPr>
        <w:t>Срок выполнения данной административной процедуры не должен превышать пятнадцати дней.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3.4. Принятие решения о предоставлении или об отказе в предоставлении </w:t>
      </w:r>
      <w:r w:rsidRPr="005A1093">
        <w:rPr>
          <w:sz w:val="28"/>
          <w:szCs w:val="28"/>
        </w:rPr>
        <w:lastRenderedPageBreak/>
        <w:t>муниципальной услуги, информирование и выдача результата предоставления муниципальной услуги.</w:t>
      </w:r>
    </w:p>
    <w:p w:rsidR="003B5BF4" w:rsidRPr="005A1093" w:rsidRDefault="003B5BF4" w:rsidP="003B5BF4">
      <w:pPr>
        <w:suppressAutoHyphens/>
        <w:ind w:firstLine="720"/>
        <w:jc w:val="both"/>
        <w:rPr>
          <w:sz w:val="28"/>
          <w:szCs w:val="28"/>
        </w:rPr>
      </w:pPr>
      <w:bookmarkStart w:id="2" w:name="sub_66"/>
      <w:r w:rsidRPr="005A1093">
        <w:rPr>
          <w:sz w:val="28"/>
          <w:szCs w:val="28"/>
        </w:rPr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информации о порядке  предоставления жилищно-коммунальных услуг населению, либо проекта уведомления об отказе в предоставлении муниципальной услуги с указанием мотивированных причин отказа.</w:t>
      </w:r>
    </w:p>
    <w:p w:rsidR="003B5BF4" w:rsidRPr="005A1093" w:rsidRDefault="003B5BF4" w:rsidP="003B5BF4">
      <w:pPr>
        <w:suppressAutoHyphens/>
        <w:ind w:firstLine="720"/>
        <w:jc w:val="both"/>
        <w:rPr>
          <w:sz w:val="28"/>
          <w:szCs w:val="28"/>
        </w:rPr>
      </w:pPr>
      <w:bookmarkStart w:id="3" w:name="sub_67"/>
      <w:bookmarkEnd w:id="2"/>
      <w:r w:rsidRPr="005A1093">
        <w:rPr>
          <w:sz w:val="28"/>
          <w:szCs w:val="28"/>
        </w:rPr>
        <w:t xml:space="preserve">3.4.2. Глава Администрации сельсовета рассматривает представленные документы, подписывает информацию о порядке  предоставления жилищно-коммунальных услуг населению, либо </w:t>
      </w:r>
      <w:r w:rsidRPr="005A1093">
        <w:rPr>
          <w:rFonts w:eastAsia="Calibri"/>
          <w:sz w:val="28"/>
          <w:szCs w:val="28"/>
          <w:lang w:eastAsia="en-US"/>
        </w:rPr>
        <w:t>мотивированный</w:t>
      </w:r>
      <w:r w:rsidRPr="005A1093">
        <w:rPr>
          <w:sz w:val="28"/>
          <w:szCs w:val="28"/>
        </w:rPr>
        <w:t xml:space="preserve"> отказ в предоставлении муниципальной услуги и направляет их уполномоченному специалисту. </w:t>
      </w:r>
      <w:bookmarkStart w:id="4" w:name="sub_68"/>
      <w:bookmarkEnd w:id="3"/>
      <w:r w:rsidRPr="005A1093">
        <w:rPr>
          <w:sz w:val="28"/>
          <w:szCs w:val="28"/>
        </w:rPr>
        <w:t>Максимальный срок выполнения действий данной административной процедуры не должен превышать пяти дней.</w:t>
      </w:r>
    </w:p>
    <w:p w:rsidR="003B5BF4" w:rsidRPr="005A1093" w:rsidRDefault="003B5BF4" w:rsidP="003B5BF4">
      <w:pPr>
        <w:suppressAutoHyphens/>
        <w:ind w:firstLine="720"/>
        <w:jc w:val="both"/>
        <w:rPr>
          <w:sz w:val="28"/>
          <w:szCs w:val="28"/>
        </w:rPr>
      </w:pPr>
      <w:bookmarkStart w:id="5" w:name="sub_73"/>
      <w:bookmarkEnd w:id="4"/>
      <w:r w:rsidRPr="005A1093">
        <w:rPr>
          <w:sz w:val="28"/>
          <w:szCs w:val="28"/>
        </w:rPr>
        <w:t>3.4.3. Информирование и выдача результата предоставления муниципальной услуги.</w:t>
      </w:r>
    </w:p>
    <w:p w:rsidR="003B5BF4" w:rsidRPr="005A1093" w:rsidRDefault="003B5BF4" w:rsidP="003B5BF4">
      <w:pPr>
        <w:suppressAutoHyphens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3.4.3.1. Уполномоченный специалист не позднее чем через три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5A1093">
        <w:rPr>
          <w:bCs/>
          <w:sz w:val="28"/>
          <w:szCs w:val="28"/>
        </w:rPr>
        <w:t xml:space="preserve"> </w:t>
      </w:r>
      <w:r w:rsidRPr="005A1093">
        <w:rPr>
          <w:sz w:val="28"/>
          <w:szCs w:val="28"/>
        </w:rPr>
        <w:t>заявителю документ, подтверждающий принятие одного из указанных решений.</w:t>
      </w:r>
    </w:p>
    <w:p w:rsidR="003B5BF4" w:rsidRPr="005A1093" w:rsidRDefault="003B5BF4" w:rsidP="003B5BF4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5A1093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5A1093">
        <w:rPr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3B5BF4" w:rsidRPr="005A1093" w:rsidRDefault="003B5BF4" w:rsidP="003B5BF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>3.4.3.2. При обращении заявителя через Единый портал государственных и</w:t>
      </w:r>
      <w:r w:rsidRPr="005A1093">
        <w:rPr>
          <w:sz w:val="28"/>
          <w:szCs w:val="28"/>
        </w:rPr>
        <w:t xml:space="preserve"> муниципальных услуг (функций)</w:t>
      </w:r>
      <w:r w:rsidRPr="005A1093">
        <w:rPr>
          <w:bCs/>
          <w:sz w:val="28"/>
          <w:szCs w:val="28"/>
        </w:rPr>
        <w:t xml:space="preserve"> уведомление о принятом решении и о необходимости явиться за получением результата </w:t>
      </w:r>
      <w:r w:rsidRPr="005A1093">
        <w:rPr>
          <w:rFonts w:eastAsia="Calibri"/>
          <w:sz w:val="28"/>
          <w:szCs w:val="28"/>
          <w:lang w:eastAsia="en-US"/>
        </w:rPr>
        <w:t xml:space="preserve">(уведомление о статусе заявления) </w:t>
      </w:r>
      <w:r w:rsidRPr="005A1093">
        <w:rPr>
          <w:bCs/>
          <w:sz w:val="28"/>
          <w:szCs w:val="28"/>
        </w:rPr>
        <w:t>направляется заявителю</w:t>
      </w:r>
      <w:r w:rsidRPr="005A1093">
        <w:rPr>
          <w:rFonts w:eastAsia="Calibri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5A1093">
        <w:rPr>
          <w:sz w:val="28"/>
          <w:szCs w:val="28"/>
        </w:rPr>
        <w:t xml:space="preserve"> государственных и </w:t>
      </w:r>
      <w:r w:rsidRPr="005A1093">
        <w:rPr>
          <w:rFonts w:eastAsia="Calibri"/>
          <w:sz w:val="28"/>
          <w:szCs w:val="28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</w:p>
    <w:bookmarkEnd w:id="5"/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>3.4.3.3.</w:t>
      </w:r>
      <w:r w:rsidRPr="005A1093">
        <w:rPr>
          <w:bCs/>
          <w:iCs/>
          <w:sz w:val="28"/>
          <w:szCs w:val="28"/>
        </w:rPr>
        <w:t xml:space="preserve"> </w:t>
      </w:r>
      <w:r w:rsidRPr="005A1093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через Многофункциональный центр </w:t>
      </w:r>
      <w:r w:rsidRPr="005A1093">
        <w:rPr>
          <w:sz w:val="28"/>
          <w:szCs w:val="28"/>
        </w:rPr>
        <w:t>Администрация сельсовета</w:t>
      </w:r>
      <w:r w:rsidRPr="005A1093">
        <w:rPr>
          <w:rFonts w:eastAsia="Calibri"/>
          <w:sz w:val="28"/>
          <w:szCs w:val="28"/>
          <w:u w:val="single"/>
          <w:lang w:eastAsia="en-US"/>
        </w:rPr>
        <w:t>:</w:t>
      </w:r>
      <w:r w:rsidRPr="005A1093">
        <w:rPr>
          <w:rFonts w:eastAsia="Calibri"/>
          <w:sz w:val="28"/>
          <w:szCs w:val="28"/>
          <w:lang w:eastAsia="en-US"/>
        </w:rPr>
        <w:t xml:space="preserve"> </w:t>
      </w:r>
    </w:p>
    <w:p w:rsidR="003B5BF4" w:rsidRPr="005A1093" w:rsidRDefault="003B5BF4" w:rsidP="003B5BF4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3B5BF4" w:rsidRPr="005A1093" w:rsidRDefault="003B5BF4" w:rsidP="003B5BF4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5A1093">
        <w:rPr>
          <w:bCs/>
          <w:sz w:val="28"/>
          <w:szCs w:val="28"/>
        </w:rPr>
        <w:t xml:space="preserve"> и</w:t>
      </w:r>
      <w:r w:rsidRPr="005A1093">
        <w:rPr>
          <w:rFonts w:eastAsia="Calibri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5A1093">
        <w:rPr>
          <w:sz w:val="28"/>
          <w:szCs w:val="28"/>
        </w:rPr>
        <w:t xml:space="preserve">либо направляет по адресу, указанному в заявлении, </w:t>
      </w:r>
      <w:r w:rsidRPr="005A1093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5A1093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5A1093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 </w:t>
      </w:r>
      <w:r w:rsidRPr="005A1093">
        <w:rPr>
          <w:sz w:val="28"/>
          <w:szCs w:val="28"/>
        </w:rPr>
        <w:t>Администрации сельсовета</w:t>
      </w:r>
      <w:r w:rsidRPr="005A1093">
        <w:rPr>
          <w:rFonts w:eastAsia="Calibri"/>
          <w:sz w:val="28"/>
          <w:szCs w:val="28"/>
          <w:u w:val="single"/>
          <w:lang w:eastAsia="en-US"/>
        </w:rPr>
        <w:t>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lastRenderedPageBreak/>
        <w:t xml:space="preserve">3.4.3.4. Заявителю передаются документы, подготовленные </w:t>
      </w:r>
      <w:r w:rsidRPr="005A1093">
        <w:rPr>
          <w:sz w:val="28"/>
          <w:szCs w:val="28"/>
        </w:rPr>
        <w:t>Администрацией сельсовета</w:t>
      </w:r>
      <w:r w:rsidRPr="005A1093">
        <w:rPr>
          <w:rFonts w:eastAsia="Calibri"/>
          <w:sz w:val="28"/>
          <w:szCs w:val="28"/>
          <w:lang w:eastAsia="en-US"/>
        </w:rPr>
        <w:t xml:space="preserve"> по результатам предоставления муниципальной услуги.</w:t>
      </w:r>
    </w:p>
    <w:p w:rsidR="003B5BF4" w:rsidRPr="005A1093" w:rsidRDefault="003B5BF4" w:rsidP="003B5BF4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rFonts w:eastAsia="Calibri"/>
          <w:sz w:val="28"/>
          <w:szCs w:val="28"/>
          <w:lang w:eastAsia="en-US"/>
        </w:rPr>
        <w:t xml:space="preserve">3.4.4. </w:t>
      </w:r>
      <w:r w:rsidRPr="005A1093">
        <w:rPr>
          <w:sz w:val="28"/>
          <w:szCs w:val="28"/>
        </w:rPr>
        <w:t>Результатом выполнения административной процедуры является: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1) предоставление информации о порядке предоставления жилищно-коммунальных услуг населению;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2) выдача уведомления об отказе в предоставлении муниципальной услуги.</w:t>
      </w:r>
    </w:p>
    <w:p w:rsidR="003B5BF4" w:rsidRPr="005A1093" w:rsidRDefault="003B5BF4" w:rsidP="003B5BF4">
      <w:pPr>
        <w:suppressAutoHyphens/>
        <w:ind w:firstLine="708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Максимальный срок выполнения данной административной процедуры не должен превышать четырнадцать дней.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B5BF4" w:rsidRPr="005A1093" w:rsidRDefault="003B5BF4" w:rsidP="003B5BF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A1093">
        <w:rPr>
          <w:sz w:val="28"/>
          <w:szCs w:val="28"/>
          <w:lang w:val="en-US"/>
        </w:rPr>
        <w:t>IV</w:t>
      </w:r>
      <w:r w:rsidRPr="005A1093">
        <w:rPr>
          <w:sz w:val="28"/>
          <w:szCs w:val="28"/>
        </w:rPr>
        <w:t>. Формы контроля за исполнением Административного регламента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5A1093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5A1093">
        <w:rPr>
          <w:sz w:val="28"/>
          <w:szCs w:val="28"/>
        </w:rPr>
        <w:t>должностными лицами Администрации сельсовета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3B5BF4" w:rsidRPr="005A1093" w:rsidRDefault="003B5BF4" w:rsidP="003B5BF4">
      <w:pPr>
        <w:widowControl w:val="0"/>
        <w:tabs>
          <w:tab w:val="left" w:pos="426"/>
        </w:tabs>
        <w:suppressAutoHyphens/>
        <w:spacing w:before="120"/>
        <w:ind w:firstLine="720"/>
        <w:jc w:val="both"/>
        <w:rPr>
          <w:spacing w:val="-4"/>
          <w:sz w:val="28"/>
          <w:szCs w:val="28"/>
        </w:rPr>
      </w:pPr>
      <w:r w:rsidRPr="005A1093">
        <w:rPr>
          <w:rFonts w:eastAsia="Calibri"/>
          <w:sz w:val="28"/>
          <w:szCs w:val="28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5A1093">
        <w:rPr>
          <w:sz w:val="28"/>
          <w:szCs w:val="28"/>
        </w:rPr>
        <w:t xml:space="preserve"> должностными</w:t>
      </w:r>
      <w:r w:rsidRPr="005A1093">
        <w:rPr>
          <w:rFonts w:eastAsia="Calibri"/>
          <w:sz w:val="28"/>
          <w:szCs w:val="28"/>
          <w:lang w:eastAsia="en-US"/>
        </w:rPr>
        <w:t xml:space="preserve"> лицами </w:t>
      </w:r>
      <w:r w:rsidRPr="005A1093">
        <w:rPr>
          <w:spacing w:val="-4"/>
          <w:sz w:val="28"/>
          <w:szCs w:val="28"/>
        </w:rPr>
        <w:t xml:space="preserve">осуществляется главой </w:t>
      </w:r>
      <w:r w:rsidRPr="005A1093">
        <w:rPr>
          <w:sz w:val="28"/>
          <w:szCs w:val="28"/>
        </w:rPr>
        <w:t>Администрации сельсовета</w:t>
      </w:r>
      <w:r w:rsidRPr="005A1093">
        <w:rPr>
          <w:spacing w:val="-4"/>
          <w:sz w:val="28"/>
          <w:szCs w:val="28"/>
        </w:rPr>
        <w:t>.</w:t>
      </w:r>
    </w:p>
    <w:p w:rsidR="003B5BF4" w:rsidRPr="005A1093" w:rsidRDefault="003B5BF4" w:rsidP="003B5BF4">
      <w:pPr>
        <w:suppressAutoHyphens/>
        <w:spacing w:before="1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3B5BF4" w:rsidRPr="005A1093" w:rsidRDefault="003B5BF4" w:rsidP="003B5BF4">
      <w:pPr>
        <w:widowControl w:val="0"/>
        <w:tabs>
          <w:tab w:val="left" w:pos="426"/>
        </w:tabs>
        <w:suppressAutoHyphens/>
        <w:ind w:firstLine="720"/>
        <w:jc w:val="both"/>
        <w:rPr>
          <w:spacing w:val="-4"/>
          <w:sz w:val="28"/>
          <w:szCs w:val="28"/>
        </w:rPr>
      </w:pPr>
      <w:r w:rsidRPr="005A1093">
        <w:rPr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B5BF4" w:rsidRPr="005A1093" w:rsidRDefault="003B5BF4" w:rsidP="003B5BF4">
      <w:pPr>
        <w:widowControl w:val="0"/>
        <w:tabs>
          <w:tab w:val="left" w:pos="426"/>
        </w:tabs>
        <w:suppressAutoHyphens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распоряжением Администрации сельсовета</w:t>
      </w:r>
      <w:r w:rsidRPr="005A1093">
        <w:rPr>
          <w:spacing w:val="-4"/>
          <w:sz w:val="28"/>
          <w:szCs w:val="28"/>
        </w:rPr>
        <w:t>.</w:t>
      </w:r>
    </w:p>
    <w:p w:rsidR="003B5BF4" w:rsidRPr="005A1093" w:rsidRDefault="003B5BF4" w:rsidP="003B5BF4">
      <w:pPr>
        <w:widowControl w:val="0"/>
        <w:tabs>
          <w:tab w:val="left" w:pos="426"/>
        </w:tabs>
        <w:suppressAutoHyphens/>
        <w:ind w:firstLine="720"/>
        <w:jc w:val="both"/>
        <w:rPr>
          <w:sz w:val="28"/>
          <w:szCs w:val="28"/>
        </w:rPr>
      </w:pPr>
      <w:r w:rsidRPr="005A1093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5A1093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5A1093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5A1093">
        <w:rPr>
          <w:sz w:val="28"/>
          <w:szCs w:val="28"/>
        </w:rPr>
        <w:t>Акт подписывается членами комиссии.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A1093">
        <w:rPr>
          <w:rFonts w:eastAsia="Calibri"/>
          <w:sz w:val="28"/>
          <w:szCs w:val="28"/>
          <w:lang w:eastAsia="en-US"/>
        </w:rPr>
        <w:lastRenderedPageBreak/>
        <w:t>4.4. Ответственность муниципальных служащих Администрации сельсовета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B5BF4" w:rsidRPr="005A1093" w:rsidRDefault="003B5BF4" w:rsidP="003B5BF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B5BF4" w:rsidRPr="005A1093" w:rsidRDefault="003B5BF4" w:rsidP="003B5BF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A1093">
        <w:rPr>
          <w:sz w:val="28"/>
          <w:szCs w:val="28"/>
        </w:rPr>
        <w:t xml:space="preserve">Персональная ответственность </w:t>
      </w:r>
      <w:r w:rsidRPr="005A1093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5A1093">
        <w:rPr>
          <w:sz w:val="28"/>
          <w:szCs w:val="28"/>
        </w:rPr>
        <w:t>Администрации сельсовета</w:t>
      </w:r>
      <w:r w:rsidRPr="005A1093">
        <w:rPr>
          <w:rFonts w:eastAsia="Calibri"/>
          <w:sz w:val="28"/>
          <w:szCs w:val="28"/>
          <w:lang w:eastAsia="en-US"/>
        </w:rPr>
        <w:t xml:space="preserve"> </w:t>
      </w:r>
      <w:r w:rsidRPr="005A1093">
        <w:rPr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3B5BF4" w:rsidRPr="005A1093" w:rsidRDefault="003B5BF4" w:rsidP="003B5BF4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3B5BF4" w:rsidRPr="005A1093" w:rsidRDefault="003B5BF4" w:rsidP="003B5BF4">
      <w:pPr>
        <w:widowControl w:val="0"/>
        <w:suppressAutoHyphens/>
        <w:ind w:right="79"/>
        <w:jc w:val="center"/>
        <w:rPr>
          <w:sz w:val="28"/>
          <w:szCs w:val="28"/>
        </w:rPr>
      </w:pPr>
      <w:r w:rsidRPr="005A1093">
        <w:rPr>
          <w:sz w:val="28"/>
          <w:szCs w:val="28"/>
          <w:lang w:val="en-US"/>
        </w:rPr>
        <w:t>V</w:t>
      </w:r>
      <w:r w:rsidRPr="005A1093">
        <w:rPr>
          <w:sz w:val="28"/>
          <w:szCs w:val="28"/>
        </w:rPr>
        <w:t xml:space="preserve">. Досудебный (внесудебный) порядок обжалования решений и </w:t>
      </w:r>
      <w:r w:rsidRPr="005A1093">
        <w:rPr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3B5BF4" w:rsidRPr="005A1093" w:rsidRDefault="003B5BF4" w:rsidP="003B5BF4">
      <w:pPr>
        <w:widowControl w:val="0"/>
        <w:suppressAutoHyphens/>
        <w:ind w:right="79"/>
        <w:jc w:val="center"/>
        <w:rPr>
          <w:sz w:val="16"/>
          <w:szCs w:val="16"/>
        </w:rPr>
      </w:pP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 xml:space="preserve">5.1. Заявитель (его представитель) имеет право обжаловать решения и действия (бездействие) </w:t>
      </w:r>
      <w:r w:rsidRPr="005A1093">
        <w:rPr>
          <w:sz w:val="28"/>
          <w:szCs w:val="28"/>
        </w:rPr>
        <w:t>Администрации сельсовета</w:t>
      </w:r>
      <w:r w:rsidRPr="005A1093">
        <w:rPr>
          <w:sz w:val="28"/>
          <w:szCs w:val="28"/>
          <w:lang w:eastAsia="en-US"/>
        </w:rPr>
        <w:t>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7) отказ Администрации сельсовета, предоставляющей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1"/>
        <w:rPr>
          <w:sz w:val="28"/>
          <w:szCs w:val="28"/>
        </w:rPr>
      </w:pPr>
      <w:r w:rsidRPr="005A1093">
        <w:rPr>
          <w:sz w:val="28"/>
          <w:szCs w:val="28"/>
          <w:lang w:eastAsia="en-US"/>
        </w:rPr>
        <w:lastRenderedPageBreak/>
        <w:t xml:space="preserve">5.2.1. </w:t>
      </w:r>
      <w:r w:rsidRPr="005A1093">
        <w:rPr>
          <w:sz w:val="28"/>
          <w:szCs w:val="28"/>
        </w:rPr>
        <w:t xml:space="preserve"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</w:t>
      </w:r>
      <w:r w:rsidRPr="005A1093">
        <w:rPr>
          <w:sz w:val="28"/>
          <w:szCs w:val="28"/>
          <w:lang w:eastAsia="en-US"/>
        </w:rPr>
        <w:t xml:space="preserve">Администрацией сельсовета </w:t>
      </w:r>
      <w:r w:rsidRPr="005A1093">
        <w:rPr>
          <w:sz w:val="28"/>
          <w:szCs w:val="28"/>
        </w:rPr>
        <w:t>муниципальной услуги, должностным лицом, муниципальным служащим на имя главы Администрации сельсовета.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 xml:space="preserve">5.2.2. Жалоба может быть направлена по почте, через Многофункциональный центр, официальный сайт </w:t>
      </w:r>
      <w:r w:rsidRPr="005A1093">
        <w:rPr>
          <w:sz w:val="28"/>
          <w:szCs w:val="28"/>
        </w:rPr>
        <w:t>Администрации сельсовета</w:t>
      </w:r>
      <w:r w:rsidRPr="005A1093">
        <w:rPr>
          <w:sz w:val="28"/>
          <w:szCs w:val="28"/>
          <w:lang w:eastAsia="en-US"/>
        </w:rPr>
        <w:t xml:space="preserve">, Единый портал государственных и муниципальных услуг (функций), </w:t>
      </w:r>
      <w:r w:rsidRPr="005A1093">
        <w:rPr>
          <w:sz w:val="28"/>
          <w:szCs w:val="28"/>
        </w:rPr>
        <w:t xml:space="preserve">Региональный портал государственных и муниципальных услуг (функций) </w:t>
      </w:r>
      <w:r w:rsidRPr="005A1093">
        <w:rPr>
          <w:sz w:val="28"/>
          <w:szCs w:val="28"/>
          <w:lang w:eastAsia="en-US"/>
        </w:rPr>
        <w:t>в информационно-телекоммуникационной сети «интернет», а также может быть принята при личном приеме заявителя.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5.3. Жалоба должна содержать: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spacing w:before="120"/>
        <w:ind w:right="-63"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 xml:space="preserve">5.4. Жалоба подлежит рассмотрению в течение 15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 xml:space="preserve">5.5. По результатам рассмотрения жалобы глава </w:t>
      </w:r>
      <w:r w:rsidRPr="005A1093">
        <w:rPr>
          <w:sz w:val="28"/>
          <w:szCs w:val="28"/>
        </w:rPr>
        <w:t>Администрации сельсовета</w:t>
      </w:r>
      <w:r w:rsidRPr="005A109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5A1093">
        <w:rPr>
          <w:sz w:val="28"/>
          <w:szCs w:val="28"/>
        </w:rPr>
        <w:t>Администрацией сельсовета</w:t>
      </w:r>
      <w:r w:rsidRPr="005A1093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2) отказывает в удовлетворении жалобы.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lastRenderedPageBreak/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5.7. В ответе по результатам рассмотрения жалобы указываются: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6" w:name="sub_10181"/>
      <w:r w:rsidRPr="005A1093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7" w:name="sub_10182"/>
      <w:bookmarkEnd w:id="6"/>
      <w:r w:rsidRPr="005A1093">
        <w:rPr>
          <w:sz w:val="28"/>
          <w:szCs w:val="28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8" w:name="sub_10183"/>
      <w:bookmarkEnd w:id="7"/>
      <w:r w:rsidRPr="005A1093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9" w:name="sub_10184"/>
      <w:bookmarkEnd w:id="8"/>
      <w:r w:rsidRPr="005A1093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0" w:name="sub_10185"/>
      <w:bookmarkEnd w:id="9"/>
      <w:r w:rsidRPr="005A1093">
        <w:rPr>
          <w:sz w:val="28"/>
          <w:szCs w:val="28"/>
          <w:lang w:eastAsia="en-US"/>
        </w:rPr>
        <w:t>д) принятое по жалобе решение;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1" w:name="sub_10186"/>
      <w:bookmarkEnd w:id="10"/>
      <w:r w:rsidRPr="005A1093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1"/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spacing w:before="120"/>
        <w:ind w:right="-63" w:firstLine="709"/>
        <w:jc w:val="both"/>
        <w:outlineLvl w:val="1"/>
        <w:rPr>
          <w:sz w:val="28"/>
          <w:szCs w:val="28"/>
          <w:lang w:eastAsia="en-US"/>
        </w:rPr>
      </w:pPr>
      <w:bookmarkStart w:id="12" w:name="sub_1019"/>
      <w:r w:rsidRPr="005A1093">
        <w:rPr>
          <w:sz w:val="28"/>
          <w:szCs w:val="28"/>
          <w:lang w:eastAsia="en-US"/>
        </w:rPr>
        <w:t>5.8. </w:t>
      </w:r>
      <w:bookmarkEnd w:id="12"/>
      <w:r w:rsidRPr="005A1093">
        <w:rPr>
          <w:sz w:val="28"/>
          <w:szCs w:val="28"/>
          <w:lang w:eastAsia="en-US"/>
        </w:rPr>
        <w:t>Ответ по результатам рассмотрения жалобы подписывается главой Администрации сельсовета.</w:t>
      </w:r>
    </w:p>
    <w:p w:rsidR="003B5BF4" w:rsidRPr="005A1093" w:rsidRDefault="003B5BF4" w:rsidP="003B5BF4">
      <w:pPr>
        <w:suppressLineNumbers/>
        <w:suppressAutoHyphens/>
        <w:autoSpaceDE w:val="0"/>
        <w:autoSpaceDN w:val="0"/>
        <w:adjustRightInd w:val="0"/>
        <w:ind w:right="-63"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Администрации сельсовета, вид которой установлен законодательством Российской Федерации.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3" w:name="sub_1020"/>
      <w:r w:rsidRPr="005A1093">
        <w:rPr>
          <w:sz w:val="28"/>
          <w:szCs w:val="28"/>
          <w:lang w:eastAsia="en-US"/>
        </w:rPr>
        <w:t>5.9. Основания для отказа в удовлетворении жалобы: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4" w:name="sub_10201"/>
      <w:bookmarkEnd w:id="13"/>
      <w:r w:rsidRPr="005A1093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5" w:name="sub_10202"/>
      <w:bookmarkEnd w:id="14"/>
      <w:r w:rsidRPr="005A1093">
        <w:rPr>
          <w:sz w:val="28"/>
          <w:szCs w:val="28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6" w:name="sub_10203"/>
      <w:bookmarkEnd w:id="15"/>
      <w:r w:rsidRPr="005A1093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6"/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5.10. Орган местного самоуправления праве оставить жалобу без ответа в следующих случаях: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7" w:name="sub_10211"/>
      <w:r w:rsidRPr="005A1093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7"/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  <w:lang w:eastAsia="en-US"/>
        </w:rPr>
      </w:pPr>
      <w:r w:rsidRPr="005A1093">
        <w:rPr>
          <w:sz w:val="28"/>
          <w:szCs w:val="28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5BF4" w:rsidRPr="005A1093" w:rsidRDefault="003B5BF4" w:rsidP="003B5BF4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5BF4" w:rsidRDefault="003B5BF4" w:rsidP="003B5BF4">
      <w:pPr>
        <w:suppressAutoHyphens/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3B5BF4" w:rsidRPr="00B6297E" w:rsidRDefault="003B5BF4" w:rsidP="003B5BF4">
      <w:pPr>
        <w:suppressAutoHyphens/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B6297E">
        <w:rPr>
          <w:sz w:val="28"/>
          <w:szCs w:val="28"/>
        </w:rPr>
        <w:lastRenderedPageBreak/>
        <w:t>Приложение 1</w:t>
      </w:r>
    </w:p>
    <w:p w:rsidR="003B5BF4" w:rsidRPr="00B6297E" w:rsidRDefault="003B5BF4" w:rsidP="003B5BF4">
      <w:pPr>
        <w:suppressAutoHyphens/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B6297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6297E">
        <w:rPr>
          <w:rStyle w:val="a8"/>
          <w:b w:val="0"/>
          <w:sz w:val="28"/>
          <w:szCs w:val="28"/>
        </w:rPr>
        <w:t>«</w:t>
      </w:r>
      <w:r w:rsidRPr="00B6297E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B6297E">
        <w:rPr>
          <w:rStyle w:val="a8"/>
          <w:b w:val="0"/>
          <w:sz w:val="28"/>
          <w:szCs w:val="28"/>
        </w:rPr>
        <w:t>»</w:t>
      </w:r>
    </w:p>
    <w:p w:rsidR="003B5BF4" w:rsidRPr="00574DB8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Pr="00574DB8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Pr="00C90694" w:rsidRDefault="003B5BF4" w:rsidP="003B5B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0694">
        <w:rPr>
          <w:sz w:val="28"/>
          <w:szCs w:val="28"/>
        </w:rPr>
        <w:t>Информация</w:t>
      </w:r>
    </w:p>
    <w:p w:rsidR="003B5BF4" w:rsidRPr="00C90694" w:rsidRDefault="003B5BF4" w:rsidP="003B5B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0694">
        <w:rPr>
          <w:sz w:val="28"/>
          <w:szCs w:val="28"/>
        </w:rPr>
        <w:t xml:space="preserve">об </w:t>
      </w:r>
      <w:r w:rsidRPr="00EB21C3">
        <w:rPr>
          <w:sz w:val="28"/>
          <w:szCs w:val="28"/>
        </w:rPr>
        <w:t xml:space="preserve">Администрации </w:t>
      </w:r>
      <w:r w:rsidR="00B84139">
        <w:rPr>
          <w:sz w:val="28"/>
          <w:szCs w:val="28"/>
        </w:rPr>
        <w:t>Кировского</w:t>
      </w:r>
      <w:r w:rsidRPr="00EB21C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предоставляющей</w:t>
      </w:r>
      <w:r w:rsidRPr="00C90694">
        <w:rPr>
          <w:sz w:val="28"/>
          <w:szCs w:val="28"/>
        </w:rPr>
        <w:t xml:space="preserve"> муниципальную услугу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020"/>
      </w:tblGrid>
      <w:tr w:rsidR="00B84139" w:rsidRPr="003A5386" w:rsidTr="00A83107">
        <w:tc>
          <w:tcPr>
            <w:tcW w:w="4928" w:type="dxa"/>
          </w:tcPr>
          <w:p w:rsidR="00B84139" w:rsidRPr="003A5386" w:rsidRDefault="00B84139" w:rsidP="00A8310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5020" w:type="dxa"/>
          </w:tcPr>
          <w:p w:rsidR="00B84139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Кировского</w:t>
            </w:r>
            <w:r w:rsidRPr="00427B66">
              <w:rPr>
                <w:sz w:val="28"/>
                <w:szCs w:val="28"/>
              </w:rPr>
              <w:t xml:space="preserve"> </w:t>
            </w:r>
          </w:p>
          <w:p w:rsidR="00B84139" w:rsidRPr="00427B66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>сельсовета</w:t>
            </w:r>
          </w:p>
        </w:tc>
      </w:tr>
      <w:tr w:rsidR="00B84139" w:rsidRPr="003A5386" w:rsidTr="00A83107">
        <w:tc>
          <w:tcPr>
            <w:tcW w:w="4928" w:type="dxa"/>
          </w:tcPr>
          <w:p w:rsidR="00B84139" w:rsidRPr="003A5386" w:rsidRDefault="00B84139" w:rsidP="00A8310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5020" w:type="dxa"/>
          </w:tcPr>
          <w:p w:rsidR="00B84139" w:rsidRPr="00427B66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 Кировского</w:t>
            </w:r>
            <w:r w:rsidRPr="00427B66">
              <w:rPr>
                <w:sz w:val="28"/>
                <w:szCs w:val="28"/>
              </w:rPr>
              <w:t xml:space="preserve"> сельсовета </w:t>
            </w:r>
          </w:p>
          <w:p w:rsidR="00B84139" w:rsidRPr="00427B66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Латорцева Ольга Анатольевна</w:t>
            </w:r>
          </w:p>
        </w:tc>
      </w:tr>
      <w:tr w:rsidR="00B84139" w:rsidRPr="003A5386" w:rsidTr="00A83107">
        <w:tc>
          <w:tcPr>
            <w:tcW w:w="4928" w:type="dxa"/>
          </w:tcPr>
          <w:p w:rsidR="00B84139" w:rsidRPr="003A5386" w:rsidRDefault="00B84139" w:rsidP="00A8310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020" w:type="dxa"/>
          </w:tcPr>
          <w:p w:rsidR="00B84139" w:rsidRPr="00427B66" w:rsidRDefault="00B84139" w:rsidP="00A8310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659086</w:t>
            </w:r>
            <w:r w:rsidRPr="00427B66">
              <w:rPr>
                <w:sz w:val="28"/>
                <w:szCs w:val="28"/>
              </w:rPr>
              <w:t xml:space="preserve">, Алтайский край, </w:t>
            </w:r>
          </w:p>
          <w:p w:rsidR="00B84139" w:rsidRPr="00427B66" w:rsidRDefault="00B84139" w:rsidP="00A83107">
            <w:pPr>
              <w:suppressAutoHyphens/>
              <w:jc w:val="center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 xml:space="preserve">Топчихинский район,                      </w:t>
            </w:r>
          </w:p>
          <w:p w:rsidR="00B84139" w:rsidRPr="00427B66" w:rsidRDefault="00B84139" w:rsidP="00A8310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Кировский </w:t>
            </w:r>
            <w:r w:rsidRPr="00427B66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Садовая,33</w:t>
            </w:r>
          </w:p>
        </w:tc>
      </w:tr>
      <w:tr w:rsidR="00B84139" w:rsidRPr="003A5386" w:rsidTr="00A83107">
        <w:tc>
          <w:tcPr>
            <w:tcW w:w="4928" w:type="dxa"/>
          </w:tcPr>
          <w:p w:rsidR="00B84139" w:rsidRPr="003A5386" w:rsidRDefault="00B84139" w:rsidP="00A8310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5020" w:type="dxa"/>
          </w:tcPr>
          <w:p w:rsidR="00B84139" w:rsidRPr="00427B66" w:rsidRDefault="00B84139" w:rsidP="00A83107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>Понедельник – 8</w:t>
            </w:r>
            <w:r w:rsidRPr="00427B66">
              <w:rPr>
                <w:sz w:val="28"/>
                <w:szCs w:val="28"/>
                <w:vertAlign w:val="superscript"/>
              </w:rPr>
              <w:t xml:space="preserve">00 </w:t>
            </w:r>
            <w:r w:rsidRPr="00427B66">
              <w:rPr>
                <w:sz w:val="28"/>
                <w:szCs w:val="28"/>
              </w:rPr>
              <w:t xml:space="preserve">  - 17 </w:t>
            </w:r>
            <w:r w:rsidRPr="00427B66">
              <w:rPr>
                <w:sz w:val="28"/>
                <w:szCs w:val="28"/>
                <w:vertAlign w:val="superscript"/>
              </w:rPr>
              <w:t xml:space="preserve">00 </w:t>
            </w:r>
          </w:p>
          <w:p w:rsidR="00B84139" w:rsidRPr="00427B66" w:rsidRDefault="00B84139" w:rsidP="00A83107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>Вторник, среда, четверг, пятница –</w:t>
            </w:r>
          </w:p>
          <w:p w:rsidR="00B84139" w:rsidRPr="00427B66" w:rsidRDefault="00B84139" w:rsidP="00A83107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 xml:space="preserve"> 9</w:t>
            </w:r>
            <w:r w:rsidRPr="00427B66">
              <w:rPr>
                <w:sz w:val="28"/>
                <w:szCs w:val="28"/>
                <w:vertAlign w:val="superscript"/>
              </w:rPr>
              <w:t>00</w:t>
            </w:r>
            <w:r w:rsidRPr="00427B66">
              <w:rPr>
                <w:sz w:val="28"/>
                <w:szCs w:val="28"/>
              </w:rPr>
              <w:t>-17</w:t>
            </w:r>
            <w:r w:rsidRPr="00427B66">
              <w:rPr>
                <w:sz w:val="28"/>
                <w:szCs w:val="28"/>
                <w:vertAlign w:val="superscript"/>
              </w:rPr>
              <w:t xml:space="preserve">00 </w:t>
            </w:r>
          </w:p>
          <w:p w:rsidR="00B84139" w:rsidRPr="00427B66" w:rsidRDefault="00B84139" w:rsidP="00A83107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>Обед с 13</w:t>
            </w:r>
            <w:r w:rsidRPr="00427B66">
              <w:rPr>
                <w:sz w:val="28"/>
                <w:szCs w:val="28"/>
                <w:vertAlign w:val="superscript"/>
              </w:rPr>
              <w:t>00</w:t>
            </w:r>
            <w:r w:rsidRPr="00427B66">
              <w:rPr>
                <w:sz w:val="28"/>
                <w:szCs w:val="28"/>
              </w:rPr>
              <w:t xml:space="preserve"> - 14</w:t>
            </w:r>
            <w:r w:rsidRPr="00427B66">
              <w:rPr>
                <w:sz w:val="28"/>
                <w:szCs w:val="28"/>
                <w:vertAlign w:val="superscript"/>
              </w:rPr>
              <w:t>00</w:t>
            </w:r>
            <w:r w:rsidRPr="00427B66">
              <w:rPr>
                <w:sz w:val="28"/>
                <w:szCs w:val="28"/>
              </w:rPr>
              <w:t xml:space="preserve"> </w:t>
            </w:r>
          </w:p>
          <w:p w:rsidR="00B84139" w:rsidRPr="00427B66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>Суббота, воскресенье - выходной</w:t>
            </w:r>
          </w:p>
        </w:tc>
      </w:tr>
      <w:tr w:rsidR="00B84139" w:rsidRPr="003A5386" w:rsidTr="00A83107">
        <w:tc>
          <w:tcPr>
            <w:tcW w:w="4928" w:type="dxa"/>
          </w:tcPr>
          <w:p w:rsidR="00B84139" w:rsidRPr="003A5386" w:rsidRDefault="00B84139" w:rsidP="00A8310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5020" w:type="dxa"/>
          </w:tcPr>
          <w:p w:rsidR="00B84139" w:rsidRPr="00427B66" w:rsidRDefault="00B84139" w:rsidP="00A83107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(385-52) 2-93-60</w:t>
            </w:r>
            <w:r w:rsidRPr="00427B66">
              <w:rPr>
                <w:sz w:val="28"/>
                <w:szCs w:val="28"/>
              </w:rPr>
              <w:t>,</w:t>
            </w:r>
          </w:p>
          <w:bookmarkStart w:id="18" w:name="clb790259"/>
          <w:p w:rsidR="00B84139" w:rsidRPr="00427B66" w:rsidRDefault="00EA3D86" w:rsidP="00A83107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rStyle w:val="w-mailboxuserinfoemailinner"/>
                <w:sz w:val="28"/>
                <w:szCs w:val="28"/>
              </w:rPr>
              <w:fldChar w:fldCharType="begin"/>
            </w:r>
            <w:r w:rsidR="00B84139" w:rsidRPr="00427B66">
              <w:rPr>
                <w:rStyle w:val="w-mailboxuserinfoemailinner"/>
                <w:sz w:val="28"/>
                <w:szCs w:val="28"/>
              </w:rPr>
              <w:instrText xml:space="preserve"> HYPERLINK "https://e.mail.ru/messages/inbox/" </w:instrText>
            </w:r>
            <w:r w:rsidRPr="00427B66">
              <w:rPr>
                <w:rStyle w:val="w-mailboxuserinfoemailinner"/>
                <w:sz w:val="28"/>
                <w:szCs w:val="28"/>
              </w:rPr>
              <w:fldChar w:fldCharType="separate"/>
            </w:r>
            <w:r w:rsidR="00B84139">
              <w:rPr>
                <w:rStyle w:val="a4"/>
                <w:sz w:val="28"/>
                <w:szCs w:val="28"/>
                <w:lang w:val="en-US"/>
              </w:rPr>
              <w:t>kirovsky</w:t>
            </w:r>
            <w:r w:rsidR="00B84139" w:rsidRPr="00427B66">
              <w:rPr>
                <w:rStyle w:val="a4"/>
                <w:sz w:val="28"/>
                <w:szCs w:val="28"/>
              </w:rPr>
              <w:t>-adm@mail.ru</w:t>
            </w:r>
            <w:r w:rsidRPr="00427B66">
              <w:rPr>
                <w:rStyle w:val="w-mailboxuserinfoemailinner"/>
                <w:sz w:val="28"/>
                <w:szCs w:val="28"/>
              </w:rPr>
              <w:fldChar w:fldCharType="end"/>
            </w:r>
            <w:bookmarkEnd w:id="18"/>
          </w:p>
        </w:tc>
      </w:tr>
      <w:tr w:rsidR="00B84139" w:rsidRPr="003A5386" w:rsidTr="00A83107">
        <w:tc>
          <w:tcPr>
            <w:tcW w:w="4928" w:type="dxa"/>
          </w:tcPr>
          <w:p w:rsidR="00B84139" w:rsidRPr="003A5386" w:rsidRDefault="00B84139" w:rsidP="00A8310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5020" w:type="dxa"/>
          </w:tcPr>
          <w:p w:rsidR="00B84139" w:rsidRPr="00427B66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B84139" w:rsidRPr="00427B66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B84139" w:rsidRPr="00427B66" w:rsidRDefault="00B84139" w:rsidP="00A831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27B66">
              <w:rPr>
                <w:sz w:val="28"/>
                <w:szCs w:val="28"/>
              </w:rPr>
              <w:t>www.top-rayon.ru</w:t>
            </w:r>
          </w:p>
        </w:tc>
      </w:tr>
    </w:tbl>
    <w:p w:rsidR="00B84139" w:rsidRPr="003A5386" w:rsidRDefault="00B84139" w:rsidP="00B8413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B5BF4" w:rsidRPr="003A5386" w:rsidRDefault="003B5BF4" w:rsidP="003B5B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B5BF4" w:rsidRPr="003A5386" w:rsidRDefault="003B5BF4" w:rsidP="003B5B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B5BF4" w:rsidRPr="00496A62" w:rsidRDefault="003B5BF4" w:rsidP="003B5BF4">
      <w:pPr>
        <w:autoSpaceDE w:val="0"/>
        <w:autoSpaceDN w:val="0"/>
        <w:adjustRightInd w:val="0"/>
        <w:ind w:firstLine="540"/>
        <w:jc w:val="both"/>
        <w:outlineLvl w:val="2"/>
      </w:pPr>
      <w:r w:rsidRPr="00661511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7" w:history="1">
        <w:r w:rsidRPr="00661511">
          <w:rPr>
            <w:rStyle w:val="a4"/>
            <w:sz w:val="28"/>
            <w:szCs w:val="28"/>
            <w:lang w:val="en-US"/>
          </w:rPr>
          <w:t>www</w:t>
        </w:r>
        <w:r w:rsidRPr="00661511">
          <w:rPr>
            <w:rStyle w:val="a4"/>
            <w:sz w:val="28"/>
            <w:szCs w:val="28"/>
          </w:rPr>
          <w:t>.22.</w:t>
        </w:r>
        <w:r w:rsidRPr="00661511">
          <w:rPr>
            <w:rStyle w:val="a4"/>
            <w:sz w:val="28"/>
            <w:szCs w:val="28"/>
            <w:lang w:val="en-US"/>
          </w:rPr>
          <w:t>gosuslugi</w:t>
        </w:r>
        <w:r w:rsidRPr="00661511">
          <w:rPr>
            <w:rStyle w:val="a4"/>
            <w:sz w:val="28"/>
            <w:szCs w:val="28"/>
          </w:rPr>
          <w:t>.</w:t>
        </w:r>
        <w:r w:rsidRPr="00661511">
          <w:rPr>
            <w:rStyle w:val="a4"/>
            <w:sz w:val="28"/>
            <w:szCs w:val="28"/>
            <w:lang w:val="en-US"/>
          </w:rPr>
          <w:t>ru</w:t>
        </w:r>
      </w:hyperlink>
    </w:p>
    <w:p w:rsidR="003B5BF4" w:rsidRPr="00574DB8" w:rsidRDefault="003B5BF4" w:rsidP="003B5BF4">
      <w:pPr>
        <w:autoSpaceDE w:val="0"/>
        <w:autoSpaceDN w:val="0"/>
        <w:adjustRightInd w:val="0"/>
        <w:ind w:firstLine="540"/>
        <w:jc w:val="right"/>
        <w:outlineLvl w:val="2"/>
      </w:pPr>
    </w:p>
    <w:p w:rsidR="003B5BF4" w:rsidRPr="00574DB8" w:rsidRDefault="003B5BF4" w:rsidP="003B5BF4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574DB8">
        <w:rPr>
          <w:sz w:val="28"/>
          <w:szCs w:val="28"/>
        </w:rPr>
        <w:tab/>
      </w:r>
    </w:p>
    <w:p w:rsidR="003B5BF4" w:rsidRPr="00B6297E" w:rsidRDefault="003B5BF4" w:rsidP="003B5BF4">
      <w:pPr>
        <w:ind w:left="5040"/>
        <w:jc w:val="both"/>
        <w:rPr>
          <w:sz w:val="28"/>
          <w:szCs w:val="28"/>
        </w:rPr>
      </w:pPr>
      <w:r w:rsidRPr="00574DB8">
        <w:rPr>
          <w:sz w:val="28"/>
          <w:szCs w:val="28"/>
        </w:rPr>
        <w:br w:type="page"/>
      </w:r>
      <w:r w:rsidRPr="00B6297E">
        <w:rPr>
          <w:sz w:val="28"/>
          <w:szCs w:val="28"/>
        </w:rPr>
        <w:lastRenderedPageBreak/>
        <w:t>Приложение 2</w:t>
      </w:r>
    </w:p>
    <w:p w:rsidR="003B5BF4" w:rsidRPr="00B6297E" w:rsidRDefault="003B5BF4" w:rsidP="003B5BF4">
      <w:pPr>
        <w:suppressAutoHyphens/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B6297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6297E">
        <w:rPr>
          <w:rStyle w:val="a8"/>
          <w:b w:val="0"/>
          <w:sz w:val="28"/>
          <w:szCs w:val="28"/>
        </w:rPr>
        <w:t>«</w:t>
      </w:r>
      <w:r w:rsidRPr="00B6297E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B6297E">
        <w:rPr>
          <w:rStyle w:val="a8"/>
          <w:b w:val="0"/>
          <w:sz w:val="28"/>
          <w:szCs w:val="28"/>
        </w:rPr>
        <w:t>»</w:t>
      </w:r>
    </w:p>
    <w:p w:rsidR="003B5BF4" w:rsidRPr="00677777" w:rsidRDefault="003B5BF4" w:rsidP="003B5BF4">
      <w:pPr>
        <w:jc w:val="right"/>
      </w:pPr>
    </w:p>
    <w:p w:rsidR="003B5BF4" w:rsidRPr="00677777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Pr="00C90694" w:rsidRDefault="003B5BF4" w:rsidP="003B5B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0694">
        <w:rPr>
          <w:sz w:val="28"/>
          <w:szCs w:val="28"/>
        </w:rPr>
        <w:t xml:space="preserve">Сведения о многофункциональных центрах </w:t>
      </w:r>
    </w:p>
    <w:p w:rsidR="003B5BF4" w:rsidRPr="00C90694" w:rsidRDefault="003B5BF4" w:rsidP="003B5B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0694">
        <w:rPr>
          <w:sz w:val="28"/>
          <w:szCs w:val="28"/>
        </w:rPr>
        <w:t>предоставления государственных и муниципальных услуг</w:t>
      </w:r>
      <w:r w:rsidRPr="00C90694">
        <w:rPr>
          <w:rStyle w:val="ab"/>
          <w:sz w:val="28"/>
          <w:szCs w:val="28"/>
        </w:rPr>
        <w:footnoteReference w:id="4"/>
      </w:r>
    </w:p>
    <w:p w:rsidR="003B5BF4" w:rsidRPr="003A5386" w:rsidRDefault="003B5BF4" w:rsidP="003B5B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22"/>
      </w:tblGrid>
      <w:tr w:rsidR="003B5BF4" w:rsidRPr="003A5386" w:rsidTr="00F00535">
        <w:tc>
          <w:tcPr>
            <w:tcW w:w="4786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22" w:type="dxa"/>
          </w:tcPr>
          <w:p w:rsidR="003B5BF4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 xml:space="preserve">656064, </w:t>
            </w:r>
          </w:p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г.Барнаул, Павловский тракт, 58г</w:t>
            </w:r>
          </w:p>
        </w:tc>
      </w:tr>
      <w:tr w:rsidR="003B5BF4" w:rsidRPr="003A5386" w:rsidTr="00F00535">
        <w:tc>
          <w:tcPr>
            <w:tcW w:w="4786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4922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 xml:space="preserve">пн., вт., ср., чт. с 8.00-20.00 </w:t>
            </w:r>
          </w:p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пт. с 8.00-17.00</w:t>
            </w:r>
          </w:p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сб. 9.00-14.00</w:t>
            </w:r>
          </w:p>
        </w:tc>
      </w:tr>
      <w:tr w:rsidR="003B5BF4" w:rsidRPr="003A5386" w:rsidTr="00F00535">
        <w:tc>
          <w:tcPr>
            <w:tcW w:w="4786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4922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8-800-775-00-25</w:t>
            </w:r>
          </w:p>
        </w:tc>
      </w:tr>
      <w:tr w:rsidR="003B5BF4" w:rsidRPr="003A5386" w:rsidTr="00F00535">
        <w:tc>
          <w:tcPr>
            <w:tcW w:w="4786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4922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+7 (3852) 200-550</w:t>
            </w:r>
          </w:p>
        </w:tc>
      </w:tr>
      <w:tr w:rsidR="003B5BF4" w:rsidRPr="003A5386" w:rsidTr="00F00535">
        <w:tc>
          <w:tcPr>
            <w:tcW w:w="4786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4922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3A5386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3B5BF4" w:rsidRPr="003A5386" w:rsidTr="00F00535">
        <w:tc>
          <w:tcPr>
            <w:tcW w:w="4786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A538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2" w:type="dxa"/>
          </w:tcPr>
          <w:p w:rsidR="003B5BF4" w:rsidRPr="003A5386" w:rsidRDefault="003B5BF4" w:rsidP="00F0053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3A5386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3B5BF4" w:rsidRPr="003A5386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A5386">
        <w:rPr>
          <w:sz w:val="28"/>
          <w:szCs w:val="28"/>
        </w:rPr>
        <w:tab/>
      </w:r>
      <w:r w:rsidRPr="003A5386">
        <w:rPr>
          <w:sz w:val="28"/>
          <w:szCs w:val="28"/>
        </w:rPr>
        <w:tab/>
      </w:r>
      <w:r w:rsidRPr="003A5386">
        <w:rPr>
          <w:sz w:val="28"/>
          <w:szCs w:val="28"/>
        </w:rPr>
        <w:tab/>
      </w:r>
    </w:p>
    <w:p w:rsidR="003B5BF4" w:rsidRPr="00C93985" w:rsidRDefault="003B5BF4" w:rsidP="003B5B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3985">
        <w:rPr>
          <w:sz w:val="28"/>
          <w:szCs w:val="28"/>
        </w:rPr>
        <w:t>Сведения о филиалах МФЦ</w:t>
      </w:r>
    </w:p>
    <w:p w:rsidR="003B5BF4" w:rsidRPr="003A5386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25"/>
      </w:tblGrid>
      <w:tr w:rsidR="003B5BF4" w:rsidRPr="00C93985" w:rsidTr="00F00535">
        <w:tc>
          <w:tcPr>
            <w:tcW w:w="9828" w:type="dxa"/>
            <w:gridSpan w:val="2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 xml:space="preserve">        Топчихинский филиал МФЦ</w:t>
            </w:r>
          </w:p>
        </w:tc>
      </w:tr>
      <w:tr w:rsidR="003B5BF4" w:rsidRPr="00C93985" w:rsidTr="00F00535">
        <w:tc>
          <w:tcPr>
            <w:tcW w:w="4503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325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>659070, ул. Куйбышева, 35, с. Топчиха, Алтайский край, Россия</w:t>
            </w:r>
          </w:p>
        </w:tc>
      </w:tr>
      <w:tr w:rsidR="003B5BF4" w:rsidRPr="00C93985" w:rsidTr="00F00535">
        <w:tc>
          <w:tcPr>
            <w:tcW w:w="4503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325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>пн., вт., ср., чт., пт. с 9.00-17.00</w:t>
            </w:r>
          </w:p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398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  <w:r w:rsidRPr="00C9398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 w:rsidRPr="00C9398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C93985">
              <w:rPr>
                <w:sz w:val="28"/>
                <w:szCs w:val="28"/>
              </w:rPr>
              <w:t>: выходные дни</w:t>
            </w:r>
          </w:p>
        </w:tc>
      </w:tr>
      <w:tr w:rsidR="003B5BF4" w:rsidRPr="00C93985" w:rsidTr="00F00535">
        <w:tc>
          <w:tcPr>
            <w:tcW w:w="4503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325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color w:val="FF0000"/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>8-800-775-00-25</w:t>
            </w:r>
          </w:p>
        </w:tc>
      </w:tr>
      <w:tr w:rsidR="003B5BF4" w:rsidRPr="00C93985" w:rsidTr="00F00535">
        <w:tc>
          <w:tcPr>
            <w:tcW w:w="4503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25" w:type="dxa"/>
          </w:tcPr>
          <w:p w:rsidR="003B5BF4" w:rsidRPr="00C93985" w:rsidRDefault="003B5BF4" w:rsidP="00F00535">
            <w:pPr>
              <w:autoSpaceDE w:val="0"/>
              <w:autoSpaceDN w:val="0"/>
              <w:adjustRightInd w:val="0"/>
              <w:outlineLvl w:val="2"/>
              <w:rPr>
                <w:color w:val="FF0000"/>
                <w:sz w:val="28"/>
                <w:szCs w:val="28"/>
              </w:rPr>
            </w:pPr>
            <w:r w:rsidRPr="00C93985">
              <w:rPr>
                <w:sz w:val="28"/>
                <w:szCs w:val="28"/>
              </w:rPr>
              <w:t xml:space="preserve">49@mfc22.ru </w:t>
            </w:r>
          </w:p>
        </w:tc>
      </w:tr>
    </w:tbl>
    <w:p w:rsidR="003B5BF4" w:rsidRPr="00D7740F" w:rsidRDefault="003B5BF4" w:rsidP="003B5BF4">
      <w:pPr>
        <w:autoSpaceDE w:val="0"/>
        <w:autoSpaceDN w:val="0"/>
        <w:adjustRightInd w:val="0"/>
        <w:ind w:firstLine="540"/>
        <w:outlineLvl w:val="2"/>
      </w:pP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</w:r>
      <w:r w:rsidRPr="00C93985">
        <w:rPr>
          <w:sz w:val="28"/>
          <w:szCs w:val="28"/>
        </w:rPr>
        <w:tab/>
        <w:t xml:space="preserve">                    </w:t>
      </w: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Pr="00574DB8" w:rsidRDefault="003B5BF4" w:rsidP="003B5BF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B5BF4" w:rsidRPr="00D15681" w:rsidRDefault="003B5BF4" w:rsidP="003B5BF4">
      <w:pPr>
        <w:autoSpaceDE w:val="0"/>
        <w:autoSpaceDN w:val="0"/>
        <w:adjustRightInd w:val="0"/>
        <w:ind w:left="5040"/>
        <w:jc w:val="both"/>
        <w:outlineLvl w:val="2"/>
        <w:rPr>
          <w:rStyle w:val="a8"/>
          <w:b w:val="0"/>
          <w:bCs w:val="0"/>
          <w:sz w:val="27"/>
          <w:szCs w:val="27"/>
        </w:rPr>
      </w:pPr>
      <w:r w:rsidRPr="00D15681">
        <w:rPr>
          <w:rStyle w:val="a8"/>
          <w:b w:val="0"/>
          <w:bCs w:val="0"/>
          <w:sz w:val="27"/>
          <w:szCs w:val="27"/>
        </w:rPr>
        <w:lastRenderedPageBreak/>
        <w:t>Приложение 3</w:t>
      </w:r>
    </w:p>
    <w:p w:rsidR="003B5BF4" w:rsidRPr="00D15681" w:rsidRDefault="003B5BF4" w:rsidP="003B5BF4">
      <w:pPr>
        <w:suppressAutoHyphens/>
        <w:autoSpaceDE w:val="0"/>
        <w:autoSpaceDN w:val="0"/>
        <w:adjustRightInd w:val="0"/>
        <w:ind w:left="5040"/>
        <w:jc w:val="both"/>
        <w:outlineLvl w:val="1"/>
        <w:rPr>
          <w:sz w:val="27"/>
          <w:szCs w:val="27"/>
        </w:rPr>
      </w:pPr>
      <w:r w:rsidRPr="00D15681">
        <w:rPr>
          <w:sz w:val="27"/>
          <w:szCs w:val="27"/>
        </w:rPr>
        <w:t xml:space="preserve">к Административному регламенту предоставления муниципальной услуги </w:t>
      </w:r>
      <w:r w:rsidRPr="00D15681">
        <w:rPr>
          <w:rStyle w:val="a8"/>
          <w:b w:val="0"/>
          <w:sz w:val="27"/>
          <w:szCs w:val="27"/>
        </w:rPr>
        <w:t>«</w:t>
      </w:r>
      <w:r w:rsidRPr="00D15681">
        <w:rPr>
          <w:sz w:val="27"/>
          <w:szCs w:val="27"/>
        </w:rPr>
        <w:t>Предоставление информации о порядке предоставления жилищно-коммунальных услуг населению</w:t>
      </w:r>
      <w:r w:rsidRPr="00D15681">
        <w:rPr>
          <w:rStyle w:val="a8"/>
          <w:b w:val="0"/>
          <w:sz w:val="27"/>
          <w:szCs w:val="27"/>
        </w:rPr>
        <w:t>»</w:t>
      </w:r>
    </w:p>
    <w:p w:rsidR="003B5BF4" w:rsidRPr="00D15681" w:rsidRDefault="003B5BF4" w:rsidP="003B5BF4">
      <w:pPr>
        <w:ind w:right="-63"/>
        <w:jc w:val="right"/>
        <w:rPr>
          <w:rStyle w:val="a8"/>
          <w:b w:val="0"/>
          <w:bCs w:val="0"/>
          <w:sz w:val="27"/>
          <w:szCs w:val="27"/>
        </w:rPr>
      </w:pPr>
    </w:p>
    <w:p w:rsidR="003B5BF4" w:rsidRPr="00D15681" w:rsidRDefault="003B5BF4" w:rsidP="003B5BF4">
      <w:pPr>
        <w:ind w:right="-63"/>
        <w:jc w:val="center"/>
        <w:rPr>
          <w:sz w:val="27"/>
          <w:szCs w:val="27"/>
        </w:rPr>
      </w:pPr>
      <w:r w:rsidRPr="00D15681">
        <w:rPr>
          <w:sz w:val="27"/>
          <w:szCs w:val="27"/>
        </w:rPr>
        <w:t>Блок-схема последовательности административных процедур при предоставлении муниципальной услуги «Предоставление информации о порядке  предоставления жилищно-коммунальных услуг населению</w:t>
      </w:r>
      <w:r w:rsidRPr="00D15681">
        <w:rPr>
          <w:bCs/>
          <w:sz w:val="27"/>
          <w:szCs w:val="27"/>
        </w:rPr>
        <w:t>»</w:t>
      </w:r>
      <w:r w:rsidRPr="00D15681">
        <w:rPr>
          <w:sz w:val="27"/>
          <w:szCs w:val="27"/>
        </w:rPr>
        <w:t xml:space="preserve"> </w:t>
      </w:r>
    </w:p>
    <w:p w:rsidR="003B5BF4" w:rsidRPr="00D27234" w:rsidRDefault="00EA3D86" w:rsidP="003B5BF4">
      <w:pPr>
        <w:ind w:right="-6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45pt;margin-top:15.35pt;width:329.7pt;height:39.4pt;z-index:2516643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3B5BF4" w:rsidRPr="00A75EB2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A75EB2">
                    <w:rPr>
                      <w:sz w:val="27"/>
                      <w:szCs w:val="27"/>
                    </w:rPr>
                    <w:t xml:space="preserve">Прием заявления и документов, их регистрация </w:t>
                  </w:r>
                </w:p>
              </w:txbxContent>
            </v:textbox>
          </v:shape>
        </w:pict>
      </w:r>
    </w:p>
    <w:p w:rsidR="003B5BF4" w:rsidRPr="00D27234" w:rsidRDefault="003B5BF4" w:rsidP="003B5BF4">
      <w:pPr>
        <w:ind w:right="-63"/>
        <w:jc w:val="center"/>
        <w:rPr>
          <w:rStyle w:val="a8"/>
          <w:b w:val="0"/>
          <w:bCs w:val="0"/>
          <w:sz w:val="28"/>
          <w:szCs w:val="28"/>
        </w:rPr>
      </w:pPr>
    </w:p>
    <w:p w:rsidR="003B5BF4" w:rsidRPr="00D27234" w:rsidRDefault="003B5BF4" w:rsidP="003B5BF4">
      <w:pPr>
        <w:ind w:right="-63"/>
        <w:jc w:val="center"/>
        <w:rPr>
          <w:sz w:val="28"/>
          <w:szCs w:val="28"/>
        </w:rPr>
      </w:pPr>
    </w:p>
    <w:p w:rsidR="003B5BF4" w:rsidRPr="00D27234" w:rsidRDefault="00EA3D86" w:rsidP="003B5BF4">
      <w:pPr>
        <w:ind w:right="-6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66432" from="214.2pt,6.45pt" to="214.2pt,35.7pt" strokeweight=".26mm">
            <v:stroke endarrow="block" joinstyle="miter"/>
          </v:line>
        </w:pict>
      </w:r>
    </w:p>
    <w:p w:rsidR="003B5BF4" w:rsidRPr="00D27234" w:rsidRDefault="003B5BF4" w:rsidP="003B5BF4">
      <w:pPr>
        <w:ind w:right="-63"/>
        <w:jc w:val="center"/>
        <w:rPr>
          <w:sz w:val="28"/>
          <w:szCs w:val="28"/>
        </w:rPr>
      </w:pPr>
    </w:p>
    <w:p w:rsidR="003B5BF4" w:rsidRDefault="00EA3D86" w:rsidP="003B5BF4">
      <w:pPr>
        <w:ind w:right="-6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57.45pt;margin-top:3.5pt;width:329.7pt;height:39.75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3B5BF4" w:rsidRPr="00A75EB2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A75EB2">
                    <w:rPr>
                      <w:sz w:val="27"/>
                      <w:szCs w:val="27"/>
                    </w:rPr>
                    <w:t xml:space="preserve">Рассмотрение и проверка  заявления и документов </w:t>
                  </w:r>
                </w:p>
              </w:txbxContent>
            </v:textbox>
          </v:shape>
        </w:pict>
      </w:r>
    </w:p>
    <w:p w:rsidR="003B5BF4" w:rsidRPr="006C7C72" w:rsidRDefault="003B5BF4" w:rsidP="003B5BF4">
      <w:pPr>
        <w:rPr>
          <w:sz w:val="28"/>
          <w:szCs w:val="28"/>
        </w:rPr>
      </w:pPr>
    </w:p>
    <w:p w:rsidR="003B5BF4" w:rsidRPr="006C7C72" w:rsidRDefault="00EA3D86" w:rsidP="003B5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75.55pt;margin-top:11.05pt;width:39.7pt;height:46.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margin-left:93.5pt;margin-top:11.05pt;width:42.05pt;height:46.5pt;flip:x;z-index:251674624" o:connectortype="straight">
            <v:stroke endarrow="block"/>
          </v:shape>
        </w:pict>
      </w:r>
    </w:p>
    <w:p w:rsidR="003B5BF4" w:rsidRDefault="003B5BF4" w:rsidP="003B5BF4">
      <w:pPr>
        <w:rPr>
          <w:sz w:val="28"/>
          <w:szCs w:val="28"/>
        </w:rPr>
      </w:pPr>
    </w:p>
    <w:p w:rsidR="003B5BF4" w:rsidRDefault="003B5BF4" w:rsidP="003B5BF4">
      <w:pPr>
        <w:rPr>
          <w:sz w:val="28"/>
          <w:szCs w:val="28"/>
        </w:rPr>
      </w:pPr>
    </w:p>
    <w:p w:rsidR="003B5BF4" w:rsidRDefault="00EA3D86" w:rsidP="003B5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margin-left:235.2pt;margin-top:9.25pt;width:204pt;height:61.45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3B5BF4" w:rsidRPr="00D15681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Принятие решения об отказе  предоставлении муниципальной услуги</w:t>
                  </w:r>
                </w:p>
                <w:p w:rsidR="003B5BF4" w:rsidRDefault="003B5BF4" w:rsidP="003B5BF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202" style="position:absolute;margin-left:-2.7pt;margin-top:9.25pt;width:216.9pt;height:61.45pt;z-index:251667456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3B5BF4" w:rsidRPr="00D15681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 xml:space="preserve">Принятие решения о предоставлении муниципальной услуги </w:t>
                  </w:r>
                </w:p>
                <w:p w:rsidR="003B5BF4" w:rsidRPr="00754D60" w:rsidRDefault="003B5BF4" w:rsidP="003B5BF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B5BF4" w:rsidRDefault="003B5BF4" w:rsidP="003B5BF4">
      <w:pPr>
        <w:rPr>
          <w:sz w:val="28"/>
          <w:szCs w:val="28"/>
        </w:rPr>
      </w:pPr>
    </w:p>
    <w:p w:rsidR="003B5BF4" w:rsidRDefault="003B5BF4" w:rsidP="003B5BF4">
      <w:pPr>
        <w:rPr>
          <w:sz w:val="28"/>
          <w:szCs w:val="28"/>
        </w:rPr>
      </w:pPr>
    </w:p>
    <w:p w:rsidR="003B5BF4" w:rsidRPr="006C7C72" w:rsidRDefault="003B5BF4" w:rsidP="003B5BF4">
      <w:pPr>
        <w:rPr>
          <w:sz w:val="28"/>
          <w:szCs w:val="28"/>
        </w:rPr>
      </w:pPr>
    </w:p>
    <w:p w:rsidR="003B5BF4" w:rsidRDefault="00EA3D86" w:rsidP="003B5BF4">
      <w:pPr>
        <w:ind w:right="-6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336pt;margin-top:6.3pt;width:1.15pt;height:52.5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96pt;margin-top:6.3pt;width:0;height:48pt;z-index:251676672" o:connectortype="straight">
            <v:stroke endarrow="block"/>
          </v:shape>
        </w:pict>
      </w:r>
    </w:p>
    <w:p w:rsidR="003B5BF4" w:rsidRDefault="003B5BF4" w:rsidP="003B5BF4">
      <w:pPr>
        <w:tabs>
          <w:tab w:val="left" w:pos="2250"/>
        </w:tabs>
        <w:ind w:right="-6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5BF4" w:rsidRPr="00861980" w:rsidRDefault="00EA3D86" w:rsidP="003B5BF4">
      <w:pPr>
        <w:autoSpaceDE w:val="0"/>
        <w:autoSpaceDN w:val="0"/>
        <w:adjustRightInd w:val="0"/>
        <w:ind w:left="5040" w:right="-63"/>
        <w:jc w:val="both"/>
        <w:outlineLvl w:val="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120pt;margin-top:118.1pt;width:36.3pt;height:55.5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left:0;text-align:left;margin-left:12pt;margin-top:271.1pt;width:215.25pt;height:57.75pt;z-index:251672576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3B5BF4" w:rsidRPr="00D15681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Направление информации о порядке предоставления жилищно-коммунальных услуг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2in;margin-top:217.1pt;width:0;height:49.1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4in;margin-top:217.1pt;width:0;height:49.1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left:0;text-align:left;margin-left:270pt;margin-top:271.1pt;width:201.65pt;height:57.75pt;z-index:251673600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3B5BF4" w:rsidRPr="00D15681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Направление уведомления об отказе в  предоставлении муниципальной услуги</w:t>
                  </w:r>
                </w:p>
                <w:p w:rsidR="003B5BF4" w:rsidRPr="003C4083" w:rsidRDefault="003B5BF4" w:rsidP="003B5BF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left:0;text-align:left;margin-left:48pt;margin-top:172.1pt;width:329.7pt;height:39.4pt;z-index:251671552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3B5BF4" w:rsidRPr="00D15681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 xml:space="preserve">Информирование заявителя о результате оказания муниципальной услуги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276pt;margin-top:109.1pt;width:29.95pt;height:60pt;flip:x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234pt;margin-top:28.1pt;width:201.65pt;height:81.75pt;z-index:2516705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3B5BF4" w:rsidRPr="00D15681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 xml:space="preserve">Подготовка проекта уведомления об отказе в предоставлении муниципальной услуги </w:t>
                  </w:r>
                </w:p>
                <w:p w:rsidR="003B5BF4" w:rsidRDefault="003B5BF4" w:rsidP="003B5BF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left:0;text-align:left;margin-left:0;margin-top:28.1pt;width:215.25pt;height:86.25pt;z-index:251669504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3B5BF4" w:rsidRPr="00D15681" w:rsidRDefault="003B5BF4" w:rsidP="003B5BF4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Подготовка проекта информации о порядке  предоставления жилищно-коммунальных услуг населению</w:t>
                  </w:r>
                </w:p>
              </w:txbxContent>
            </v:textbox>
          </v:shape>
        </w:pict>
      </w:r>
      <w:r w:rsidR="003B5BF4" w:rsidRPr="006C7C72">
        <w:rPr>
          <w:sz w:val="28"/>
          <w:szCs w:val="28"/>
        </w:rPr>
        <w:br w:type="page"/>
      </w:r>
      <w:r w:rsidR="003B5BF4" w:rsidRPr="00861980">
        <w:rPr>
          <w:sz w:val="28"/>
          <w:szCs w:val="28"/>
        </w:rPr>
        <w:lastRenderedPageBreak/>
        <w:t xml:space="preserve">Приложение </w:t>
      </w:r>
      <w:r w:rsidR="003B5BF4">
        <w:rPr>
          <w:sz w:val="28"/>
          <w:szCs w:val="28"/>
        </w:rPr>
        <w:t>4</w:t>
      </w:r>
    </w:p>
    <w:p w:rsidR="003B5BF4" w:rsidRPr="00861980" w:rsidRDefault="003B5BF4" w:rsidP="003B5BF4">
      <w:pPr>
        <w:autoSpaceDE w:val="0"/>
        <w:autoSpaceDN w:val="0"/>
        <w:adjustRightInd w:val="0"/>
        <w:ind w:left="5040" w:right="-63"/>
        <w:jc w:val="both"/>
        <w:outlineLvl w:val="2"/>
        <w:rPr>
          <w:sz w:val="28"/>
          <w:szCs w:val="28"/>
        </w:rPr>
      </w:pPr>
      <w:r w:rsidRPr="00861980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61980">
        <w:rPr>
          <w:rStyle w:val="a8"/>
          <w:b w:val="0"/>
          <w:sz w:val="28"/>
          <w:szCs w:val="28"/>
        </w:rPr>
        <w:t>«</w:t>
      </w:r>
      <w:r w:rsidRPr="00861980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861980">
        <w:rPr>
          <w:rStyle w:val="a8"/>
          <w:b w:val="0"/>
          <w:sz w:val="28"/>
          <w:szCs w:val="28"/>
        </w:rPr>
        <w:t>»</w:t>
      </w:r>
    </w:p>
    <w:p w:rsidR="003B5BF4" w:rsidRPr="00574DB8" w:rsidRDefault="003B5BF4" w:rsidP="003B5BF4">
      <w:pPr>
        <w:autoSpaceDE w:val="0"/>
        <w:autoSpaceDN w:val="0"/>
        <w:adjustRightInd w:val="0"/>
        <w:ind w:right="-63" w:firstLine="540"/>
        <w:jc w:val="right"/>
        <w:outlineLvl w:val="2"/>
      </w:pP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sz w:val="28"/>
          <w:szCs w:val="28"/>
        </w:rPr>
      </w:pPr>
      <w:r w:rsidRPr="006E7326">
        <w:rPr>
          <w:sz w:val="28"/>
          <w:szCs w:val="28"/>
        </w:rPr>
        <w:t xml:space="preserve">                                                             Главе Администрации сельсовета 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от _______________________________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  <w:r w:rsidRPr="006E7326">
        <w:rPr>
          <w:rStyle w:val="a7"/>
          <w:sz w:val="28"/>
          <w:szCs w:val="28"/>
        </w:rPr>
        <w:t xml:space="preserve">                                                                       (Ф.И.О.)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почтовый адрес:___________________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  <w:rPr>
          <w:sz w:val="28"/>
          <w:szCs w:val="28"/>
        </w:rPr>
      </w:pPr>
      <w:r w:rsidRPr="006E7326">
        <w:rPr>
          <w:sz w:val="28"/>
          <w:szCs w:val="28"/>
        </w:rPr>
        <w:t>телефон:__________________________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sz w:val="28"/>
          <w:szCs w:val="28"/>
        </w:rPr>
      </w:pPr>
      <w:r w:rsidRPr="006E7326">
        <w:rPr>
          <w:sz w:val="28"/>
          <w:szCs w:val="28"/>
        </w:rPr>
        <w:t>Заявление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sz w:val="28"/>
          <w:szCs w:val="28"/>
        </w:rPr>
      </w:pPr>
      <w:r w:rsidRPr="006E7326">
        <w:rPr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____________________________________________________________________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E7326">
        <w:rPr>
          <w:sz w:val="28"/>
          <w:szCs w:val="28"/>
        </w:rPr>
        <w:t>                       (указать категорию информации)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Информацию готов получить (поставить любой знак в нужном квадрате):</w:t>
      </w:r>
    </w:p>
    <w:p w:rsidR="003B5BF4" w:rsidRPr="006E7326" w:rsidRDefault="00EA3D86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5.15pt;margin-top:4.6pt;width:9.2pt;height:10.05pt;z-index:251660288"/>
        </w:pict>
      </w:r>
      <w:r w:rsidR="003B5BF4" w:rsidRPr="006E7326">
        <w:rPr>
          <w:sz w:val="28"/>
          <w:szCs w:val="28"/>
        </w:rPr>
        <w:t>   лично на руки;</w:t>
      </w:r>
    </w:p>
    <w:p w:rsidR="003B5BF4" w:rsidRPr="006E7326" w:rsidRDefault="00EA3D86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5.05pt;margin-top:4.85pt;width:9.2pt;height:10.05pt;z-index:251661312"/>
        </w:pict>
      </w:r>
      <w:r w:rsidR="003B5BF4" w:rsidRPr="006E7326">
        <w:rPr>
          <w:sz w:val="28"/>
          <w:szCs w:val="28"/>
        </w:rPr>
        <w:t>   по почте на указанный в заявлении адрес;</w:t>
      </w:r>
    </w:p>
    <w:p w:rsidR="003B5BF4" w:rsidRPr="006E7326" w:rsidRDefault="00EA3D86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5.15pt;margin-top:2.5pt;width:9.2pt;height:10.05pt;z-index:251662336"/>
        </w:pict>
      </w:r>
      <w:r w:rsidR="003B5BF4" w:rsidRPr="006E7326">
        <w:rPr>
          <w:sz w:val="28"/>
          <w:szCs w:val="28"/>
        </w:rPr>
        <w:t>   по электронной почте на адрес: ______________________.</w:t>
      </w:r>
    </w:p>
    <w:p w:rsidR="003B5BF4" w:rsidRPr="006E7326" w:rsidRDefault="00EA3D86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5.05pt;margin-top:1.05pt;width:9.2pt;height:10.05pt;z-index:251663360"/>
        </w:pict>
      </w:r>
      <w:r w:rsidR="003B5BF4" w:rsidRPr="006E7326">
        <w:rPr>
          <w:sz w:val="28"/>
          <w:szCs w:val="28"/>
        </w:rPr>
        <w:t xml:space="preserve">   в МФЦ, расположенном по адресу: ___________________.</w:t>
      </w:r>
    </w:p>
    <w:p w:rsidR="003B5BF4" w:rsidRPr="006E7326" w:rsidRDefault="003B5BF4" w:rsidP="003B5BF4">
      <w:pPr>
        <w:shd w:val="clear" w:color="auto" w:fill="FFFFFF"/>
        <w:spacing w:line="240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 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__________________________________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дата</w:t>
      </w:r>
    </w:p>
    <w:p w:rsidR="003B5BF4" w:rsidRPr="006E7326" w:rsidRDefault="003B5BF4" w:rsidP="003B5BF4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rPr>
          <w:sz w:val="28"/>
          <w:szCs w:val="28"/>
        </w:rPr>
      </w:pPr>
      <w:r w:rsidRPr="006E7326">
        <w:rPr>
          <w:sz w:val="28"/>
          <w:szCs w:val="28"/>
        </w:rPr>
        <w:t>__________________________________</w:t>
      </w:r>
    </w:p>
    <w:p w:rsidR="003B5BF4" w:rsidRPr="006E7326" w:rsidRDefault="003B5BF4" w:rsidP="003B5B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5BF4" w:rsidRPr="006E7326" w:rsidRDefault="003B5BF4" w:rsidP="003B5BF4">
      <w:pPr>
        <w:rPr>
          <w:sz w:val="28"/>
          <w:szCs w:val="28"/>
        </w:rPr>
      </w:pPr>
    </w:p>
    <w:p w:rsidR="000B3588" w:rsidRDefault="000B3588"/>
    <w:sectPr w:rsidR="000B3588" w:rsidSect="00B6297E">
      <w:headerReference w:type="default" r:id="rId8"/>
      <w:pgSz w:w="11906" w:h="16838"/>
      <w:pgMar w:top="719" w:right="567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7A" w:rsidRDefault="00EE707A" w:rsidP="003B5BF4">
      <w:r>
        <w:separator/>
      </w:r>
    </w:p>
  </w:endnote>
  <w:endnote w:type="continuationSeparator" w:id="1">
    <w:p w:rsidR="00EE707A" w:rsidRDefault="00EE707A" w:rsidP="003B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7A" w:rsidRDefault="00EE707A" w:rsidP="003B5BF4">
      <w:r>
        <w:separator/>
      </w:r>
    </w:p>
  </w:footnote>
  <w:footnote w:type="continuationSeparator" w:id="1">
    <w:p w:rsidR="00EE707A" w:rsidRDefault="00EE707A" w:rsidP="003B5BF4">
      <w:r>
        <w:continuationSeparator/>
      </w:r>
    </w:p>
  </w:footnote>
  <w:footnote w:id="2">
    <w:p w:rsidR="003B5BF4" w:rsidRDefault="003B5BF4" w:rsidP="003B5BF4">
      <w:pPr>
        <w:pStyle w:val="a5"/>
      </w:pPr>
      <w:r>
        <w:rPr>
          <w:rStyle w:val="ab"/>
        </w:rPr>
        <w:footnoteRef/>
      </w:r>
      <w:r>
        <w:t xml:space="preserve"> при условии наличия заключенного соглашения о взаимодействии между </w:t>
      </w:r>
      <w:r w:rsidRPr="002A484F">
        <w:t>Многофункциональным центром</w:t>
      </w:r>
      <w:r>
        <w:t xml:space="preserve"> и ОМСУ</w:t>
      </w:r>
    </w:p>
  </w:footnote>
  <w:footnote w:id="3">
    <w:p w:rsidR="003B5BF4" w:rsidRDefault="003B5BF4" w:rsidP="003B5BF4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4">
    <w:p w:rsidR="003B5BF4" w:rsidRDefault="003B5BF4" w:rsidP="003B5BF4">
      <w:pPr>
        <w:pStyle w:val="a5"/>
        <w:jc w:val="both"/>
      </w:pPr>
      <w:r>
        <w:rPr>
          <w:rStyle w:val="ab"/>
        </w:rPr>
        <w:footnoteRef/>
      </w:r>
      <w:r>
        <w:t xml:space="preserve">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5D" w:rsidRDefault="00EA3D86">
    <w:pPr>
      <w:pStyle w:val="a9"/>
      <w:jc w:val="right"/>
    </w:pPr>
    <w:r>
      <w:fldChar w:fldCharType="begin"/>
    </w:r>
    <w:r w:rsidR="00570A28">
      <w:instrText>PAGE   \* MERGEFORMAT</w:instrText>
    </w:r>
    <w:r>
      <w:fldChar w:fldCharType="separate"/>
    </w:r>
    <w:r w:rsidR="005266F4">
      <w:rPr>
        <w:noProof/>
      </w:rPr>
      <w:t>4</w:t>
    </w:r>
    <w:r>
      <w:rPr>
        <w:noProof/>
      </w:rPr>
      <w:fldChar w:fldCharType="end"/>
    </w:r>
  </w:p>
  <w:p w:rsidR="00456F5D" w:rsidRDefault="00EE707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BF4"/>
    <w:rsid w:val="00046B63"/>
    <w:rsid w:val="000B3588"/>
    <w:rsid w:val="0015587E"/>
    <w:rsid w:val="002C4A30"/>
    <w:rsid w:val="003B5BF4"/>
    <w:rsid w:val="005266F4"/>
    <w:rsid w:val="00570A28"/>
    <w:rsid w:val="00866D49"/>
    <w:rsid w:val="00957147"/>
    <w:rsid w:val="00AC1402"/>
    <w:rsid w:val="00B84139"/>
    <w:rsid w:val="00CB0B30"/>
    <w:rsid w:val="00E67DC1"/>
    <w:rsid w:val="00EA3D86"/>
    <w:rsid w:val="00EE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  <o:rules v:ext="edit">
        <o:r id="V:Rule9" type="connector" idref="#_x0000_s1045"/>
        <o:r id="V:Rule10" type="connector" idref="#_x0000_s1047"/>
        <o:r id="V:Rule11" type="connector" idref="#_x0000_s1044"/>
        <o:r id="V:Rule12" type="connector" idref="#_x0000_s1046"/>
        <o:r id="V:Rule13" type="connector" idref="#_x0000_s1043"/>
        <o:r id="V:Rule14" type="connector" idref="#_x0000_s1041"/>
        <o:r id="V:Rule15" type="connector" idref="#_x0000_s1042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BF4"/>
    <w:pPr>
      <w:keepNext/>
      <w:autoSpaceDE w:val="0"/>
      <w:autoSpaceDN w:val="0"/>
      <w:adjustRightInd w:val="0"/>
      <w:jc w:val="center"/>
      <w:outlineLvl w:val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BF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3B5BF4"/>
    <w:pPr>
      <w:autoSpaceDE w:val="0"/>
      <w:autoSpaceDN w:val="0"/>
      <w:adjustRightInd w:val="0"/>
      <w:ind w:firstLine="540"/>
      <w:jc w:val="center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3B5BF4"/>
    <w:rPr>
      <w:rFonts w:ascii="Times New Roman" w:eastAsia="Times New Roman" w:hAnsi="Times New Roman" w:cs="Times New Roman"/>
      <w:sz w:val="20"/>
      <w:szCs w:val="24"/>
    </w:rPr>
  </w:style>
  <w:style w:type="paragraph" w:styleId="a3">
    <w:name w:val="Normal (Web)"/>
    <w:basedOn w:val="a"/>
    <w:rsid w:val="003B5BF4"/>
    <w:pPr>
      <w:spacing w:before="100" w:beforeAutospacing="1" w:after="100" w:afterAutospacing="1"/>
    </w:pPr>
  </w:style>
  <w:style w:type="character" w:styleId="a4">
    <w:name w:val="Hyperlink"/>
    <w:semiHidden/>
    <w:rsid w:val="003B5BF4"/>
    <w:rPr>
      <w:color w:val="074592"/>
      <w:u w:val="single"/>
    </w:rPr>
  </w:style>
  <w:style w:type="paragraph" w:styleId="a5">
    <w:name w:val="footnote text"/>
    <w:basedOn w:val="a"/>
    <w:link w:val="a6"/>
    <w:rsid w:val="003B5B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B5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5B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uiPriority w:val="20"/>
    <w:qFormat/>
    <w:rsid w:val="003B5BF4"/>
    <w:rPr>
      <w:i/>
      <w:iCs/>
    </w:rPr>
  </w:style>
  <w:style w:type="character" w:styleId="a8">
    <w:name w:val="Strong"/>
    <w:uiPriority w:val="22"/>
    <w:qFormat/>
    <w:rsid w:val="003B5BF4"/>
    <w:rPr>
      <w:b/>
      <w:bCs/>
    </w:rPr>
  </w:style>
  <w:style w:type="paragraph" w:styleId="a9">
    <w:name w:val="header"/>
    <w:basedOn w:val="a"/>
    <w:link w:val="aa"/>
    <w:semiHidden/>
    <w:rsid w:val="003B5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B5BF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B5B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3B5BF4"/>
    <w:rPr>
      <w:vertAlign w:val="superscript"/>
    </w:rPr>
  </w:style>
  <w:style w:type="character" w:customStyle="1" w:styleId="w-mailboxuserinfoemailinner">
    <w:name w:val="w-mailbox__userinfo__email_inner"/>
    <w:basedOn w:val="a0"/>
    <w:rsid w:val="003B5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22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6910</Words>
  <Characters>39390</Characters>
  <Application>Microsoft Office Word</Application>
  <DocSecurity>0</DocSecurity>
  <Lines>328</Lines>
  <Paragraphs>92</Paragraphs>
  <ScaleCrop>false</ScaleCrop>
  <Company>HOME</Company>
  <LinksUpToDate>false</LinksUpToDate>
  <CharactersWithSpaces>46208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2016-10-18T09:57:00Z</dcterms:created>
  <dcterms:modified xsi:type="dcterms:W3CDTF">2016-11-07T10:43:00Z</dcterms:modified>
</cp:coreProperties>
</file>