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945" w:rsidRDefault="000A2945" w:rsidP="000A2945">
      <w:pPr>
        <w:jc w:val="center"/>
        <w:rPr>
          <w:b/>
          <w:bCs/>
          <w:color w:val="000000"/>
          <w:spacing w:val="20"/>
          <w:sz w:val="24"/>
          <w:szCs w:val="24"/>
        </w:rPr>
      </w:pPr>
      <w:r>
        <w:rPr>
          <w:b/>
          <w:bCs/>
          <w:color w:val="000000"/>
          <w:spacing w:val="20"/>
          <w:sz w:val="24"/>
          <w:szCs w:val="24"/>
        </w:rPr>
        <w:t xml:space="preserve">АДМИНИСТРАЦИЯ  </w:t>
      </w:r>
      <w:r w:rsidR="00C5018D">
        <w:rPr>
          <w:b/>
          <w:bCs/>
          <w:color w:val="000000"/>
          <w:spacing w:val="20"/>
          <w:sz w:val="24"/>
          <w:szCs w:val="24"/>
        </w:rPr>
        <w:t>КИ</w:t>
      </w:r>
      <w:r>
        <w:rPr>
          <w:b/>
          <w:bCs/>
          <w:color w:val="000000"/>
          <w:spacing w:val="20"/>
          <w:sz w:val="24"/>
          <w:szCs w:val="24"/>
        </w:rPr>
        <w:t>РОВСКОГО СЕЛЬСОВЕТА</w:t>
      </w:r>
    </w:p>
    <w:p w:rsidR="000A2945" w:rsidRDefault="000A2945" w:rsidP="000A2945">
      <w:pPr>
        <w:jc w:val="center"/>
        <w:rPr>
          <w:b/>
          <w:bCs/>
          <w:color w:val="000000"/>
          <w:spacing w:val="20"/>
          <w:sz w:val="24"/>
          <w:szCs w:val="24"/>
        </w:rPr>
      </w:pPr>
      <w:r>
        <w:rPr>
          <w:b/>
          <w:bCs/>
          <w:color w:val="000000"/>
          <w:spacing w:val="20"/>
          <w:sz w:val="24"/>
          <w:szCs w:val="24"/>
        </w:rPr>
        <w:t>ТОПЧИХИНСКОГО  РАЙОНА АЛТАЙСКОГО КРАЯ</w:t>
      </w:r>
    </w:p>
    <w:p w:rsidR="000A2945" w:rsidRDefault="000A2945" w:rsidP="000A2945">
      <w:pPr>
        <w:rPr>
          <w:color w:val="000000"/>
          <w:sz w:val="24"/>
          <w:szCs w:val="24"/>
        </w:rPr>
      </w:pPr>
      <w:r>
        <w:rPr>
          <w:color w:val="000000"/>
          <w:sz w:val="24"/>
          <w:szCs w:val="24"/>
        </w:rPr>
        <w:t xml:space="preserve">                         </w:t>
      </w:r>
    </w:p>
    <w:p w:rsidR="000A2945" w:rsidRDefault="000A2945" w:rsidP="000A2945">
      <w:pPr>
        <w:rPr>
          <w:color w:val="000000"/>
          <w:sz w:val="16"/>
          <w:szCs w:val="16"/>
        </w:rPr>
      </w:pPr>
      <w:r>
        <w:rPr>
          <w:color w:val="000000"/>
          <w:sz w:val="24"/>
          <w:szCs w:val="24"/>
        </w:rPr>
        <w:t xml:space="preserve">                                      </w:t>
      </w:r>
    </w:p>
    <w:p w:rsidR="000A2945" w:rsidRDefault="000A2945" w:rsidP="000A2945">
      <w:pPr>
        <w:jc w:val="center"/>
        <w:rPr>
          <w:rFonts w:ascii="Arial" w:hAnsi="Arial" w:cs="Arial"/>
          <w:b/>
          <w:bCs/>
          <w:color w:val="000000"/>
          <w:spacing w:val="84"/>
          <w:sz w:val="28"/>
          <w:szCs w:val="28"/>
        </w:rPr>
      </w:pPr>
      <w:r>
        <w:rPr>
          <w:rFonts w:ascii="Arial" w:hAnsi="Arial" w:cs="Arial"/>
          <w:b/>
          <w:bCs/>
          <w:color w:val="000000"/>
          <w:spacing w:val="84"/>
          <w:sz w:val="28"/>
          <w:szCs w:val="28"/>
        </w:rPr>
        <w:t>ПОСТАНОВЛЕНИЕ</w:t>
      </w:r>
    </w:p>
    <w:p w:rsidR="00C5018D" w:rsidRDefault="00C5018D" w:rsidP="000A2945">
      <w:pPr>
        <w:rPr>
          <w:rFonts w:ascii="Arial" w:hAnsi="Arial" w:cs="Arial"/>
          <w:color w:val="000000"/>
          <w:spacing w:val="84"/>
          <w:sz w:val="22"/>
          <w:szCs w:val="28"/>
        </w:rPr>
      </w:pPr>
    </w:p>
    <w:p w:rsidR="000A2945" w:rsidRDefault="00AB6228" w:rsidP="000A2945">
      <w:pPr>
        <w:rPr>
          <w:rFonts w:ascii="Arial" w:hAnsi="Arial" w:cs="Arial"/>
          <w:color w:val="000000"/>
          <w:sz w:val="24"/>
          <w:szCs w:val="24"/>
        </w:rPr>
      </w:pPr>
      <w:r>
        <w:rPr>
          <w:rFonts w:ascii="Arial" w:hAnsi="Arial" w:cs="Arial"/>
          <w:color w:val="000000"/>
          <w:sz w:val="24"/>
          <w:szCs w:val="24"/>
        </w:rPr>
        <w:t>16</w:t>
      </w:r>
      <w:r w:rsidR="000A2945">
        <w:rPr>
          <w:rFonts w:ascii="Arial" w:hAnsi="Arial" w:cs="Arial"/>
          <w:color w:val="000000"/>
          <w:sz w:val="24"/>
          <w:szCs w:val="24"/>
        </w:rPr>
        <w:t>.</w:t>
      </w:r>
      <w:r w:rsidR="00C5018D">
        <w:rPr>
          <w:rFonts w:ascii="Arial" w:hAnsi="Arial" w:cs="Arial"/>
          <w:color w:val="000000"/>
          <w:sz w:val="24"/>
          <w:szCs w:val="24"/>
        </w:rPr>
        <w:t>03.2015</w:t>
      </w:r>
      <w:r w:rsidR="000A2945">
        <w:rPr>
          <w:rFonts w:ascii="Arial" w:hAnsi="Arial" w:cs="Arial"/>
          <w:color w:val="000000"/>
          <w:sz w:val="24"/>
          <w:szCs w:val="24"/>
        </w:rPr>
        <w:t xml:space="preserve">                                                                                                           </w:t>
      </w:r>
      <w:r>
        <w:rPr>
          <w:rFonts w:ascii="Arial" w:hAnsi="Arial" w:cs="Arial"/>
          <w:color w:val="000000"/>
          <w:sz w:val="24"/>
          <w:szCs w:val="24"/>
        </w:rPr>
        <w:t xml:space="preserve">     </w:t>
      </w:r>
      <w:r w:rsidR="000A2945">
        <w:rPr>
          <w:rFonts w:ascii="Arial" w:hAnsi="Arial" w:cs="Arial"/>
          <w:color w:val="000000"/>
          <w:sz w:val="24"/>
          <w:szCs w:val="24"/>
        </w:rPr>
        <w:t xml:space="preserve">№ </w:t>
      </w:r>
      <w:r>
        <w:rPr>
          <w:rFonts w:ascii="Arial" w:hAnsi="Arial" w:cs="Arial"/>
          <w:color w:val="000000"/>
          <w:sz w:val="24"/>
          <w:szCs w:val="24"/>
        </w:rPr>
        <w:t>17</w:t>
      </w:r>
    </w:p>
    <w:p w:rsidR="000A2945" w:rsidRDefault="000A2945" w:rsidP="000A2945">
      <w:pPr>
        <w:tabs>
          <w:tab w:val="center" w:pos="4790"/>
          <w:tab w:val="left" w:pos="7455"/>
        </w:tabs>
        <w:rPr>
          <w:rFonts w:ascii="Arial" w:hAnsi="Arial" w:cs="Arial"/>
          <w:b/>
          <w:color w:val="000000"/>
          <w:sz w:val="18"/>
          <w:szCs w:val="18"/>
        </w:rPr>
      </w:pPr>
      <w:r>
        <w:rPr>
          <w:color w:val="000000"/>
          <w:sz w:val="18"/>
          <w:szCs w:val="18"/>
        </w:rPr>
        <w:tab/>
      </w:r>
      <w:r w:rsidR="00C5018D">
        <w:rPr>
          <w:rFonts w:ascii="Arial" w:hAnsi="Arial" w:cs="Arial"/>
          <w:b/>
          <w:color w:val="000000"/>
          <w:sz w:val="18"/>
          <w:szCs w:val="18"/>
        </w:rPr>
        <w:t>п. Кировский</w:t>
      </w:r>
      <w:r>
        <w:rPr>
          <w:rFonts w:ascii="Arial" w:hAnsi="Arial" w:cs="Arial"/>
          <w:b/>
          <w:color w:val="000000"/>
          <w:sz w:val="18"/>
          <w:szCs w:val="18"/>
        </w:rPr>
        <w:tab/>
      </w:r>
    </w:p>
    <w:p w:rsidR="000A2945" w:rsidRDefault="000A2945" w:rsidP="000A2945">
      <w:pPr>
        <w:pStyle w:val="ConsPlusNormal"/>
        <w:widowControl/>
        <w:ind w:firstLine="0"/>
        <w:jc w:val="center"/>
        <w:rPr>
          <w:color w:val="000000"/>
        </w:rPr>
      </w:pPr>
    </w:p>
    <w:p w:rsidR="000A2945" w:rsidRDefault="000A2945" w:rsidP="000A2945">
      <w:pPr>
        <w:pStyle w:val="ConsPlusTitle"/>
        <w:widowControl/>
        <w:tabs>
          <w:tab w:val="left" w:pos="4536"/>
        </w:tabs>
        <w:ind w:right="5102"/>
        <w:jc w:val="both"/>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 xml:space="preserve">Об утверждении Порядка назначения, начисления пенсии за выслугу лет, установления ее размера и выплаты муниципальным служащим Администрации </w:t>
      </w:r>
      <w:r w:rsidR="00C5018D">
        <w:rPr>
          <w:rFonts w:ascii="Times New Roman" w:hAnsi="Times New Roman" w:cs="Times New Roman"/>
          <w:b w:val="0"/>
          <w:bCs w:val="0"/>
          <w:color w:val="000000"/>
          <w:sz w:val="28"/>
          <w:szCs w:val="28"/>
        </w:rPr>
        <w:t>Ки</w:t>
      </w:r>
      <w:r>
        <w:rPr>
          <w:rFonts w:ascii="Times New Roman" w:hAnsi="Times New Roman" w:cs="Times New Roman"/>
          <w:b w:val="0"/>
          <w:bCs w:val="0"/>
          <w:color w:val="000000"/>
          <w:sz w:val="28"/>
          <w:szCs w:val="28"/>
        </w:rPr>
        <w:t>ровского сельсовета</w:t>
      </w:r>
    </w:p>
    <w:p w:rsidR="000A2945" w:rsidRDefault="000A2945" w:rsidP="000A2945">
      <w:pPr>
        <w:pStyle w:val="ConsPlusNormal"/>
        <w:widowControl/>
        <w:ind w:firstLine="709"/>
        <w:jc w:val="both"/>
        <w:rPr>
          <w:color w:val="000000"/>
          <w:sz w:val="28"/>
          <w:szCs w:val="28"/>
        </w:rPr>
      </w:pPr>
    </w:p>
    <w:p w:rsidR="000A2945" w:rsidRDefault="000A2945" w:rsidP="000A2945">
      <w:pPr>
        <w:pStyle w:val="ConsPlusNormal"/>
        <w:widowControl/>
        <w:ind w:firstLine="709"/>
        <w:jc w:val="both"/>
        <w:rPr>
          <w:rFonts w:ascii="Times New Roman" w:hAnsi="Times New Roman" w:cs="Times New Roman"/>
          <w:color w:val="000000"/>
          <w:spacing w:val="40"/>
          <w:sz w:val="28"/>
          <w:szCs w:val="28"/>
        </w:rPr>
      </w:pPr>
      <w:proofErr w:type="gramStart"/>
      <w:r>
        <w:rPr>
          <w:rFonts w:ascii="Times New Roman" w:hAnsi="Times New Roman" w:cs="Times New Roman"/>
          <w:color w:val="000000"/>
          <w:sz w:val="28"/>
          <w:szCs w:val="28"/>
        </w:rPr>
        <w:t xml:space="preserve">В соответствии с Федеральным законом от 02.03.2007 № 25-ФЗ «О муниципальной службе в Российской Федерации», законом Алтайского края от 07.12.2007 № 134-ЗС «О муниципальной службе в Алтайском крае», решением </w:t>
      </w:r>
      <w:r w:rsidR="00C5018D">
        <w:rPr>
          <w:rFonts w:ascii="Times New Roman" w:hAnsi="Times New Roman" w:cs="Times New Roman"/>
          <w:color w:val="000000"/>
          <w:sz w:val="28"/>
          <w:szCs w:val="28"/>
        </w:rPr>
        <w:t>Ки</w:t>
      </w:r>
      <w:r>
        <w:rPr>
          <w:rFonts w:ascii="Times New Roman" w:hAnsi="Times New Roman" w:cs="Times New Roman"/>
          <w:color w:val="000000"/>
          <w:sz w:val="28"/>
          <w:szCs w:val="28"/>
        </w:rPr>
        <w:t>ровского сельского Совета депутатов от 1</w:t>
      </w:r>
      <w:r w:rsidR="00C5018D">
        <w:rPr>
          <w:rFonts w:ascii="Times New Roman" w:hAnsi="Times New Roman" w:cs="Times New Roman"/>
          <w:color w:val="000000"/>
          <w:sz w:val="28"/>
          <w:szCs w:val="28"/>
        </w:rPr>
        <w:t>4</w:t>
      </w:r>
      <w:r>
        <w:rPr>
          <w:rFonts w:ascii="Times New Roman" w:hAnsi="Times New Roman" w:cs="Times New Roman"/>
          <w:color w:val="000000"/>
          <w:sz w:val="28"/>
          <w:szCs w:val="28"/>
        </w:rPr>
        <w:t>.05</w:t>
      </w:r>
      <w:r w:rsidR="00C5018D">
        <w:rPr>
          <w:rFonts w:ascii="Times New Roman" w:hAnsi="Times New Roman" w:cs="Times New Roman"/>
          <w:color w:val="000000"/>
          <w:sz w:val="28"/>
          <w:szCs w:val="28"/>
        </w:rPr>
        <w:t>.2008 № 13</w:t>
      </w:r>
      <w:r>
        <w:rPr>
          <w:rFonts w:ascii="Times New Roman" w:hAnsi="Times New Roman" w:cs="Times New Roman"/>
          <w:color w:val="000000"/>
          <w:sz w:val="28"/>
          <w:szCs w:val="28"/>
        </w:rPr>
        <w:t xml:space="preserve"> </w:t>
      </w:r>
      <w:r>
        <w:rPr>
          <w:rFonts w:ascii="Times New Roman" w:hAnsi="Times New Roman" w:cs="Times New Roman"/>
          <w:sz w:val="28"/>
          <w:szCs w:val="28"/>
        </w:rPr>
        <w:t>«Об утверждении Положения об устано</w:t>
      </w:r>
      <w:r w:rsidR="00C5018D">
        <w:rPr>
          <w:rFonts w:ascii="Times New Roman" w:hAnsi="Times New Roman" w:cs="Times New Roman"/>
          <w:sz w:val="28"/>
          <w:szCs w:val="28"/>
        </w:rPr>
        <w:t>влении пенсии за выслугу лет в А</w:t>
      </w:r>
      <w:r>
        <w:rPr>
          <w:rFonts w:ascii="Times New Roman" w:hAnsi="Times New Roman" w:cs="Times New Roman"/>
          <w:sz w:val="28"/>
          <w:szCs w:val="28"/>
        </w:rPr>
        <w:t xml:space="preserve">дминистрации </w:t>
      </w:r>
      <w:r w:rsidR="00C5018D">
        <w:rPr>
          <w:rFonts w:ascii="Times New Roman" w:hAnsi="Times New Roman" w:cs="Times New Roman"/>
          <w:sz w:val="28"/>
          <w:szCs w:val="28"/>
        </w:rPr>
        <w:t>Ки</w:t>
      </w:r>
      <w:r>
        <w:rPr>
          <w:rFonts w:ascii="Times New Roman" w:hAnsi="Times New Roman" w:cs="Times New Roman"/>
          <w:sz w:val="28"/>
          <w:szCs w:val="28"/>
        </w:rPr>
        <w:t>ровского сельсовета»</w:t>
      </w:r>
      <w:r>
        <w:rPr>
          <w:rFonts w:ascii="Times New Roman" w:hAnsi="Times New Roman" w:cs="Times New Roman"/>
          <w:color w:val="000000"/>
          <w:sz w:val="28"/>
          <w:szCs w:val="28"/>
        </w:rPr>
        <w:t xml:space="preserve">, руководствуясь Уставом муниципального образования </w:t>
      </w:r>
      <w:r w:rsidR="00C5018D">
        <w:rPr>
          <w:rFonts w:ascii="Times New Roman" w:hAnsi="Times New Roman" w:cs="Times New Roman"/>
          <w:color w:val="000000"/>
          <w:sz w:val="28"/>
          <w:szCs w:val="28"/>
        </w:rPr>
        <w:t>Ки</w:t>
      </w:r>
      <w:r>
        <w:rPr>
          <w:rFonts w:ascii="Times New Roman" w:hAnsi="Times New Roman" w:cs="Times New Roman"/>
          <w:color w:val="000000"/>
          <w:sz w:val="28"/>
          <w:szCs w:val="28"/>
        </w:rPr>
        <w:t xml:space="preserve">ровский сельсовет </w:t>
      </w:r>
      <w:r w:rsidR="00C5018D">
        <w:rPr>
          <w:rFonts w:ascii="Times New Roman" w:hAnsi="Times New Roman" w:cs="Times New Roman"/>
          <w:color w:val="000000"/>
          <w:sz w:val="28"/>
          <w:szCs w:val="28"/>
        </w:rPr>
        <w:t>Топчихинс</w:t>
      </w:r>
      <w:r>
        <w:rPr>
          <w:rFonts w:ascii="Times New Roman" w:hAnsi="Times New Roman" w:cs="Times New Roman"/>
          <w:color w:val="000000"/>
          <w:sz w:val="28"/>
          <w:szCs w:val="28"/>
        </w:rPr>
        <w:t>кого района Алтайского края,</w:t>
      </w:r>
      <w:proofErr w:type="gramEnd"/>
      <w:r>
        <w:rPr>
          <w:rFonts w:ascii="Times New Roman" w:hAnsi="Times New Roman" w:cs="Times New Roman"/>
          <w:color w:val="000000"/>
          <w:sz w:val="28"/>
          <w:szCs w:val="28"/>
        </w:rPr>
        <w:t xml:space="preserve"> </w:t>
      </w:r>
      <w:r>
        <w:rPr>
          <w:rFonts w:ascii="Times New Roman" w:hAnsi="Times New Roman" w:cs="Times New Roman"/>
          <w:color w:val="000000"/>
          <w:spacing w:val="40"/>
          <w:sz w:val="28"/>
          <w:szCs w:val="28"/>
        </w:rPr>
        <w:t>постановляю:</w:t>
      </w:r>
    </w:p>
    <w:p w:rsidR="000A2945" w:rsidRDefault="000A2945" w:rsidP="000A2945">
      <w:pPr>
        <w:pStyle w:val="ConsPlusTitle"/>
        <w:widowControl/>
        <w:ind w:right="-1" w:firstLine="567"/>
        <w:jc w:val="both"/>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 xml:space="preserve">1. Утвердить прилагаемый Порядок назначения, начисления пенсии за выслугу лет, установления ее размера и выплаты муниципальным служащим  Администрации </w:t>
      </w:r>
      <w:r w:rsidR="00C5018D">
        <w:rPr>
          <w:rFonts w:ascii="Times New Roman" w:hAnsi="Times New Roman" w:cs="Times New Roman"/>
          <w:b w:val="0"/>
          <w:bCs w:val="0"/>
          <w:color w:val="000000"/>
          <w:sz w:val="28"/>
          <w:szCs w:val="28"/>
        </w:rPr>
        <w:t>Ки</w:t>
      </w:r>
      <w:r>
        <w:rPr>
          <w:rFonts w:ascii="Times New Roman" w:hAnsi="Times New Roman" w:cs="Times New Roman"/>
          <w:b w:val="0"/>
          <w:bCs w:val="0"/>
          <w:color w:val="000000"/>
          <w:sz w:val="28"/>
          <w:szCs w:val="28"/>
        </w:rPr>
        <w:t>ровского сельсовета.</w:t>
      </w:r>
    </w:p>
    <w:p w:rsidR="000A2945" w:rsidRDefault="000A2945" w:rsidP="000A2945">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Утвердить прилагаемое Положение о комиссии по рассмотрению вопросов о назначении пенсии за выслугу лет.</w:t>
      </w:r>
    </w:p>
    <w:p w:rsidR="000A2945" w:rsidRDefault="000A2945" w:rsidP="000A2945">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Главному </w:t>
      </w:r>
      <w:r>
        <w:rPr>
          <w:rFonts w:ascii="Times New Roman" w:hAnsi="Times New Roman" w:cs="Times New Roman"/>
          <w:sz w:val="28"/>
          <w:szCs w:val="28"/>
        </w:rPr>
        <w:t>специалисту по финансам, налогам и сборам обеспечить</w:t>
      </w:r>
      <w:r>
        <w:rPr>
          <w:rFonts w:ascii="Times New Roman" w:hAnsi="Times New Roman" w:cs="Times New Roman"/>
          <w:color w:val="000000"/>
          <w:sz w:val="28"/>
          <w:szCs w:val="28"/>
        </w:rPr>
        <w:t xml:space="preserve"> финансирование расходов на выплату пенсии за выслугу лет из средств, предусматриваемых ежегодно в бюджете на эти цели.</w:t>
      </w:r>
    </w:p>
    <w:p w:rsidR="000A2945" w:rsidRDefault="000A2945" w:rsidP="000A2945">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Заместителю главы Администрации сельсовета обеспечить своевременное предоставление заявок до 20 числа каждого месяца о потребности  средств на выплату пенсии за выслугу лет главному </w:t>
      </w:r>
      <w:r>
        <w:rPr>
          <w:rFonts w:ascii="Times New Roman" w:hAnsi="Times New Roman" w:cs="Times New Roman"/>
          <w:sz w:val="28"/>
          <w:szCs w:val="28"/>
        </w:rPr>
        <w:t>специалисту по финансам, налогам и сборам.</w:t>
      </w:r>
    </w:p>
    <w:p w:rsidR="000A2945" w:rsidRDefault="000A2945" w:rsidP="000A2945">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Главному </w:t>
      </w:r>
      <w:r>
        <w:rPr>
          <w:rFonts w:ascii="Times New Roman" w:hAnsi="Times New Roman" w:cs="Times New Roman"/>
          <w:sz w:val="28"/>
          <w:szCs w:val="28"/>
        </w:rPr>
        <w:t>специалисту по финансам, налогам и сборам Администрации сельсовета</w:t>
      </w:r>
      <w:r>
        <w:rPr>
          <w:rFonts w:ascii="Times New Roman" w:hAnsi="Times New Roman" w:cs="Times New Roman"/>
          <w:color w:val="000000"/>
          <w:sz w:val="28"/>
          <w:szCs w:val="28"/>
        </w:rPr>
        <w:t xml:space="preserve"> обеспечить выплату пенсий за выслугу лет согласно предоставленным заявкам.</w:t>
      </w:r>
    </w:p>
    <w:p w:rsidR="000A2945" w:rsidRPr="00C5018D" w:rsidRDefault="000A2945" w:rsidP="000A2945">
      <w:pPr>
        <w:pStyle w:val="ConsPlusNormal"/>
        <w:widowControl/>
        <w:tabs>
          <w:tab w:val="left" w:pos="851"/>
          <w:tab w:val="left" w:pos="993"/>
        </w:tabs>
        <w:ind w:firstLine="540"/>
        <w:jc w:val="both"/>
        <w:rPr>
          <w:rFonts w:ascii="Times New Roman" w:hAnsi="Times New Roman" w:cs="Times New Roman"/>
          <w:color w:val="FF0000"/>
          <w:sz w:val="28"/>
          <w:szCs w:val="28"/>
        </w:rPr>
      </w:pPr>
      <w:r>
        <w:rPr>
          <w:rFonts w:ascii="Times New Roman" w:hAnsi="Times New Roman" w:cs="Times New Roman"/>
          <w:color w:val="000000"/>
          <w:sz w:val="28"/>
          <w:szCs w:val="28"/>
        </w:rPr>
        <w:t>6. Действие настоящего постановления распространить н</w:t>
      </w:r>
      <w:r w:rsidR="00C5018D">
        <w:rPr>
          <w:rFonts w:ascii="Times New Roman" w:hAnsi="Times New Roman" w:cs="Times New Roman"/>
          <w:color w:val="000000"/>
          <w:sz w:val="28"/>
          <w:szCs w:val="28"/>
        </w:rPr>
        <w:t xml:space="preserve">а правоотношения, возникшие с </w:t>
      </w:r>
      <w:r w:rsidR="00C5018D" w:rsidRPr="00C5018D">
        <w:rPr>
          <w:rFonts w:ascii="Times New Roman" w:hAnsi="Times New Roman" w:cs="Times New Roman"/>
          <w:color w:val="FF0000"/>
          <w:sz w:val="28"/>
          <w:szCs w:val="28"/>
        </w:rPr>
        <w:t>01</w:t>
      </w:r>
      <w:r w:rsidRPr="00C5018D">
        <w:rPr>
          <w:rFonts w:ascii="Times New Roman" w:hAnsi="Times New Roman" w:cs="Times New Roman"/>
          <w:color w:val="FF0000"/>
          <w:sz w:val="28"/>
          <w:szCs w:val="28"/>
        </w:rPr>
        <w:t>.08.2012 года.</w:t>
      </w:r>
    </w:p>
    <w:p w:rsidR="000A2945" w:rsidRDefault="000A2945" w:rsidP="000A2945">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7. Настоящее постановление обнародовать в установленном порядке и разместить на официальном сайте муниципального образования Топчихинский район.</w:t>
      </w:r>
    </w:p>
    <w:p w:rsidR="000A2945" w:rsidRDefault="000A2945" w:rsidP="000A2945">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8. Признать утратившим силу постановление Администрации сельсовета</w:t>
      </w:r>
      <w:r>
        <w:rPr>
          <w:rFonts w:ascii="Times New Roman" w:hAnsi="Times New Roman" w:cs="Times New Roman"/>
          <w:color w:val="C0504D"/>
          <w:sz w:val="28"/>
          <w:szCs w:val="28"/>
        </w:rPr>
        <w:t xml:space="preserve"> </w:t>
      </w:r>
      <w:r>
        <w:rPr>
          <w:rFonts w:ascii="Times New Roman" w:hAnsi="Times New Roman" w:cs="Times New Roman"/>
          <w:color w:val="000000"/>
          <w:sz w:val="28"/>
          <w:szCs w:val="28"/>
        </w:rPr>
        <w:t xml:space="preserve">от </w:t>
      </w:r>
      <w:r w:rsidR="00DA2666">
        <w:rPr>
          <w:rFonts w:ascii="Times New Roman" w:hAnsi="Times New Roman" w:cs="Times New Roman"/>
          <w:color w:val="000000"/>
          <w:sz w:val="28"/>
          <w:szCs w:val="28"/>
        </w:rPr>
        <w:t>09.09.2010 № 32</w:t>
      </w:r>
      <w:r>
        <w:rPr>
          <w:rFonts w:ascii="Times New Roman" w:hAnsi="Times New Roman" w:cs="Times New Roman"/>
          <w:color w:val="000000"/>
          <w:sz w:val="28"/>
          <w:szCs w:val="28"/>
        </w:rPr>
        <w:t xml:space="preserve"> «Об утверждении </w:t>
      </w:r>
      <w:r>
        <w:rPr>
          <w:rFonts w:ascii="Times New Roman" w:hAnsi="Times New Roman" w:cs="Times New Roman"/>
          <w:sz w:val="28"/>
          <w:szCs w:val="28"/>
        </w:rPr>
        <w:t xml:space="preserve">Порядка назначения, начисления пенсии </w:t>
      </w:r>
      <w:r>
        <w:rPr>
          <w:rFonts w:ascii="Times New Roman" w:hAnsi="Times New Roman" w:cs="Times New Roman"/>
          <w:sz w:val="28"/>
          <w:szCs w:val="28"/>
        </w:rPr>
        <w:lastRenderedPageBreak/>
        <w:t xml:space="preserve">за выслугу лет, установления ее размера и выплаты в Администрации </w:t>
      </w:r>
      <w:r w:rsidR="00DA2666">
        <w:rPr>
          <w:rFonts w:ascii="Times New Roman" w:hAnsi="Times New Roman" w:cs="Times New Roman"/>
          <w:sz w:val="28"/>
          <w:szCs w:val="28"/>
        </w:rPr>
        <w:t>Ки</w:t>
      </w:r>
      <w:r>
        <w:rPr>
          <w:rFonts w:ascii="Times New Roman" w:hAnsi="Times New Roman" w:cs="Times New Roman"/>
          <w:sz w:val="28"/>
          <w:szCs w:val="28"/>
        </w:rPr>
        <w:t>ровского сельсовета</w:t>
      </w:r>
      <w:r>
        <w:rPr>
          <w:rFonts w:ascii="Times New Roman" w:hAnsi="Times New Roman" w:cs="Times New Roman"/>
          <w:color w:val="000000"/>
          <w:sz w:val="28"/>
          <w:szCs w:val="28"/>
        </w:rPr>
        <w:t>».</w:t>
      </w:r>
    </w:p>
    <w:p w:rsidR="000A2945" w:rsidRDefault="000A2945" w:rsidP="000A2945">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9. Контроль исполнения настоящего постановления оставляю за собой.</w:t>
      </w:r>
    </w:p>
    <w:p w:rsidR="000A2945" w:rsidRDefault="000A2945" w:rsidP="000A2945">
      <w:pPr>
        <w:pStyle w:val="ConsPlusNormal"/>
        <w:widowControl/>
        <w:ind w:firstLine="0"/>
        <w:rPr>
          <w:rFonts w:ascii="Times New Roman" w:hAnsi="Times New Roman" w:cs="Times New Roman"/>
          <w:color w:val="000000"/>
          <w:sz w:val="28"/>
          <w:szCs w:val="28"/>
        </w:rPr>
      </w:pPr>
    </w:p>
    <w:p w:rsidR="000A2945" w:rsidRDefault="000A2945" w:rsidP="000A2945">
      <w:pPr>
        <w:pStyle w:val="ConsPlusNormal"/>
        <w:widowControl/>
        <w:ind w:firstLine="0"/>
        <w:rPr>
          <w:rFonts w:ascii="Times New Roman" w:hAnsi="Times New Roman" w:cs="Times New Roman"/>
          <w:color w:val="000000"/>
          <w:sz w:val="28"/>
          <w:szCs w:val="28"/>
        </w:rPr>
      </w:pPr>
    </w:p>
    <w:p w:rsidR="000A2945" w:rsidRDefault="000A2945" w:rsidP="000A2945">
      <w:pPr>
        <w:pStyle w:val="ConsPlusNormal"/>
        <w:widowControl/>
        <w:ind w:firstLine="0"/>
        <w:rPr>
          <w:sz w:val="28"/>
          <w:szCs w:val="28"/>
        </w:rPr>
      </w:pPr>
      <w:r>
        <w:rPr>
          <w:rFonts w:ascii="Times New Roman" w:hAnsi="Times New Roman" w:cs="Times New Roman"/>
          <w:color w:val="000000"/>
          <w:sz w:val="28"/>
          <w:szCs w:val="28"/>
        </w:rPr>
        <w:t xml:space="preserve">Глава </w:t>
      </w:r>
      <w:r w:rsidR="00DA2666">
        <w:rPr>
          <w:rFonts w:ascii="Times New Roman" w:hAnsi="Times New Roman" w:cs="Times New Roman"/>
          <w:color w:val="000000"/>
          <w:sz w:val="28"/>
          <w:szCs w:val="28"/>
        </w:rPr>
        <w:t xml:space="preserve">Администрации </w:t>
      </w:r>
      <w:r>
        <w:rPr>
          <w:rFonts w:ascii="Times New Roman" w:hAnsi="Times New Roman" w:cs="Times New Roman"/>
          <w:color w:val="000000"/>
          <w:sz w:val="28"/>
          <w:szCs w:val="28"/>
        </w:rPr>
        <w:t xml:space="preserve">сельсовета                                       </w:t>
      </w:r>
      <w:r>
        <w:rPr>
          <w:rFonts w:ascii="Times New Roman" w:hAnsi="Times New Roman" w:cs="Times New Roman"/>
          <w:color w:val="000000"/>
          <w:sz w:val="28"/>
          <w:szCs w:val="28"/>
        </w:rPr>
        <w:tab/>
        <w:t xml:space="preserve">  </w:t>
      </w:r>
      <w:r w:rsidR="00DA2666">
        <w:rPr>
          <w:rFonts w:ascii="Times New Roman" w:hAnsi="Times New Roman" w:cs="Times New Roman"/>
          <w:color w:val="000000"/>
          <w:sz w:val="28"/>
          <w:szCs w:val="28"/>
        </w:rPr>
        <w:t>О.А. Латорцева</w:t>
      </w:r>
    </w:p>
    <w:p w:rsidR="000A2945" w:rsidRDefault="000A2945" w:rsidP="000A2945">
      <w:pPr>
        <w:pageBreakBefore/>
        <w:tabs>
          <w:tab w:val="left" w:pos="9639"/>
        </w:tabs>
        <w:ind w:left="1701" w:right="-1"/>
        <w:jc w:val="right"/>
        <w:rPr>
          <w:color w:val="000000"/>
          <w:sz w:val="28"/>
          <w:szCs w:val="28"/>
        </w:rPr>
      </w:pPr>
      <w:r>
        <w:rPr>
          <w:color w:val="000000"/>
          <w:sz w:val="28"/>
          <w:szCs w:val="28"/>
        </w:rPr>
        <w:lastRenderedPageBreak/>
        <w:t xml:space="preserve"> Утверждено постановлением  </w:t>
      </w:r>
    </w:p>
    <w:p w:rsidR="000A2945" w:rsidRDefault="000A2945" w:rsidP="000A2945">
      <w:pPr>
        <w:tabs>
          <w:tab w:val="left" w:pos="9214"/>
        </w:tabs>
        <w:ind w:left="741" w:right="-1" w:firstLine="4788"/>
        <w:jc w:val="right"/>
        <w:rPr>
          <w:color w:val="000000"/>
          <w:sz w:val="28"/>
          <w:szCs w:val="28"/>
        </w:rPr>
      </w:pPr>
      <w:r>
        <w:rPr>
          <w:color w:val="000000"/>
          <w:sz w:val="28"/>
          <w:szCs w:val="28"/>
        </w:rPr>
        <w:t xml:space="preserve"> Администрации сельсовета </w:t>
      </w:r>
    </w:p>
    <w:p w:rsidR="000A2945" w:rsidRDefault="00DA2666" w:rsidP="000A2945">
      <w:pPr>
        <w:ind w:left="4989" w:firstLine="675"/>
        <w:jc w:val="right"/>
        <w:rPr>
          <w:color w:val="000000"/>
          <w:sz w:val="28"/>
          <w:szCs w:val="28"/>
        </w:rPr>
      </w:pPr>
      <w:r>
        <w:rPr>
          <w:color w:val="000000"/>
          <w:sz w:val="28"/>
          <w:szCs w:val="28"/>
        </w:rPr>
        <w:t xml:space="preserve">     от____.03.2015</w:t>
      </w:r>
      <w:r w:rsidR="000A2945">
        <w:rPr>
          <w:color w:val="000000"/>
          <w:sz w:val="28"/>
          <w:szCs w:val="28"/>
        </w:rPr>
        <w:t xml:space="preserve">  № ____</w:t>
      </w:r>
    </w:p>
    <w:p w:rsidR="000A2945" w:rsidRDefault="000A2945" w:rsidP="000A2945">
      <w:pPr>
        <w:ind w:left="741"/>
        <w:jc w:val="center"/>
        <w:rPr>
          <w:sz w:val="28"/>
          <w:szCs w:val="28"/>
        </w:rPr>
      </w:pPr>
    </w:p>
    <w:p w:rsidR="000A2945" w:rsidRDefault="000A2945" w:rsidP="000A2945">
      <w:pPr>
        <w:ind w:left="741"/>
        <w:jc w:val="center"/>
        <w:rPr>
          <w:sz w:val="28"/>
          <w:szCs w:val="28"/>
        </w:rPr>
      </w:pPr>
      <w:r>
        <w:rPr>
          <w:sz w:val="28"/>
          <w:szCs w:val="28"/>
        </w:rPr>
        <w:t xml:space="preserve">Порядок </w:t>
      </w:r>
    </w:p>
    <w:p w:rsidR="000A2945" w:rsidRDefault="000A2945" w:rsidP="000A2945">
      <w:pPr>
        <w:ind w:left="741"/>
        <w:jc w:val="center"/>
        <w:rPr>
          <w:sz w:val="28"/>
          <w:szCs w:val="28"/>
        </w:rPr>
      </w:pPr>
      <w:r>
        <w:rPr>
          <w:sz w:val="28"/>
          <w:szCs w:val="28"/>
        </w:rPr>
        <w:t xml:space="preserve">назначения, начисления пенсии за выслугу лет, установления ее размера и выплаты муниципальным служащим </w:t>
      </w:r>
    </w:p>
    <w:p w:rsidR="000A2945" w:rsidRDefault="000A2945" w:rsidP="000A2945">
      <w:pPr>
        <w:ind w:left="741"/>
        <w:jc w:val="center"/>
        <w:rPr>
          <w:sz w:val="28"/>
          <w:szCs w:val="28"/>
        </w:rPr>
      </w:pPr>
      <w:r>
        <w:rPr>
          <w:sz w:val="28"/>
          <w:szCs w:val="28"/>
        </w:rPr>
        <w:t xml:space="preserve">Администрации </w:t>
      </w:r>
      <w:r w:rsidR="00DA2666">
        <w:rPr>
          <w:sz w:val="28"/>
          <w:szCs w:val="28"/>
        </w:rPr>
        <w:t>Ки</w:t>
      </w:r>
      <w:r>
        <w:rPr>
          <w:sz w:val="28"/>
          <w:szCs w:val="28"/>
        </w:rPr>
        <w:t>ровского сельсовета</w:t>
      </w:r>
    </w:p>
    <w:p w:rsidR="000A2945" w:rsidRDefault="000A2945" w:rsidP="000A2945">
      <w:pPr>
        <w:ind w:firstLine="741"/>
        <w:jc w:val="center"/>
        <w:rPr>
          <w:sz w:val="28"/>
          <w:szCs w:val="28"/>
        </w:rPr>
      </w:pPr>
    </w:p>
    <w:p w:rsidR="000A2945" w:rsidRDefault="000A2945" w:rsidP="000A2945">
      <w:pPr>
        <w:ind w:firstLine="709"/>
        <w:jc w:val="both"/>
        <w:rPr>
          <w:sz w:val="28"/>
          <w:szCs w:val="28"/>
        </w:rPr>
      </w:pPr>
      <w:r>
        <w:rPr>
          <w:sz w:val="28"/>
          <w:szCs w:val="28"/>
        </w:rPr>
        <w:t xml:space="preserve">1. </w:t>
      </w:r>
      <w:proofErr w:type="gramStart"/>
      <w:r>
        <w:rPr>
          <w:sz w:val="28"/>
          <w:szCs w:val="28"/>
        </w:rPr>
        <w:t xml:space="preserve">Настоящий Порядок разработан в соответствии с </w:t>
      </w:r>
      <w:r>
        <w:rPr>
          <w:color w:val="000000"/>
          <w:sz w:val="28"/>
          <w:szCs w:val="28"/>
        </w:rPr>
        <w:t xml:space="preserve">Федеральным законом от 02.03.2007 № 25-ФЗ «О муниципальной службе в Российской Федерации», </w:t>
      </w:r>
      <w:r>
        <w:rPr>
          <w:sz w:val="28"/>
          <w:szCs w:val="28"/>
        </w:rPr>
        <w:t xml:space="preserve">законом Алтайского края от 07.12.2007 года № 134-ЗС «О муниципальной службе в Алтайском крае», </w:t>
      </w:r>
      <w:r>
        <w:rPr>
          <w:color w:val="000000"/>
          <w:sz w:val="28"/>
          <w:szCs w:val="28"/>
        </w:rPr>
        <w:t xml:space="preserve">решением </w:t>
      </w:r>
      <w:r w:rsidR="00DA2666">
        <w:rPr>
          <w:color w:val="000000"/>
          <w:sz w:val="28"/>
          <w:szCs w:val="28"/>
        </w:rPr>
        <w:t>Ки</w:t>
      </w:r>
      <w:r>
        <w:rPr>
          <w:color w:val="000000"/>
          <w:sz w:val="28"/>
          <w:szCs w:val="28"/>
        </w:rPr>
        <w:t xml:space="preserve">ровского сельского Совета депутатов от </w:t>
      </w:r>
      <w:r w:rsidR="00DA2666">
        <w:rPr>
          <w:color w:val="000000"/>
          <w:sz w:val="28"/>
          <w:szCs w:val="28"/>
        </w:rPr>
        <w:t xml:space="preserve">14.05.2008 № 13 </w:t>
      </w:r>
      <w:r>
        <w:rPr>
          <w:sz w:val="28"/>
          <w:szCs w:val="28"/>
        </w:rPr>
        <w:t xml:space="preserve">«Об утверждении Положения об установлении пенсии за выслугу лет в администрации </w:t>
      </w:r>
      <w:r w:rsidR="00DA2666">
        <w:rPr>
          <w:sz w:val="28"/>
          <w:szCs w:val="28"/>
        </w:rPr>
        <w:t>Ки</w:t>
      </w:r>
      <w:r>
        <w:rPr>
          <w:sz w:val="28"/>
          <w:szCs w:val="28"/>
        </w:rPr>
        <w:t>ровского сельсовета»</w:t>
      </w:r>
      <w:r>
        <w:rPr>
          <w:color w:val="000000"/>
          <w:sz w:val="28"/>
          <w:szCs w:val="28"/>
        </w:rPr>
        <w:t xml:space="preserve"> и </w:t>
      </w:r>
      <w:r>
        <w:rPr>
          <w:sz w:val="28"/>
          <w:szCs w:val="28"/>
        </w:rPr>
        <w:t>определяет порядок назначения, начисления пенсии за выслугу лет</w:t>
      </w:r>
      <w:proofErr w:type="gramEnd"/>
      <w:r>
        <w:rPr>
          <w:sz w:val="28"/>
          <w:szCs w:val="28"/>
        </w:rPr>
        <w:t xml:space="preserve">, установления ее размера и выплаты лицам, получающим пенсию по старости (инвалидности) в соответствии с пенсионным законодательством Российской Федерации, замещавшим должности муниципальной службы в соответствии с Реестром должностей муниципальной службы в Администрации </w:t>
      </w:r>
      <w:r w:rsidR="00DA2666">
        <w:rPr>
          <w:sz w:val="28"/>
          <w:szCs w:val="28"/>
        </w:rPr>
        <w:t>Ки</w:t>
      </w:r>
      <w:r>
        <w:rPr>
          <w:sz w:val="28"/>
          <w:szCs w:val="28"/>
        </w:rPr>
        <w:t>ровского сельсовета (далее по тексту – Администрация сельсовета).</w:t>
      </w:r>
    </w:p>
    <w:p w:rsidR="000A2945" w:rsidRDefault="000A2945" w:rsidP="000A2945">
      <w:pPr>
        <w:autoSpaceDE w:val="0"/>
        <w:autoSpaceDN w:val="0"/>
        <w:adjustRightInd w:val="0"/>
        <w:ind w:firstLine="709"/>
        <w:jc w:val="both"/>
        <w:rPr>
          <w:sz w:val="28"/>
          <w:szCs w:val="28"/>
        </w:rPr>
      </w:pPr>
      <w:r>
        <w:rPr>
          <w:sz w:val="28"/>
          <w:szCs w:val="28"/>
        </w:rPr>
        <w:t xml:space="preserve">2. Право на пенсию за выслугу лет устанавливается муниципальным служащим при назначении трудовой пенсии по старости (определенной Федеральным законом от 17.12.2001 № 173-ФЗ «О трудовых пенсиях в Российской Федерации»), при наличии стажа муниципальной службы не менее 15 лет и уволенным с должностей муниципальной службы Администрации сельсовета после 10.09.1997 года по следующим основаниям: </w:t>
      </w:r>
    </w:p>
    <w:p w:rsidR="000A2945" w:rsidRDefault="000A2945" w:rsidP="000A2945">
      <w:pPr>
        <w:ind w:firstLine="709"/>
        <w:jc w:val="both"/>
        <w:rPr>
          <w:sz w:val="28"/>
          <w:szCs w:val="28"/>
        </w:rPr>
      </w:pPr>
      <w:r>
        <w:rPr>
          <w:sz w:val="28"/>
          <w:szCs w:val="28"/>
        </w:rPr>
        <w:t>- ликвидация органов местного самоуправления, а также сокращение численности или штата муниципальных служащих органов местного самоуправления муниципального образования;</w:t>
      </w:r>
    </w:p>
    <w:p w:rsidR="000A2945" w:rsidRDefault="000A2945" w:rsidP="000A2945">
      <w:pPr>
        <w:ind w:firstLine="709"/>
        <w:jc w:val="both"/>
        <w:rPr>
          <w:sz w:val="28"/>
          <w:szCs w:val="28"/>
        </w:rPr>
      </w:pPr>
      <w:r>
        <w:rPr>
          <w:sz w:val="28"/>
          <w:szCs w:val="28"/>
        </w:rPr>
        <w:t xml:space="preserve">- обнаружившееся несоответствие замещаемой должности муниципальной службы вследствие состояния здоровья, препятствующее продолжению муниципальной службы; </w:t>
      </w:r>
    </w:p>
    <w:p w:rsidR="000A2945" w:rsidRDefault="000A2945" w:rsidP="000A2945">
      <w:pPr>
        <w:ind w:firstLine="709"/>
        <w:jc w:val="both"/>
        <w:rPr>
          <w:sz w:val="28"/>
          <w:szCs w:val="28"/>
        </w:rPr>
      </w:pPr>
      <w:r>
        <w:rPr>
          <w:sz w:val="28"/>
          <w:szCs w:val="28"/>
        </w:rPr>
        <w:t xml:space="preserve">- истечение срока действия срочного трудового договора (контракта); </w:t>
      </w:r>
    </w:p>
    <w:p w:rsidR="000A2945" w:rsidRDefault="000A2945" w:rsidP="000A2945">
      <w:pPr>
        <w:ind w:firstLine="709"/>
        <w:jc w:val="both"/>
        <w:rPr>
          <w:sz w:val="28"/>
          <w:szCs w:val="28"/>
        </w:rPr>
      </w:pPr>
      <w:r>
        <w:rPr>
          <w:sz w:val="28"/>
          <w:szCs w:val="28"/>
        </w:rPr>
        <w:t xml:space="preserve">- достижение предельного возраста, установленного действующим законодательством для замещения должности муниципальной службы; </w:t>
      </w:r>
    </w:p>
    <w:p w:rsidR="000A2945" w:rsidRDefault="000A2945" w:rsidP="000A2945">
      <w:pPr>
        <w:ind w:firstLine="709"/>
        <w:jc w:val="both"/>
        <w:rPr>
          <w:sz w:val="28"/>
          <w:szCs w:val="28"/>
        </w:rPr>
      </w:pPr>
      <w:r>
        <w:rPr>
          <w:sz w:val="28"/>
          <w:szCs w:val="28"/>
        </w:rPr>
        <w:t>- увольнение по собственному желанию.</w:t>
      </w:r>
    </w:p>
    <w:p w:rsidR="000A2945" w:rsidRDefault="000A2945" w:rsidP="000A2945">
      <w:pPr>
        <w:autoSpaceDE w:val="0"/>
        <w:autoSpaceDN w:val="0"/>
        <w:adjustRightInd w:val="0"/>
        <w:ind w:firstLine="709"/>
        <w:jc w:val="both"/>
        <w:rPr>
          <w:sz w:val="24"/>
          <w:szCs w:val="24"/>
        </w:rPr>
      </w:pPr>
      <w:r>
        <w:rPr>
          <w:sz w:val="28"/>
          <w:szCs w:val="28"/>
        </w:rPr>
        <w:t>3. Лицам, указанным в пункте 2, пенсия за выслугу лет назначается при наличии стажа муниципальной слу</w:t>
      </w:r>
      <w:r w:rsidR="00FC7172">
        <w:rPr>
          <w:sz w:val="28"/>
          <w:szCs w:val="28"/>
        </w:rPr>
        <w:t>жбы не менее 15 лет в размере 40</w:t>
      </w:r>
      <w:r>
        <w:rPr>
          <w:sz w:val="28"/>
          <w:szCs w:val="28"/>
        </w:rPr>
        <w:t xml:space="preserve"> процентов должностного оклада муниципального служащего. При назначении пенсии всенародно избранному главе сельсовета, осуществлявшему свои полномочия на постоянной основе, размер должностного оклада определяется по аналогичной должности главы Администрации сельсовета, назначенного по контракту, с учетом численности населения муниципального образования. За </w:t>
      </w:r>
      <w:proofErr w:type="gramStart"/>
      <w:r>
        <w:rPr>
          <w:sz w:val="28"/>
          <w:szCs w:val="28"/>
        </w:rPr>
        <w:t>каждый полный год</w:t>
      </w:r>
      <w:proofErr w:type="gramEnd"/>
      <w:r>
        <w:rPr>
          <w:sz w:val="28"/>
          <w:szCs w:val="28"/>
        </w:rPr>
        <w:t xml:space="preserve"> стажа муниципальной службы свыше 15 лет пенсия за </w:t>
      </w:r>
      <w:r>
        <w:rPr>
          <w:sz w:val="28"/>
          <w:szCs w:val="28"/>
        </w:rPr>
        <w:lastRenderedPageBreak/>
        <w:t xml:space="preserve">выслугу лет увеличивается на 3 процента. </w:t>
      </w:r>
      <w:proofErr w:type="gramStart"/>
      <w:r>
        <w:rPr>
          <w:sz w:val="28"/>
          <w:szCs w:val="28"/>
        </w:rPr>
        <w:t>Общая сумма пенсии за выслугу лет не может превышать 75 процентов должностного оклада муниципального служащего, при этом максимальный размер пенсии за выслугу лет муниципального служащего не может превышать максимального размера пенсии за выслугу лет государственного гражданского служащего Алтайского края по соответствующей должности государственной гражданской службы Алтайского края с учетом соотношения должностей муниципальной службы в Алтайском крае и должностей государственной гражданской</w:t>
      </w:r>
      <w:proofErr w:type="gramEnd"/>
      <w:r>
        <w:rPr>
          <w:sz w:val="28"/>
          <w:szCs w:val="28"/>
        </w:rPr>
        <w:t xml:space="preserve"> службы Алтайского края, установленного </w:t>
      </w:r>
      <w:hyperlink r:id="rId5" w:history="1">
        <w:r w:rsidRPr="00DA2666">
          <w:rPr>
            <w:rStyle w:val="a3"/>
            <w:color w:val="auto"/>
            <w:sz w:val="28"/>
            <w:szCs w:val="28"/>
          </w:rPr>
          <w:t>статьей 3</w:t>
        </w:r>
      </w:hyperlink>
      <w:r w:rsidRPr="00DA2666">
        <w:rPr>
          <w:sz w:val="28"/>
          <w:szCs w:val="28"/>
        </w:rPr>
        <w:t xml:space="preserve"> </w:t>
      </w:r>
      <w:r>
        <w:rPr>
          <w:sz w:val="28"/>
          <w:szCs w:val="28"/>
        </w:rPr>
        <w:t>закона Алтайского края от 07.12.2007 № 134-ЗС «О муниципальной службе в Алтайском крае».</w:t>
      </w:r>
    </w:p>
    <w:p w:rsidR="000A2945" w:rsidRDefault="000A2945" w:rsidP="000A2945">
      <w:pPr>
        <w:ind w:firstLine="709"/>
        <w:jc w:val="both"/>
        <w:rPr>
          <w:sz w:val="28"/>
          <w:szCs w:val="28"/>
        </w:rPr>
      </w:pPr>
      <w:r>
        <w:rPr>
          <w:sz w:val="28"/>
          <w:szCs w:val="28"/>
        </w:rPr>
        <w:t>4. Стаж муниципальной службы муниципального служащего, дающего право на пенсию за выслугу лет, исчисляется в соответствии со ст. 10 закона Алтайского края «О муниципальной службе в Алтайском крае». При установлении пенсии за выслугу лет в расчет принимается полное количество лет.</w:t>
      </w:r>
    </w:p>
    <w:p w:rsidR="000A2945" w:rsidRDefault="000A2945" w:rsidP="000A2945">
      <w:pPr>
        <w:ind w:firstLine="709"/>
        <w:jc w:val="both"/>
        <w:rPr>
          <w:sz w:val="28"/>
          <w:szCs w:val="28"/>
        </w:rPr>
      </w:pPr>
      <w:r>
        <w:rPr>
          <w:sz w:val="28"/>
          <w:szCs w:val="28"/>
        </w:rPr>
        <w:t>5. Для исчисления пенсии за выслугу лет должностной оклад лиц, замещавших две или более должности муниципальной службы, определяется по их выбору: по должности, замещаемой на день увольнения с муниципальной службы, либо по должности с которой произошло высвобождение в связи с ликвидацией структурного подразделения, сокращения штата Администрации района и ее структурных подразделений.</w:t>
      </w:r>
    </w:p>
    <w:p w:rsidR="000A2945" w:rsidRDefault="000A2945" w:rsidP="000A2945">
      <w:pPr>
        <w:ind w:firstLine="709"/>
        <w:jc w:val="both"/>
        <w:rPr>
          <w:sz w:val="28"/>
          <w:szCs w:val="28"/>
        </w:rPr>
      </w:pPr>
      <w:r>
        <w:rPr>
          <w:color w:val="000000"/>
          <w:sz w:val="28"/>
          <w:szCs w:val="28"/>
        </w:rPr>
        <w:t>6. Пенсия за выслугу лет назначается на основании письменного заявления установленного образца (Приложение 1</w:t>
      </w:r>
      <w:r>
        <w:rPr>
          <w:sz w:val="28"/>
          <w:szCs w:val="28"/>
        </w:rPr>
        <w:t>).</w:t>
      </w:r>
    </w:p>
    <w:p w:rsidR="000A2945" w:rsidRDefault="000A2945" w:rsidP="000A2945">
      <w:pPr>
        <w:ind w:firstLine="709"/>
        <w:jc w:val="both"/>
        <w:rPr>
          <w:sz w:val="28"/>
          <w:szCs w:val="28"/>
        </w:rPr>
      </w:pPr>
      <w:r>
        <w:rPr>
          <w:sz w:val="28"/>
          <w:szCs w:val="28"/>
        </w:rPr>
        <w:t>Заявление подается на имя главы Администрации сельсовета.</w:t>
      </w:r>
    </w:p>
    <w:p w:rsidR="000A2945" w:rsidRDefault="000A2945" w:rsidP="000A2945">
      <w:pPr>
        <w:ind w:firstLine="709"/>
        <w:jc w:val="both"/>
        <w:rPr>
          <w:sz w:val="28"/>
          <w:szCs w:val="28"/>
        </w:rPr>
      </w:pPr>
      <w:r>
        <w:rPr>
          <w:sz w:val="28"/>
          <w:szCs w:val="28"/>
        </w:rPr>
        <w:t>К заявлению прилагаются документы:</w:t>
      </w:r>
    </w:p>
    <w:p w:rsidR="000A2945" w:rsidRDefault="000A2945" w:rsidP="000A2945">
      <w:pPr>
        <w:ind w:firstLine="709"/>
        <w:jc w:val="both"/>
        <w:rPr>
          <w:sz w:val="28"/>
          <w:szCs w:val="28"/>
        </w:rPr>
      </w:pPr>
      <w:r>
        <w:rPr>
          <w:sz w:val="28"/>
          <w:szCs w:val="28"/>
        </w:rPr>
        <w:t>- копия, документа удостоверяющего личность гражданина;</w:t>
      </w:r>
    </w:p>
    <w:p w:rsidR="000A2945" w:rsidRDefault="000A2945" w:rsidP="000A2945">
      <w:pPr>
        <w:ind w:firstLine="709"/>
        <w:jc w:val="both"/>
        <w:rPr>
          <w:sz w:val="28"/>
          <w:szCs w:val="28"/>
        </w:rPr>
      </w:pPr>
      <w:r>
        <w:rPr>
          <w:sz w:val="28"/>
          <w:szCs w:val="28"/>
        </w:rPr>
        <w:t>- копия распоряжения (приказа) об освобождении муниципального служащего от должности;</w:t>
      </w:r>
    </w:p>
    <w:p w:rsidR="000A2945" w:rsidRDefault="000A2945" w:rsidP="000A2945">
      <w:pPr>
        <w:ind w:firstLine="709"/>
        <w:jc w:val="both"/>
        <w:rPr>
          <w:sz w:val="28"/>
          <w:szCs w:val="28"/>
        </w:rPr>
      </w:pPr>
      <w:r>
        <w:rPr>
          <w:sz w:val="28"/>
          <w:szCs w:val="28"/>
        </w:rPr>
        <w:t>- копия документа, подтверждающего стаж муниципальной службы, исполнение соответствующих должностных полномочий (копия трудовой книжки, военный билет и другое);</w:t>
      </w:r>
    </w:p>
    <w:p w:rsidR="000A2945" w:rsidRDefault="000A2945" w:rsidP="000A2945">
      <w:pPr>
        <w:ind w:firstLine="709"/>
        <w:jc w:val="both"/>
        <w:rPr>
          <w:sz w:val="28"/>
          <w:szCs w:val="28"/>
        </w:rPr>
      </w:pPr>
      <w:r>
        <w:rPr>
          <w:sz w:val="28"/>
          <w:szCs w:val="28"/>
        </w:rPr>
        <w:t>- копия пенсионного удостоверения.</w:t>
      </w:r>
    </w:p>
    <w:p w:rsidR="000A2945" w:rsidRDefault="000A2945" w:rsidP="000A2945">
      <w:pPr>
        <w:ind w:firstLine="709"/>
        <w:jc w:val="both"/>
        <w:rPr>
          <w:sz w:val="28"/>
          <w:szCs w:val="28"/>
        </w:rPr>
      </w:pPr>
      <w:r>
        <w:rPr>
          <w:sz w:val="28"/>
          <w:szCs w:val="28"/>
        </w:rPr>
        <w:t>При направлении заявления и документов по почте, днем их подачи считается дата отправления на почтовом штемпеле.</w:t>
      </w:r>
    </w:p>
    <w:p w:rsidR="000A2945" w:rsidRDefault="000A2945" w:rsidP="000A2945">
      <w:pPr>
        <w:autoSpaceDE w:val="0"/>
        <w:autoSpaceDN w:val="0"/>
        <w:adjustRightInd w:val="0"/>
        <w:ind w:firstLine="709"/>
        <w:jc w:val="both"/>
        <w:rPr>
          <w:sz w:val="28"/>
          <w:szCs w:val="28"/>
        </w:rPr>
      </w:pPr>
      <w:r>
        <w:rPr>
          <w:sz w:val="28"/>
          <w:szCs w:val="28"/>
        </w:rPr>
        <w:t>Если на день обращения лица за назначением пенсии за выслугу лет  замещавшаяся им должность исключена из реестра должностей муниципальной службы в Алтайском крае, в соответствии с которым она устанавливалась, то пенсия за выслугу лет, устанавливаются в соответствии с настоящим Положением, исходя из должностного оклада по аналогичной существующей должности.</w:t>
      </w:r>
    </w:p>
    <w:p w:rsidR="000A2945" w:rsidRDefault="000A2945" w:rsidP="000A2945">
      <w:pPr>
        <w:autoSpaceDE w:val="0"/>
        <w:autoSpaceDN w:val="0"/>
        <w:adjustRightInd w:val="0"/>
        <w:ind w:firstLine="709"/>
        <w:jc w:val="both"/>
        <w:rPr>
          <w:sz w:val="28"/>
          <w:szCs w:val="28"/>
        </w:rPr>
      </w:pPr>
      <w:r>
        <w:rPr>
          <w:sz w:val="28"/>
          <w:szCs w:val="28"/>
        </w:rPr>
        <w:t>Прием заявлений о назначении пенсий за выслугу лет и вышеуказанных документов осуществляет заместитель главы Администрации сельсовета.</w:t>
      </w:r>
    </w:p>
    <w:p w:rsidR="000A2945" w:rsidRDefault="000A2945" w:rsidP="000A2945">
      <w:pPr>
        <w:ind w:firstLine="709"/>
        <w:jc w:val="both"/>
        <w:rPr>
          <w:sz w:val="28"/>
          <w:szCs w:val="28"/>
        </w:rPr>
      </w:pPr>
      <w:r>
        <w:rPr>
          <w:sz w:val="28"/>
          <w:szCs w:val="28"/>
        </w:rPr>
        <w:t xml:space="preserve">7. Решение о назначении пенсии за выслугу лет (в виде распоряжения Администрации сельсовета) принимается в месячный срок со дня подачи заявления со всеми необходимыми документами на основании заключения </w:t>
      </w:r>
      <w:r>
        <w:rPr>
          <w:sz w:val="28"/>
          <w:szCs w:val="28"/>
        </w:rPr>
        <w:lastRenderedPageBreak/>
        <w:t>комиссии по рассмотрению вопросов о назначении пенсии за выслугу лет (Приложение 2).</w:t>
      </w:r>
    </w:p>
    <w:p w:rsidR="000A2945" w:rsidRDefault="000A2945" w:rsidP="000A2945">
      <w:pPr>
        <w:ind w:firstLine="709"/>
        <w:jc w:val="both"/>
        <w:rPr>
          <w:sz w:val="28"/>
          <w:szCs w:val="28"/>
        </w:rPr>
      </w:pPr>
      <w:r>
        <w:rPr>
          <w:sz w:val="28"/>
          <w:szCs w:val="28"/>
        </w:rPr>
        <w:t>В случае отказа в назначении пенсии за выслугу лет заявителю направляется письменное извещение о принятом решении с указанием причин отказа, порядка его обжалования, возвращаются представленные документы, копии которых хранятся у заместителя главы Администрации сельсовета.</w:t>
      </w:r>
    </w:p>
    <w:p w:rsidR="000A2945" w:rsidRDefault="000A2945" w:rsidP="000A2945">
      <w:pPr>
        <w:ind w:firstLine="709"/>
        <w:jc w:val="both"/>
        <w:rPr>
          <w:sz w:val="28"/>
          <w:szCs w:val="28"/>
        </w:rPr>
      </w:pPr>
      <w:r>
        <w:rPr>
          <w:sz w:val="28"/>
          <w:szCs w:val="28"/>
        </w:rPr>
        <w:t>8. Пенсия за выслугу лет назначается и выплачивается ежемесячно с первого числа месяца, в котором гражданин обратился с заявлением и представил соответствующие документы, но не ранее, чем со дня возникновения права на нее.</w:t>
      </w:r>
    </w:p>
    <w:p w:rsidR="000A2945" w:rsidRDefault="000A2945" w:rsidP="000A2945">
      <w:pPr>
        <w:ind w:firstLine="709"/>
        <w:jc w:val="both"/>
        <w:rPr>
          <w:sz w:val="28"/>
          <w:szCs w:val="28"/>
        </w:rPr>
      </w:pPr>
      <w:r>
        <w:rPr>
          <w:sz w:val="28"/>
          <w:szCs w:val="28"/>
        </w:rPr>
        <w:t>Ежемесячно до 20 числа текущего месяца заместителем главы Администрации сельсовета готовится заявка о потребности средств на выплату пенсии за выслугу лет (Приложение 3) и передаётся главному специалисту по финансам, налогам и сборам.</w:t>
      </w:r>
      <w:r>
        <w:rPr>
          <w:color w:val="FF0000"/>
          <w:sz w:val="28"/>
          <w:szCs w:val="28"/>
        </w:rPr>
        <w:t xml:space="preserve"> </w:t>
      </w:r>
      <w:r>
        <w:rPr>
          <w:sz w:val="28"/>
          <w:szCs w:val="28"/>
        </w:rPr>
        <w:t>Согласно поданной заявке главный специалист по финансам, налогам и сборам</w:t>
      </w:r>
      <w:r>
        <w:rPr>
          <w:color w:val="FF0000"/>
          <w:sz w:val="28"/>
          <w:szCs w:val="28"/>
        </w:rPr>
        <w:t xml:space="preserve"> </w:t>
      </w:r>
      <w:r>
        <w:rPr>
          <w:sz w:val="28"/>
          <w:szCs w:val="28"/>
        </w:rPr>
        <w:t>производит выплату пенсии за выслугу лет путем перечисления средств на счета получателей, указанные ими в заявлении.</w:t>
      </w:r>
    </w:p>
    <w:p w:rsidR="000A2945" w:rsidRDefault="000A2945" w:rsidP="000A2945">
      <w:pPr>
        <w:autoSpaceDE w:val="0"/>
        <w:autoSpaceDN w:val="0"/>
        <w:adjustRightInd w:val="0"/>
        <w:ind w:firstLine="709"/>
        <w:jc w:val="both"/>
        <w:rPr>
          <w:sz w:val="28"/>
          <w:szCs w:val="28"/>
        </w:rPr>
      </w:pPr>
      <w:r>
        <w:rPr>
          <w:sz w:val="28"/>
          <w:szCs w:val="28"/>
        </w:rPr>
        <w:t xml:space="preserve">9. </w:t>
      </w:r>
      <w:proofErr w:type="gramStart"/>
      <w:r>
        <w:rPr>
          <w:sz w:val="28"/>
          <w:szCs w:val="28"/>
        </w:rPr>
        <w:t>Выплата пенсии за выслугу лет лицам, проживающим за пределами Алтайского края, производится при условии представления в Администрацию сельсовета документа, подтверждающего факт нахождения гражданина в живых на 1 декабря и на 1 июля текущего календарного года, срок предоставления документа, подтверждающего факт нахождения гражданина в живых соответственно устанавливается до 31 декабря и до 31 июля текущего календарного года.</w:t>
      </w:r>
      <w:proofErr w:type="gramEnd"/>
      <w:r>
        <w:rPr>
          <w:sz w:val="28"/>
          <w:szCs w:val="28"/>
        </w:rPr>
        <w:t xml:space="preserve"> Таким документом является справка, выданная органом социальной защиты населения по фактическому месту проживания гражданина, либо справка с места его жительства, выданная уполномоченной организацией, либо документ, выданный нотариусом.</w:t>
      </w:r>
    </w:p>
    <w:p w:rsidR="000A2945" w:rsidRDefault="000A2945" w:rsidP="000A2945">
      <w:pPr>
        <w:ind w:firstLine="709"/>
        <w:jc w:val="both"/>
        <w:rPr>
          <w:sz w:val="28"/>
          <w:szCs w:val="28"/>
        </w:rPr>
      </w:pPr>
      <w:r>
        <w:rPr>
          <w:sz w:val="28"/>
          <w:szCs w:val="28"/>
        </w:rPr>
        <w:t>10. При увеличении должностного оклада муниципального служащего по соответствующей должности, увеличение стажа муниципальной службы, с учетом которых определена пенсия за выслугу лет, производится перерасчет размера пенсии за выслугу лет. При увеличении должностного оклада выплата пенсии за выслугу лет в новом размере производится со дня указанных изменений.</w:t>
      </w:r>
    </w:p>
    <w:p w:rsidR="000A2945" w:rsidRDefault="000A2945" w:rsidP="000A2945">
      <w:pPr>
        <w:ind w:firstLine="709"/>
        <w:jc w:val="both"/>
        <w:rPr>
          <w:sz w:val="28"/>
          <w:szCs w:val="28"/>
        </w:rPr>
      </w:pPr>
      <w:r>
        <w:rPr>
          <w:sz w:val="28"/>
          <w:szCs w:val="28"/>
        </w:rPr>
        <w:t>При уменьшении должностных окладов муниципальных служащих размер пенсии за выслугу лет не пересчитывается.</w:t>
      </w:r>
    </w:p>
    <w:p w:rsidR="000A2945" w:rsidRDefault="000A2945" w:rsidP="000A2945">
      <w:pPr>
        <w:ind w:firstLine="709"/>
        <w:jc w:val="both"/>
        <w:rPr>
          <w:sz w:val="28"/>
          <w:szCs w:val="28"/>
        </w:rPr>
      </w:pPr>
      <w:r>
        <w:rPr>
          <w:sz w:val="28"/>
          <w:szCs w:val="28"/>
        </w:rPr>
        <w:t>Перерасчет пенсии при увеличении стажа муниципальной службы производится по заявлению с предоставлением соответствующих документов с 1-го числа месяца, следующего за месяцем подачи заявления.</w:t>
      </w:r>
    </w:p>
    <w:p w:rsidR="000A2945" w:rsidRDefault="000A2945" w:rsidP="000A2945">
      <w:pPr>
        <w:autoSpaceDE w:val="0"/>
        <w:autoSpaceDN w:val="0"/>
        <w:adjustRightInd w:val="0"/>
        <w:ind w:firstLine="709"/>
        <w:jc w:val="both"/>
        <w:outlineLvl w:val="1"/>
        <w:rPr>
          <w:sz w:val="28"/>
          <w:szCs w:val="28"/>
        </w:rPr>
      </w:pPr>
      <w:r>
        <w:rPr>
          <w:sz w:val="28"/>
          <w:szCs w:val="28"/>
        </w:rPr>
        <w:t xml:space="preserve">11. Выплата пенсии приостанавливается </w:t>
      </w:r>
      <w:proofErr w:type="gramStart"/>
      <w:r>
        <w:rPr>
          <w:sz w:val="28"/>
          <w:szCs w:val="28"/>
        </w:rPr>
        <w:t>при</w:t>
      </w:r>
      <w:proofErr w:type="gramEnd"/>
      <w:r>
        <w:rPr>
          <w:sz w:val="28"/>
          <w:szCs w:val="28"/>
        </w:rPr>
        <w:t xml:space="preserve">: </w:t>
      </w:r>
    </w:p>
    <w:p w:rsidR="000A2945" w:rsidRDefault="000A2945" w:rsidP="000A2945">
      <w:pPr>
        <w:autoSpaceDE w:val="0"/>
        <w:autoSpaceDN w:val="0"/>
        <w:adjustRightInd w:val="0"/>
        <w:ind w:firstLine="709"/>
        <w:jc w:val="both"/>
        <w:outlineLvl w:val="1"/>
        <w:rPr>
          <w:sz w:val="28"/>
          <w:szCs w:val="28"/>
        </w:rPr>
      </w:pPr>
      <w:r>
        <w:rPr>
          <w:sz w:val="28"/>
          <w:szCs w:val="28"/>
        </w:rPr>
        <w:t xml:space="preserve">- замещении лицом государственных должностей и муниципальных должностей, нахождении лица на государственной службе или на муниципальной службе, а </w:t>
      </w:r>
      <w:proofErr w:type="gramStart"/>
      <w:r>
        <w:rPr>
          <w:sz w:val="28"/>
          <w:szCs w:val="28"/>
        </w:rPr>
        <w:t>также</w:t>
      </w:r>
      <w:proofErr w:type="gramEnd"/>
      <w:r>
        <w:rPr>
          <w:sz w:val="28"/>
          <w:szCs w:val="28"/>
        </w:rPr>
        <w:t xml:space="preserve"> если в соответствии с федеральным законом, законом субъекта Российской Федерации, муниципальным правовым актом лицу назначены пенсия за выслугу лет, ежемесячное пожизненное содержание; </w:t>
      </w:r>
    </w:p>
    <w:p w:rsidR="000A2945" w:rsidRDefault="000A2945" w:rsidP="000A2945">
      <w:pPr>
        <w:autoSpaceDE w:val="0"/>
        <w:autoSpaceDN w:val="0"/>
        <w:adjustRightInd w:val="0"/>
        <w:ind w:firstLine="709"/>
        <w:jc w:val="both"/>
        <w:outlineLvl w:val="1"/>
        <w:rPr>
          <w:sz w:val="28"/>
          <w:szCs w:val="28"/>
        </w:rPr>
      </w:pPr>
      <w:r>
        <w:rPr>
          <w:sz w:val="28"/>
          <w:szCs w:val="28"/>
        </w:rPr>
        <w:t xml:space="preserve">- </w:t>
      </w:r>
      <w:proofErr w:type="gramStart"/>
      <w:r>
        <w:rPr>
          <w:sz w:val="28"/>
          <w:szCs w:val="28"/>
        </w:rPr>
        <w:t>получении</w:t>
      </w:r>
      <w:proofErr w:type="gramEnd"/>
      <w:r>
        <w:rPr>
          <w:sz w:val="28"/>
          <w:szCs w:val="28"/>
        </w:rPr>
        <w:t xml:space="preserve"> лицом ежемесячных выплат за счет средств бюджета поселения;</w:t>
      </w:r>
    </w:p>
    <w:p w:rsidR="000A2945" w:rsidRDefault="000A2945" w:rsidP="000A2945">
      <w:pPr>
        <w:autoSpaceDE w:val="0"/>
        <w:autoSpaceDN w:val="0"/>
        <w:adjustRightInd w:val="0"/>
        <w:ind w:firstLine="709"/>
        <w:jc w:val="both"/>
        <w:outlineLvl w:val="1"/>
        <w:rPr>
          <w:sz w:val="28"/>
          <w:szCs w:val="28"/>
        </w:rPr>
      </w:pPr>
      <w:r>
        <w:rPr>
          <w:sz w:val="28"/>
          <w:szCs w:val="28"/>
        </w:rPr>
        <w:lastRenderedPageBreak/>
        <w:t>О вышеуказанных обстоятельствах лицо, получающее пенсию за выслугу лет, обязано письменно сообщить в 7-дневный срок.</w:t>
      </w:r>
    </w:p>
    <w:p w:rsidR="000A2945" w:rsidRDefault="000A2945" w:rsidP="000A2945">
      <w:pPr>
        <w:autoSpaceDE w:val="0"/>
        <w:autoSpaceDN w:val="0"/>
        <w:adjustRightInd w:val="0"/>
        <w:ind w:firstLine="709"/>
        <w:jc w:val="both"/>
        <w:outlineLvl w:val="1"/>
        <w:rPr>
          <w:sz w:val="28"/>
          <w:szCs w:val="28"/>
        </w:rPr>
      </w:pPr>
      <w:r>
        <w:rPr>
          <w:sz w:val="28"/>
          <w:szCs w:val="28"/>
        </w:rPr>
        <w:t>Выплата пенсии также приостанавливается при не предоставлении справки указанной в пункте 9 настоящего Порядка.</w:t>
      </w:r>
    </w:p>
    <w:p w:rsidR="000A2945" w:rsidRDefault="000A2945" w:rsidP="000A2945">
      <w:pPr>
        <w:ind w:firstLine="709"/>
        <w:jc w:val="both"/>
        <w:rPr>
          <w:sz w:val="28"/>
          <w:szCs w:val="28"/>
        </w:rPr>
      </w:pPr>
      <w:r>
        <w:rPr>
          <w:sz w:val="28"/>
          <w:szCs w:val="28"/>
        </w:rPr>
        <w:t>Возобновление выплаты пенсии за выслугу лет осуществляется на основании подачи лицом соответствующего заявления и производится с первого числа месяца, в котором гражданин обратился с заявлением и представил соответствующие документы, но не ранее чем со дня вновь возникшего права на нее.</w:t>
      </w:r>
    </w:p>
    <w:p w:rsidR="000A2945" w:rsidRDefault="000A2945" w:rsidP="000A2945">
      <w:pPr>
        <w:ind w:firstLine="709"/>
        <w:jc w:val="both"/>
        <w:rPr>
          <w:sz w:val="28"/>
          <w:szCs w:val="28"/>
        </w:rPr>
      </w:pPr>
      <w:r>
        <w:rPr>
          <w:sz w:val="28"/>
          <w:szCs w:val="28"/>
        </w:rPr>
        <w:t>12. Выплата пенсии за выслугу лет прекращается:</w:t>
      </w:r>
    </w:p>
    <w:p w:rsidR="000A2945" w:rsidRDefault="000A2945" w:rsidP="000A2945">
      <w:pPr>
        <w:ind w:firstLine="709"/>
        <w:jc w:val="both"/>
        <w:rPr>
          <w:sz w:val="28"/>
          <w:szCs w:val="28"/>
        </w:rPr>
      </w:pPr>
      <w:r>
        <w:rPr>
          <w:sz w:val="28"/>
          <w:szCs w:val="28"/>
        </w:rPr>
        <w:t>- в случае смерти лица;</w:t>
      </w:r>
    </w:p>
    <w:p w:rsidR="000A2945" w:rsidRDefault="000A2945" w:rsidP="000A2945">
      <w:pPr>
        <w:ind w:firstLine="709"/>
        <w:jc w:val="both"/>
        <w:rPr>
          <w:sz w:val="28"/>
          <w:szCs w:val="28"/>
        </w:rPr>
      </w:pPr>
      <w:r>
        <w:rPr>
          <w:sz w:val="28"/>
          <w:szCs w:val="28"/>
        </w:rPr>
        <w:t>- в случае лишения лица свободы по приговору суда.</w:t>
      </w:r>
    </w:p>
    <w:p w:rsidR="000A2945" w:rsidRDefault="000A2945" w:rsidP="000A2945">
      <w:pPr>
        <w:ind w:firstLine="709"/>
        <w:jc w:val="both"/>
        <w:rPr>
          <w:sz w:val="28"/>
          <w:szCs w:val="28"/>
        </w:rPr>
      </w:pPr>
      <w:r>
        <w:rPr>
          <w:sz w:val="28"/>
          <w:szCs w:val="28"/>
        </w:rPr>
        <w:t>Выплата пенсии за выслугу лет прекращается с месяца, следующего за месяцем, в котором наступили указанные обстоятельства.</w:t>
      </w:r>
    </w:p>
    <w:p w:rsidR="000A2945" w:rsidRDefault="000A2945" w:rsidP="000A2945">
      <w:pPr>
        <w:ind w:firstLine="709"/>
        <w:jc w:val="both"/>
        <w:rPr>
          <w:sz w:val="28"/>
          <w:szCs w:val="28"/>
        </w:rPr>
      </w:pPr>
      <w:r>
        <w:rPr>
          <w:sz w:val="28"/>
          <w:szCs w:val="28"/>
        </w:rPr>
        <w:t>13. Суммы пенсии за выслугу лет, излишне выплаченные получателю, возмещаются им, а в случае возникновения спора, взыскиваются в судебном порядке.</w:t>
      </w:r>
    </w:p>
    <w:p w:rsidR="000A2945" w:rsidRDefault="000A2945" w:rsidP="000A2945">
      <w:pPr>
        <w:ind w:firstLine="709"/>
        <w:jc w:val="both"/>
        <w:rPr>
          <w:sz w:val="28"/>
          <w:szCs w:val="28"/>
        </w:rPr>
      </w:pPr>
      <w:r>
        <w:rPr>
          <w:sz w:val="28"/>
          <w:szCs w:val="28"/>
        </w:rPr>
        <w:t>14. Выплата пенсии за выслугу лет, а также расходы на оплату услуг по зачислению пенсии за выслугу лет на расчетные счета граждан, производится за счет средств бюджета и является его расходным обязательством.</w:t>
      </w:r>
    </w:p>
    <w:p w:rsidR="000A2945" w:rsidRDefault="000A2945" w:rsidP="000A2945">
      <w:pPr>
        <w:pStyle w:val="ConsPlusNormal"/>
        <w:widowControl/>
        <w:ind w:firstLine="540"/>
        <w:jc w:val="right"/>
        <w:rPr>
          <w:rFonts w:ascii="Times New Roman" w:hAnsi="Times New Roman" w:cs="Times New Roman"/>
          <w:sz w:val="28"/>
          <w:szCs w:val="28"/>
        </w:rPr>
      </w:pPr>
    </w:p>
    <w:p w:rsidR="000A2945" w:rsidRDefault="000A2945" w:rsidP="000A2945">
      <w:pPr>
        <w:pStyle w:val="ConsPlusNormal"/>
        <w:widowControl/>
        <w:ind w:firstLine="540"/>
        <w:jc w:val="right"/>
        <w:rPr>
          <w:rFonts w:ascii="Times New Roman" w:hAnsi="Times New Roman" w:cs="Times New Roman"/>
          <w:sz w:val="28"/>
          <w:szCs w:val="28"/>
        </w:rPr>
      </w:pPr>
    </w:p>
    <w:p w:rsidR="000A2945" w:rsidRDefault="000A2945" w:rsidP="000A2945">
      <w:pPr>
        <w:pStyle w:val="ConsPlusNormal"/>
        <w:widowControl/>
        <w:ind w:firstLine="540"/>
        <w:jc w:val="right"/>
        <w:rPr>
          <w:rFonts w:ascii="Times New Roman" w:hAnsi="Times New Roman" w:cs="Times New Roman"/>
          <w:sz w:val="28"/>
          <w:szCs w:val="28"/>
        </w:rPr>
      </w:pPr>
    </w:p>
    <w:p w:rsidR="000A2945" w:rsidRDefault="000A2945" w:rsidP="000A2945">
      <w:pPr>
        <w:pStyle w:val="ConsPlusNormal"/>
        <w:widowControl/>
        <w:ind w:firstLine="540"/>
        <w:jc w:val="right"/>
        <w:rPr>
          <w:rFonts w:ascii="Times New Roman" w:hAnsi="Times New Roman" w:cs="Times New Roman"/>
          <w:sz w:val="28"/>
          <w:szCs w:val="28"/>
        </w:rPr>
      </w:pPr>
    </w:p>
    <w:p w:rsidR="000A2945" w:rsidRDefault="000A2945" w:rsidP="000A2945">
      <w:pPr>
        <w:pStyle w:val="ConsPlusNormal"/>
        <w:widowControl/>
        <w:ind w:firstLine="540"/>
        <w:jc w:val="right"/>
        <w:rPr>
          <w:rFonts w:ascii="Times New Roman" w:hAnsi="Times New Roman" w:cs="Times New Roman"/>
          <w:sz w:val="28"/>
          <w:szCs w:val="28"/>
        </w:rPr>
      </w:pPr>
    </w:p>
    <w:p w:rsidR="000A2945" w:rsidRDefault="000A2945" w:rsidP="000A2945">
      <w:pPr>
        <w:pStyle w:val="ConsPlusNormal"/>
        <w:widowControl/>
        <w:ind w:firstLine="540"/>
        <w:jc w:val="right"/>
        <w:rPr>
          <w:rFonts w:ascii="Times New Roman" w:hAnsi="Times New Roman" w:cs="Times New Roman"/>
          <w:sz w:val="28"/>
          <w:szCs w:val="28"/>
        </w:rPr>
      </w:pPr>
    </w:p>
    <w:p w:rsidR="000A2945" w:rsidRDefault="000A2945" w:rsidP="000A2945">
      <w:pPr>
        <w:pStyle w:val="ConsPlusNormal"/>
        <w:widowControl/>
        <w:ind w:firstLine="540"/>
        <w:jc w:val="right"/>
        <w:rPr>
          <w:rFonts w:ascii="Times New Roman" w:hAnsi="Times New Roman" w:cs="Times New Roman"/>
          <w:sz w:val="28"/>
          <w:szCs w:val="28"/>
        </w:rPr>
      </w:pPr>
    </w:p>
    <w:p w:rsidR="000A2945" w:rsidRDefault="000A2945" w:rsidP="000A2945">
      <w:pPr>
        <w:pStyle w:val="ConsPlusNormal"/>
        <w:widowControl/>
        <w:ind w:firstLine="540"/>
        <w:jc w:val="right"/>
        <w:rPr>
          <w:rFonts w:ascii="Times New Roman" w:hAnsi="Times New Roman" w:cs="Times New Roman"/>
          <w:sz w:val="28"/>
          <w:szCs w:val="28"/>
        </w:rPr>
      </w:pPr>
    </w:p>
    <w:p w:rsidR="000A2945" w:rsidRDefault="000A2945" w:rsidP="000A2945">
      <w:pPr>
        <w:pStyle w:val="ConsPlusNormal"/>
        <w:widowControl/>
        <w:ind w:firstLine="540"/>
        <w:jc w:val="right"/>
        <w:rPr>
          <w:rFonts w:ascii="Times New Roman" w:hAnsi="Times New Roman" w:cs="Times New Roman"/>
          <w:sz w:val="28"/>
          <w:szCs w:val="28"/>
        </w:rPr>
      </w:pPr>
    </w:p>
    <w:p w:rsidR="000A2945" w:rsidRDefault="000A2945" w:rsidP="000A2945">
      <w:pPr>
        <w:pStyle w:val="ConsPlusNormal"/>
        <w:widowControl/>
        <w:ind w:firstLine="540"/>
        <w:jc w:val="right"/>
        <w:rPr>
          <w:rFonts w:ascii="Times New Roman" w:hAnsi="Times New Roman" w:cs="Times New Roman"/>
          <w:sz w:val="28"/>
          <w:szCs w:val="28"/>
        </w:rPr>
      </w:pPr>
    </w:p>
    <w:p w:rsidR="000A2945" w:rsidRDefault="000A2945" w:rsidP="000A2945">
      <w:pPr>
        <w:pStyle w:val="ConsPlusNormal"/>
        <w:widowControl/>
        <w:ind w:firstLine="540"/>
        <w:jc w:val="right"/>
        <w:rPr>
          <w:rFonts w:ascii="Times New Roman" w:hAnsi="Times New Roman" w:cs="Times New Roman"/>
          <w:sz w:val="28"/>
          <w:szCs w:val="28"/>
        </w:rPr>
      </w:pPr>
    </w:p>
    <w:p w:rsidR="000A2945" w:rsidRDefault="000A2945" w:rsidP="000A2945">
      <w:pPr>
        <w:pStyle w:val="ConsPlusNormal"/>
        <w:widowControl/>
        <w:ind w:firstLine="540"/>
        <w:jc w:val="right"/>
        <w:rPr>
          <w:rFonts w:ascii="Times New Roman" w:hAnsi="Times New Roman" w:cs="Times New Roman"/>
          <w:sz w:val="28"/>
          <w:szCs w:val="28"/>
        </w:rPr>
      </w:pPr>
    </w:p>
    <w:p w:rsidR="000A2945" w:rsidRDefault="000A2945" w:rsidP="000A2945">
      <w:pPr>
        <w:pStyle w:val="ConsPlusNormal"/>
        <w:widowControl/>
        <w:ind w:firstLine="540"/>
        <w:jc w:val="right"/>
        <w:rPr>
          <w:rFonts w:ascii="Times New Roman" w:hAnsi="Times New Roman" w:cs="Times New Roman"/>
          <w:sz w:val="28"/>
          <w:szCs w:val="28"/>
        </w:rPr>
      </w:pPr>
    </w:p>
    <w:p w:rsidR="000A2945" w:rsidRDefault="000A2945" w:rsidP="000A2945">
      <w:pPr>
        <w:pStyle w:val="ConsPlusNormal"/>
        <w:widowControl/>
        <w:ind w:firstLine="540"/>
        <w:jc w:val="right"/>
        <w:rPr>
          <w:rFonts w:ascii="Times New Roman" w:hAnsi="Times New Roman" w:cs="Times New Roman"/>
          <w:sz w:val="28"/>
          <w:szCs w:val="28"/>
        </w:rPr>
      </w:pPr>
    </w:p>
    <w:p w:rsidR="000A2945" w:rsidRDefault="000A2945" w:rsidP="000A2945">
      <w:pPr>
        <w:pStyle w:val="ConsPlusNormal"/>
        <w:widowControl/>
        <w:ind w:firstLine="540"/>
        <w:jc w:val="right"/>
        <w:rPr>
          <w:rFonts w:ascii="Times New Roman" w:hAnsi="Times New Roman" w:cs="Times New Roman"/>
          <w:sz w:val="28"/>
          <w:szCs w:val="28"/>
        </w:rPr>
      </w:pPr>
    </w:p>
    <w:p w:rsidR="000A2945" w:rsidRDefault="000A2945" w:rsidP="000A2945">
      <w:pPr>
        <w:pStyle w:val="ConsPlusNormal"/>
        <w:widowControl/>
        <w:ind w:firstLine="540"/>
        <w:jc w:val="right"/>
        <w:rPr>
          <w:rFonts w:ascii="Times New Roman" w:hAnsi="Times New Roman" w:cs="Times New Roman"/>
          <w:sz w:val="28"/>
          <w:szCs w:val="28"/>
        </w:rPr>
      </w:pPr>
    </w:p>
    <w:p w:rsidR="000A2945" w:rsidRDefault="000A2945" w:rsidP="000A2945">
      <w:pPr>
        <w:pStyle w:val="ConsPlusNormal"/>
        <w:widowControl/>
        <w:ind w:firstLine="540"/>
        <w:jc w:val="right"/>
        <w:rPr>
          <w:rFonts w:ascii="Times New Roman" w:hAnsi="Times New Roman" w:cs="Times New Roman"/>
          <w:sz w:val="28"/>
          <w:szCs w:val="28"/>
        </w:rPr>
      </w:pPr>
    </w:p>
    <w:p w:rsidR="000A2945" w:rsidRDefault="000A2945" w:rsidP="000A2945">
      <w:pPr>
        <w:pStyle w:val="ConsPlusNormal"/>
        <w:widowControl/>
        <w:ind w:firstLine="540"/>
        <w:jc w:val="right"/>
        <w:rPr>
          <w:rFonts w:ascii="Times New Roman" w:hAnsi="Times New Roman" w:cs="Times New Roman"/>
          <w:sz w:val="28"/>
          <w:szCs w:val="28"/>
        </w:rPr>
      </w:pPr>
    </w:p>
    <w:p w:rsidR="000A2945" w:rsidRDefault="000A2945" w:rsidP="000A2945">
      <w:pPr>
        <w:pStyle w:val="ConsPlusNormal"/>
        <w:widowControl/>
        <w:ind w:firstLine="540"/>
        <w:jc w:val="right"/>
        <w:rPr>
          <w:rFonts w:ascii="Times New Roman" w:hAnsi="Times New Roman" w:cs="Times New Roman"/>
          <w:sz w:val="28"/>
          <w:szCs w:val="28"/>
        </w:rPr>
      </w:pPr>
    </w:p>
    <w:p w:rsidR="000A2945" w:rsidRDefault="000A2945" w:rsidP="000A2945">
      <w:pPr>
        <w:pStyle w:val="ConsPlusNormal"/>
        <w:widowControl/>
        <w:ind w:firstLine="540"/>
        <w:jc w:val="right"/>
        <w:rPr>
          <w:rFonts w:ascii="Times New Roman" w:hAnsi="Times New Roman" w:cs="Times New Roman"/>
          <w:sz w:val="28"/>
          <w:szCs w:val="28"/>
        </w:rPr>
      </w:pPr>
    </w:p>
    <w:p w:rsidR="000A2945" w:rsidRDefault="000A2945" w:rsidP="000A2945">
      <w:pPr>
        <w:pStyle w:val="ConsPlusNormal"/>
        <w:widowControl/>
        <w:ind w:firstLine="540"/>
        <w:jc w:val="right"/>
        <w:rPr>
          <w:rFonts w:ascii="Times New Roman" w:hAnsi="Times New Roman" w:cs="Times New Roman"/>
          <w:sz w:val="28"/>
          <w:szCs w:val="28"/>
        </w:rPr>
      </w:pPr>
    </w:p>
    <w:p w:rsidR="000A2945" w:rsidRDefault="000A2945" w:rsidP="000A2945">
      <w:pPr>
        <w:pStyle w:val="ConsPlusNormal"/>
        <w:widowControl/>
        <w:ind w:firstLine="540"/>
        <w:jc w:val="right"/>
        <w:rPr>
          <w:rFonts w:ascii="Times New Roman" w:hAnsi="Times New Roman" w:cs="Times New Roman"/>
          <w:sz w:val="28"/>
          <w:szCs w:val="28"/>
        </w:rPr>
      </w:pPr>
    </w:p>
    <w:p w:rsidR="000A2945" w:rsidRDefault="000A2945" w:rsidP="000A2945">
      <w:pPr>
        <w:pStyle w:val="ConsPlusNormal"/>
        <w:widowControl/>
        <w:ind w:firstLine="540"/>
        <w:jc w:val="right"/>
        <w:rPr>
          <w:rFonts w:ascii="Times New Roman" w:hAnsi="Times New Roman" w:cs="Times New Roman"/>
          <w:sz w:val="28"/>
          <w:szCs w:val="28"/>
        </w:rPr>
      </w:pPr>
    </w:p>
    <w:p w:rsidR="000A2945" w:rsidRDefault="000A2945" w:rsidP="000A2945">
      <w:pPr>
        <w:pStyle w:val="ConsPlusNormal"/>
        <w:widowControl/>
        <w:ind w:firstLine="540"/>
        <w:jc w:val="right"/>
        <w:rPr>
          <w:rFonts w:ascii="Times New Roman" w:hAnsi="Times New Roman" w:cs="Times New Roman"/>
          <w:sz w:val="28"/>
          <w:szCs w:val="28"/>
        </w:rPr>
      </w:pPr>
    </w:p>
    <w:p w:rsidR="000A2945" w:rsidRDefault="000A2945" w:rsidP="000A2945">
      <w:pPr>
        <w:pStyle w:val="ConsPlusNormal"/>
        <w:widowControl/>
        <w:ind w:firstLine="540"/>
        <w:jc w:val="right"/>
        <w:rPr>
          <w:rFonts w:ascii="Times New Roman" w:hAnsi="Times New Roman" w:cs="Times New Roman"/>
          <w:sz w:val="28"/>
          <w:szCs w:val="28"/>
        </w:rPr>
      </w:pPr>
    </w:p>
    <w:p w:rsidR="000A2945" w:rsidRDefault="000A2945" w:rsidP="000A2945">
      <w:pPr>
        <w:pStyle w:val="ConsPlusNormal"/>
        <w:widowControl/>
        <w:ind w:left="5954" w:firstLine="0"/>
        <w:jc w:val="both"/>
        <w:rPr>
          <w:rFonts w:ascii="Times New Roman" w:hAnsi="Times New Roman" w:cs="Times New Roman"/>
          <w:sz w:val="28"/>
          <w:szCs w:val="26"/>
        </w:rPr>
      </w:pPr>
      <w:r>
        <w:rPr>
          <w:rFonts w:ascii="Times New Roman" w:hAnsi="Times New Roman" w:cs="Times New Roman"/>
          <w:sz w:val="28"/>
          <w:szCs w:val="26"/>
        </w:rPr>
        <w:lastRenderedPageBreak/>
        <w:t>Приложение № 1</w:t>
      </w:r>
    </w:p>
    <w:p w:rsidR="000A2945" w:rsidRDefault="000A2945" w:rsidP="000A2945">
      <w:pPr>
        <w:ind w:left="741"/>
        <w:jc w:val="right"/>
        <w:rPr>
          <w:sz w:val="2"/>
          <w:szCs w:val="26"/>
        </w:rPr>
      </w:pPr>
    </w:p>
    <w:p w:rsidR="000A2945" w:rsidRDefault="000A2945" w:rsidP="000A2945">
      <w:pPr>
        <w:keepNext/>
        <w:keepLines/>
        <w:ind w:left="5954"/>
        <w:jc w:val="both"/>
        <w:rPr>
          <w:sz w:val="26"/>
          <w:szCs w:val="26"/>
        </w:rPr>
      </w:pPr>
      <w:r>
        <w:rPr>
          <w:sz w:val="26"/>
          <w:szCs w:val="26"/>
        </w:rPr>
        <w:t>к Порядку назначения, начисления пенсии за выслугу лет, установления ее размера и выплаты муниципальным служащим Администрации сельсовета</w:t>
      </w:r>
    </w:p>
    <w:p w:rsidR="000A2945" w:rsidRDefault="000A2945" w:rsidP="000A2945">
      <w:pPr>
        <w:keepNext/>
        <w:keepLines/>
        <w:ind w:left="5954"/>
        <w:jc w:val="both"/>
        <w:rPr>
          <w:sz w:val="26"/>
          <w:szCs w:val="26"/>
        </w:rPr>
      </w:pPr>
    </w:p>
    <w:p w:rsidR="000A2945" w:rsidRDefault="000A2945" w:rsidP="000A2945">
      <w:pPr>
        <w:pStyle w:val="ConsPlusNonformat"/>
        <w:widowControl/>
        <w:tabs>
          <w:tab w:val="left" w:pos="4962"/>
        </w:tabs>
        <w:jc w:val="right"/>
        <w:rPr>
          <w:rFonts w:ascii="Times New Roman" w:hAnsi="Times New Roman" w:cs="Times New Roman"/>
          <w:sz w:val="26"/>
          <w:szCs w:val="26"/>
        </w:rPr>
      </w:pPr>
      <w:r>
        <w:rPr>
          <w:rFonts w:ascii="Times New Roman" w:hAnsi="Times New Roman" w:cs="Times New Roman"/>
          <w:sz w:val="26"/>
          <w:szCs w:val="26"/>
        </w:rPr>
        <w:t xml:space="preserve">                                       Главе Администрации </w:t>
      </w:r>
      <w:r w:rsidR="00DE121C">
        <w:rPr>
          <w:rFonts w:ascii="Times New Roman" w:hAnsi="Times New Roman" w:cs="Times New Roman"/>
          <w:sz w:val="26"/>
          <w:szCs w:val="26"/>
        </w:rPr>
        <w:t>Ки</w:t>
      </w:r>
      <w:r>
        <w:rPr>
          <w:rFonts w:ascii="Times New Roman" w:hAnsi="Times New Roman" w:cs="Times New Roman"/>
          <w:sz w:val="26"/>
          <w:szCs w:val="26"/>
        </w:rPr>
        <w:t>ровского сельсовета</w:t>
      </w:r>
    </w:p>
    <w:p w:rsidR="000A2945" w:rsidRDefault="000A2945" w:rsidP="000A2945">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от ____________________________________</w:t>
      </w:r>
    </w:p>
    <w:p w:rsidR="000A2945" w:rsidRDefault="000A2945" w:rsidP="000A2945">
      <w:pPr>
        <w:pStyle w:val="ConsPlusNonformat"/>
        <w:widowControl/>
        <w:jc w:val="both"/>
        <w:rPr>
          <w:rFonts w:ascii="Times New Roman" w:hAnsi="Times New Roman" w:cs="Times New Roman"/>
          <w:sz w:val="28"/>
          <w:szCs w:val="28"/>
          <w:vertAlign w:val="superscript"/>
        </w:rPr>
      </w:pPr>
      <w:r>
        <w:rPr>
          <w:rFonts w:ascii="Times New Roman" w:hAnsi="Times New Roman" w:cs="Times New Roman"/>
          <w:sz w:val="28"/>
          <w:szCs w:val="28"/>
        </w:rPr>
        <w:t xml:space="preserve">                                                                                                </w:t>
      </w:r>
      <w:r>
        <w:rPr>
          <w:rFonts w:ascii="Times New Roman" w:hAnsi="Times New Roman" w:cs="Times New Roman"/>
          <w:sz w:val="28"/>
          <w:szCs w:val="28"/>
          <w:vertAlign w:val="superscript"/>
        </w:rPr>
        <w:t>(Ф.И.О.)</w:t>
      </w:r>
    </w:p>
    <w:p w:rsidR="000A2945" w:rsidRDefault="000A2945" w:rsidP="000A2945">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____________________________________                                       </w:t>
      </w:r>
      <w:r>
        <w:rPr>
          <w:rFonts w:ascii="Times New Roman" w:hAnsi="Times New Roman" w:cs="Times New Roman"/>
          <w:sz w:val="28"/>
          <w:szCs w:val="28"/>
          <w:vertAlign w:val="superscript"/>
        </w:rPr>
        <w:t>(должность, которую ранее занимал заявитель)</w:t>
      </w:r>
      <w:r>
        <w:rPr>
          <w:rFonts w:ascii="Times New Roman" w:hAnsi="Times New Roman" w:cs="Times New Roman"/>
          <w:sz w:val="28"/>
          <w:szCs w:val="28"/>
        </w:rPr>
        <w:t xml:space="preserve">                                      ____________________________________</w:t>
      </w:r>
    </w:p>
    <w:p w:rsidR="000A2945" w:rsidRDefault="000A2945" w:rsidP="000A2945">
      <w:pPr>
        <w:pStyle w:val="ConsPlusNonformat"/>
        <w:widowControl/>
        <w:jc w:val="both"/>
        <w:rPr>
          <w:rFonts w:ascii="Times New Roman" w:hAnsi="Times New Roman" w:cs="Times New Roman"/>
          <w:sz w:val="28"/>
          <w:szCs w:val="28"/>
          <w:vertAlign w:val="superscript"/>
        </w:rPr>
      </w:pPr>
      <w:r>
        <w:rPr>
          <w:rFonts w:ascii="Times New Roman" w:hAnsi="Times New Roman" w:cs="Times New Roman"/>
          <w:sz w:val="28"/>
          <w:szCs w:val="28"/>
        </w:rPr>
        <w:t xml:space="preserve">                                                                                              </w:t>
      </w:r>
      <w:r>
        <w:rPr>
          <w:rFonts w:ascii="Times New Roman" w:hAnsi="Times New Roman" w:cs="Times New Roman"/>
          <w:sz w:val="28"/>
          <w:szCs w:val="28"/>
          <w:vertAlign w:val="superscript"/>
        </w:rPr>
        <w:t>(год и дата рождения)</w:t>
      </w:r>
    </w:p>
    <w:p w:rsidR="000A2945" w:rsidRDefault="000A2945" w:rsidP="000A2945">
      <w:pPr>
        <w:pStyle w:val="ConsPlusNonformat"/>
        <w:widowControl/>
        <w:ind w:left="4248" w:firstLine="708"/>
        <w:rPr>
          <w:rFonts w:ascii="Times New Roman" w:hAnsi="Times New Roman" w:cs="Times New Roman"/>
          <w:sz w:val="28"/>
          <w:szCs w:val="28"/>
        </w:rPr>
      </w:pPr>
      <w:r>
        <w:rPr>
          <w:rFonts w:ascii="Times New Roman" w:hAnsi="Times New Roman" w:cs="Times New Roman"/>
          <w:sz w:val="28"/>
          <w:szCs w:val="28"/>
        </w:rPr>
        <w:t>домашний адрес: __________________</w:t>
      </w:r>
    </w:p>
    <w:p w:rsidR="000A2945" w:rsidRDefault="000A2945" w:rsidP="000A2945">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_________________________________</w:t>
      </w:r>
    </w:p>
    <w:p w:rsidR="000A2945" w:rsidRDefault="000A2945" w:rsidP="000A2945">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Телефон: ____________________________</w:t>
      </w:r>
    </w:p>
    <w:p w:rsidR="000A2945" w:rsidRDefault="000A2945" w:rsidP="000A2945">
      <w:pPr>
        <w:pStyle w:val="ConsPlusNonformat"/>
        <w:widowControl/>
        <w:ind w:left="4248"/>
        <w:rPr>
          <w:rFonts w:ascii="Times New Roman" w:hAnsi="Times New Roman" w:cs="Times New Roman"/>
          <w:sz w:val="28"/>
          <w:szCs w:val="28"/>
        </w:rPr>
      </w:pPr>
      <w:r>
        <w:rPr>
          <w:rFonts w:ascii="Times New Roman" w:hAnsi="Times New Roman" w:cs="Times New Roman"/>
          <w:sz w:val="28"/>
          <w:szCs w:val="28"/>
        </w:rPr>
        <w:t>Паспорт _____________________________</w:t>
      </w:r>
    </w:p>
    <w:p w:rsidR="000A2945" w:rsidRDefault="000A2945" w:rsidP="000A2945">
      <w:pPr>
        <w:pStyle w:val="ConsPlusNonformat"/>
        <w:widowControl/>
        <w:ind w:left="4248" w:firstLine="708"/>
        <w:rPr>
          <w:rFonts w:ascii="Times New Roman" w:hAnsi="Times New Roman" w:cs="Times New Roman"/>
          <w:sz w:val="28"/>
          <w:szCs w:val="28"/>
          <w:vertAlign w:val="superscript"/>
        </w:rPr>
      </w:pPr>
      <w:r>
        <w:rPr>
          <w:rFonts w:ascii="Times New Roman" w:hAnsi="Times New Roman" w:cs="Times New Roman"/>
          <w:sz w:val="28"/>
          <w:szCs w:val="28"/>
        </w:rPr>
        <w:t xml:space="preserve">                           </w:t>
      </w:r>
      <w:r>
        <w:rPr>
          <w:rFonts w:ascii="Times New Roman" w:hAnsi="Times New Roman" w:cs="Times New Roman"/>
          <w:sz w:val="28"/>
          <w:szCs w:val="28"/>
          <w:vertAlign w:val="superscript"/>
        </w:rPr>
        <w:t>(серия, номер, когда и кем выдан)</w:t>
      </w:r>
    </w:p>
    <w:p w:rsidR="000A2945" w:rsidRDefault="000A2945" w:rsidP="000A2945">
      <w:pPr>
        <w:pStyle w:val="ConsPlusNonformat"/>
        <w:widowControl/>
        <w:ind w:left="4248"/>
        <w:rPr>
          <w:rFonts w:ascii="Times New Roman" w:hAnsi="Times New Roman" w:cs="Times New Roman"/>
          <w:sz w:val="24"/>
          <w:szCs w:val="28"/>
        </w:rPr>
      </w:pPr>
      <w:r>
        <w:rPr>
          <w:rFonts w:ascii="Times New Roman" w:hAnsi="Times New Roman" w:cs="Times New Roman"/>
          <w:sz w:val="14"/>
          <w:szCs w:val="28"/>
        </w:rPr>
        <w:t>_________________________________________________________________________</w:t>
      </w:r>
    </w:p>
    <w:p w:rsidR="000A2945" w:rsidRDefault="000A2945" w:rsidP="000A2945">
      <w:pPr>
        <w:pStyle w:val="ConsPlusNonformat"/>
        <w:widowControl/>
        <w:jc w:val="center"/>
        <w:rPr>
          <w:rFonts w:ascii="Times New Roman" w:hAnsi="Times New Roman" w:cs="Times New Roman"/>
          <w:sz w:val="28"/>
          <w:szCs w:val="28"/>
        </w:rPr>
      </w:pPr>
    </w:p>
    <w:p w:rsidR="000A2945" w:rsidRDefault="000A2945" w:rsidP="000A2945">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ЗАЯВЛЕНИЕ</w:t>
      </w:r>
    </w:p>
    <w:p w:rsidR="000A2945" w:rsidRDefault="000A2945" w:rsidP="000A2945">
      <w:pPr>
        <w:pStyle w:val="ConsPlusNonformat"/>
        <w:widowControl/>
        <w:rPr>
          <w:rFonts w:ascii="Times New Roman" w:hAnsi="Times New Roman" w:cs="Times New Roman"/>
          <w:sz w:val="16"/>
          <w:szCs w:val="16"/>
        </w:rPr>
      </w:pPr>
    </w:p>
    <w:p w:rsidR="000A2945" w:rsidRDefault="000A2945" w:rsidP="000A2945">
      <w:pPr>
        <w:pStyle w:val="ConsPlusNonformat"/>
        <w:widowControl/>
        <w:ind w:firstLine="708"/>
        <w:jc w:val="both"/>
        <w:rPr>
          <w:rFonts w:ascii="Times New Roman" w:hAnsi="Times New Roman" w:cs="Times New Roman"/>
          <w:sz w:val="26"/>
          <w:szCs w:val="26"/>
        </w:rPr>
      </w:pPr>
      <w:r>
        <w:rPr>
          <w:rFonts w:ascii="Times New Roman" w:hAnsi="Times New Roman" w:cs="Times New Roman"/>
          <w:sz w:val="26"/>
          <w:szCs w:val="26"/>
        </w:rPr>
        <w:t>В соответствии со статьей 9 закона Алтайского края от 07.12.2007 № 134-ЗС «О муниципальной службе в Алтайском крае» прошу установить мне пенсию за выслугу лет.</w:t>
      </w:r>
    </w:p>
    <w:p w:rsidR="000A2945" w:rsidRDefault="000A2945" w:rsidP="000A2945">
      <w:pPr>
        <w:pStyle w:val="ConsPlusNonformat"/>
        <w:widowControl/>
        <w:ind w:firstLine="709"/>
        <w:jc w:val="both"/>
        <w:rPr>
          <w:rFonts w:ascii="Times New Roman" w:hAnsi="Times New Roman" w:cs="Times New Roman"/>
          <w:sz w:val="26"/>
          <w:szCs w:val="26"/>
        </w:rPr>
      </w:pPr>
      <w:r>
        <w:rPr>
          <w:rFonts w:ascii="Times New Roman" w:hAnsi="Times New Roman" w:cs="Times New Roman"/>
          <w:sz w:val="26"/>
          <w:szCs w:val="26"/>
        </w:rPr>
        <w:t>Трудовая пенсия по старости назначена с «___» _____________ 20______г.</w:t>
      </w:r>
    </w:p>
    <w:p w:rsidR="000A2945" w:rsidRDefault="000A2945" w:rsidP="000A2945">
      <w:pPr>
        <w:pStyle w:val="ConsPlusNonformat"/>
        <w:widowControl/>
        <w:ind w:firstLine="709"/>
        <w:jc w:val="both"/>
        <w:rPr>
          <w:rFonts w:ascii="Times New Roman" w:hAnsi="Times New Roman" w:cs="Times New Roman"/>
          <w:sz w:val="26"/>
          <w:szCs w:val="26"/>
        </w:rPr>
      </w:pPr>
      <w:r>
        <w:rPr>
          <w:rFonts w:ascii="Times New Roman" w:hAnsi="Times New Roman" w:cs="Times New Roman"/>
          <w:sz w:val="26"/>
          <w:szCs w:val="26"/>
        </w:rPr>
        <w:t>Прошу начисленную пенсию за выслугу лет ежемесячно перечислять на лицевой счет N ______________________ в ________________________ отделении Сбербанка РФ N __________________.</w:t>
      </w:r>
    </w:p>
    <w:p w:rsidR="000A2945" w:rsidRDefault="000A2945" w:rsidP="000A2945">
      <w:pPr>
        <w:pStyle w:val="ConsPlusNonformat"/>
        <w:widowControl/>
        <w:ind w:firstLine="567"/>
        <w:jc w:val="both"/>
        <w:rPr>
          <w:rFonts w:ascii="Times New Roman" w:hAnsi="Times New Roman" w:cs="Times New Roman"/>
          <w:sz w:val="26"/>
          <w:szCs w:val="26"/>
        </w:rPr>
      </w:pPr>
      <w:r>
        <w:rPr>
          <w:rFonts w:ascii="Times New Roman" w:hAnsi="Times New Roman" w:cs="Times New Roman"/>
          <w:sz w:val="26"/>
          <w:szCs w:val="26"/>
        </w:rPr>
        <w:t>В случае замещения вновь должностей государственной гражданской, муниципальной службы или выборной муниципальной должности на освобожденной основе, и других обстоятельствах влекущих приостановление либо прекращение выплаты пенсии за выслугу лет, обязуюсь в 7-дневный срок сообщить об этом в  Администрацию сельсовета.</w:t>
      </w:r>
    </w:p>
    <w:p w:rsidR="000A2945" w:rsidRDefault="000A2945" w:rsidP="000A2945">
      <w:pPr>
        <w:autoSpaceDE w:val="0"/>
        <w:autoSpaceDN w:val="0"/>
        <w:adjustRightInd w:val="0"/>
        <w:ind w:firstLine="708"/>
        <w:jc w:val="both"/>
        <w:rPr>
          <w:sz w:val="26"/>
          <w:szCs w:val="26"/>
        </w:rPr>
      </w:pPr>
      <w:r>
        <w:rPr>
          <w:sz w:val="26"/>
          <w:szCs w:val="26"/>
        </w:rPr>
        <w:t xml:space="preserve">*Для лиц, проживающих за пределами Алтайского края: </w:t>
      </w:r>
    </w:p>
    <w:p w:rsidR="000A2945" w:rsidRDefault="000A2945" w:rsidP="000A2945">
      <w:pPr>
        <w:autoSpaceDE w:val="0"/>
        <w:autoSpaceDN w:val="0"/>
        <w:adjustRightInd w:val="0"/>
        <w:ind w:firstLine="708"/>
        <w:jc w:val="both"/>
        <w:rPr>
          <w:sz w:val="26"/>
          <w:szCs w:val="26"/>
        </w:rPr>
      </w:pPr>
      <w:r>
        <w:rPr>
          <w:sz w:val="26"/>
          <w:szCs w:val="26"/>
        </w:rPr>
        <w:t>Обязуюсь предоставлять в Администрацию сельсовета документ, подтверждающий факт нахождения меня в живых на 01.06. до 31.06. и на 01.12 до 31.12 текущего календарного года (справка, выданная органом социальной защиты населения по фактическому месту проживания, либо справка с места жительства, выданная уполномоченной организацией, либо документ, выданный нотариусом). Я извещен/а, что в случае не предоставления указанной справки выплата пенсии приостанавливается.</w:t>
      </w:r>
    </w:p>
    <w:p w:rsidR="000A2945" w:rsidRDefault="000A2945" w:rsidP="000A2945">
      <w:pPr>
        <w:pStyle w:val="ConsPlusNonformat"/>
        <w:widowControl/>
        <w:ind w:firstLine="567"/>
        <w:jc w:val="both"/>
        <w:rPr>
          <w:rFonts w:ascii="Times New Roman" w:hAnsi="Times New Roman" w:cs="Times New Roman"/>
          <w:sz w:val="2"/>
          <w:szCs w:val="26"/>
        </w:rPr>
      </w:pPr>
    </w:p>
    <w:p w:rsidR="000A2945" w:rsidRDefault="000A2945" w:rsidP="000A2945">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 xml:space="preserve">"____" _______________ </w:t>
      </w:r>
      <w:proofErr w:type="gramStart"/>
      <w:r>
        <w:rPr>
          <w:rFonts w:ascii="Times New Roman" w:hAnsi="Times New Roman" w:cs="Times New Roman"/>
          <w:sz w:val="26"/>
          <w:szCs w:val="26"/>
        </w:rPr>
        <w:t>г</w:t>
      </w:r>
      <w:proofErr w:type="gramEnd"/>
      <w:r>
        <w:rPr>
          <w:rFonts w:ascii="Times New Roman" w:hAnsi="Times New Roman" w:cs="Times New Roman"/>
          <w:sz w:val="26"/>
          <w:szCs w:val="26"/>
        </w:rPr>
        <w:t>.                                                    ________________________</w:t>
      </w:r>
    </w:p>
    <w:p w:rsidR="000A2945" w:rsidRDefault="000A2945" w:rsidP="000A2945">
      <w:pPr>
        <w:pStyle w:val="ConsPlusNonformat"/>
        <w:widowControl/>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(подпись заявителя)</w:t>
      </w:r>
    </w:p>
    <w:p w:rsidR="000A2945" w:rsidRDefault="000A2945" w:rsidP="000A2945">
      <w:pPr>
        <w:pStyle w:val="ConsPlusNonformat"/>
        <w:widowControl/>
        <w:jc w:val="both"/>
        <w:rPr>
          <w:rFonts w:ascii="Times New Roman" w:hAnsi="Times New Roman" w:cs="Times New Roman"/>
          <w:sz w:val="28"/>
          <w:szCs w:val="28"/>
          <w:vertAlign w:val="superscript"/>
        </w:rPr>
      </w:pPr>
    </w:p>
    <w:p w:rsidR="000A2945" w:rsidRDefault="000A2945" w:rsidP="000A2945">
      <w:pPr>
        <w:pStyle w:val="ConsPlusNormal"/>
        <w:widowControl/>
        <w:ind w:left="5954" w:firstLine="0"/>
        <w:jc w:val="both"/>
        <w:rPr>
          <w:rFonts w:ascii="Times New Roman" w:hAnsi="Times New Roman" w:cs="Times New Roman"/>
          <w:sz w:val="28"/>
          <w:szCs w:val="28"/>
        </w:rPr>
      </w:pPr>
    </w:p>
    <w:p w:rsidR="000A2945" w:rsidRDefault="000A2945" w:rsidP="000A2945">
      <w:pPr>
        <w:pStyle w:val="ConsPlusNormal"/>
        <w:widowControl/>
        <w:ind w:left="5954" w:firstLine="0"/>
        <w:jc w:val="both"/>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0A2945" w:rsidRDefault="000A2945" w:rsidP="000A2945">
      <w:pPr>
        <w:keepNext/>
        <w:keepLines/>
        <w:ind w:left="5954"/>
        <w:jc w:val="both"/>
        <w:rPr>
          <w:sz w:val="26"/>
          <w:szCs w:val="26"/>
        </w:rPr>
      </w:pPr>
      <w:r>
        <w:rPr>
          <w:sz w:val="26"/>
          <w:szCs w:val="26"/>
        </w:rPr>
        <w:t xml:space="preserve">к Порядку назначения, начисления пенсии за выслугу лет, установления ее размера и выплаты муниципальным служащим Администрации </w:t>
      </w:r>
      <w:r w:rsidR="00DE121C">
        <w:rPr>
          <w:sz w:val="26"/>
          <w:szCs w:val="26"/>
        </w:rPr>
        <w:t>Ки</w:t>
      </w:r>
      <w:r>
        <w:rPr>
          <w:sz w:val="26"/>
          <w:szCs w:val="26"/>
        </w:rPr>
        <w:t>ровского сельсовета</w:t>
      </w:r>
    </w:p>
    <w:p w:rsidR="000A2945" w:rsidRDefault="000A2945" w:rsidP="000A2945">
      <w:pPr>
        <w:pStyle w:val="ConsPlusNonformat"/>
        <w:widowControl/>
        <w:jc w:val="center"/>
        <w:rPr>
          <w:rFonts w:ascii="Times New Roman" w:hAnsi="Times New Roman" w:cs="Times New Roman"/>
          <w:sz w:val="28"/>
          <w:szCs w:val="28"/>
        </w:rPr>
      </w:pPr>
    </w:p>
    <w:p w:rsidR="000A2945" w:rsidRDefault="000A2945" w:rsidP="000A2945">
      <w:pPr>
        <w:pStyle w:val="ConsPlusNonformat"/>
        <w:widowControl/>
        <w:ind w:left="5246" w:hanging="1"/>
        <w:rPr>
          <w:rFonts w:ascii="Times New Roman" w:hAnsi="Times New Roman" w:cs="Times New Roman"/>
          <w:sz w:val="28"/>
          <w:szCs w:val="28"/>
        </w:rPr>
      </w:pPr>
      <w:r>
        <w:rPr>
          <w:rFonts w:ascii="Times New Roman" w:hAnsi="Times New Roman" w:cs="Times New Roman"/>
          <w:sz w:val="28"/>
          <w:szCs w:val="28"/>
        </w:rPr>
        <w:t>Главе Администрации сельсовета</w:t>
      </w:r>
    </w:p>
    <w:p w:rsidR="000A2945" w:rsidRDefault="000A2945" w:rsidP="000A2945">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_____________________________</w:t>
      </w:r>
    </w:p>
    <w:p w:rsidR="000A2945" w:rsidRDefault="000A2945" w:rsidP="000A2945">
      <w:pPr>
        <w:pStyle w:val="ConsPlusNonformat"/>
        <w:widowControl/>
        <w:jc w:val="center"/>
        <w:rPr>
          <w:rFonts w:ascii="Times New Roman" w:hAnsi="Times New Roman" w:cs="Times New Roman"/>
          <w:sz w:val="28"/>
          <w:szCs w:val="28"/>
        </w:rPr>
      </w:pPr>
    </w:p>
    <w:p w:rsidR="000A2945" w:rsidRDefault="000A2945" w:rsidP="000A2945">
      <w:pPr>
        <w:pStyle w:val="ConsPlusNonformat"/>
        <w:widowControl/>
        <w:jc w:val="center"/>
        <w:rPr>
          <w:rFonts w:ascii="Times New Roman" w:hAnsi="Times New Roman" w:cs="Times New Roman"/>
          <w:sz w:val="28"/>
          <w:szCs w:val="28"/>
        </w:rPr>
      </w:pPr>
    </w:p>
    <w:p w:rsidR="000A2945" w:rsidRDefault="000A2945" w:rsidP="000A2945">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ЗАКЛЮЧЕНИЕ</w:t>
      </w:r>
    </w:p>
    <w:p w:rsidR="000A2945" w:rsidRDefault="000A2945" w:rsidP="000A2945">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КОМИССИИ ПО РАССМОТРЕНИЮ ВОПРОСОВ О НАЗНАЧЕНИИ</w:t>
      </w:r>
    </w:p>
    <w:p w:rsidR="000A2945" w:rsidRDefault="000A2945" w:rsidP="000A2945">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ПЕНСИИ ЗА ВЫСЛУГУ ЛЕТ</w:t>
      </w:r>
    </w:p>
    <w:p w:rsidR="000A2945" w:rsidRDefault="000A2945" w:rsidP="000A2945">
      <w:pPr>
        <w:pStyle w:val="ConsPlusNonformat"/>
        <w:widowControl/>
        <w:rPr>
          <w:rFonts w:ascii="Times New Roman" w:hAnsi="Times New Roman" w:cs="Times New Roman"/>
          <w:sz w:val="28"/>
          <w:szCs w:val="28"/>
        </w:rPr>
      </w:pPr>
    </w:p>
    <w:p w:rsidR="000A2945" w:rsidRDefault="000A2945" w:rsidP="000A2945">
      <w:pPr>
        <w:pStyle w:val="ConsPlusNonformat"/>
        <w:widowControl/>
        <w:rPr>
          <w:rFonts w:ascii="Times New Roman" w:hAnsi="Times New Roman" w:cs="Times New Roman"/>
          <w:sz w:val="28"/>
          <w:szCs w:val="28"/>
        </w:rPr>
      </w:pPr>
      <w:r>
        <w:rPr>
          <w:rFonts w:ascii="Times New Roman" w:hAnsi="Times New Roman" w:cs="Times New Roman"/>
          <w:sz w:val="28"/>
          <w:szCs w:val="28"/>
        </w:rPr>
        <w:t>"____" ____________ 20___ г.</w:t>
      </w:r>
    </w:p>
    <w:p w:rsidR="000A2945" w:rsidRDefault="000A2945" w:rsidP="000A2945">
      <w:pPr>
        <w:pStyle w:val="ConsPlusNonformat"/>
        <w:widowControl/>
        <w:rPr>
          <w:rFonts w:ascii="Times New Roman" w:hAnsi="Times New Roman" w:cs="Times New Roman"/>
          <w:sz w:val="28"/>
          <w:szCs w:val="28"/>
        </w:rPr>
      </w:pPr>
    </w:p>
    <w:p w:rsidR="000A2945" w:rsidRDefault="000A2945" w:rsidP="000A2945">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7"/>
          <w:szCs w:val="27"/>
        </w:rPr>
        <w:t>Комиссия по  рассмотрению  вопросов  о назначении пенсии за выслугу лет, рассмотрев заявление</w:t>
      </w:r>
      <w:r>
        <w:rPr>
          <w:rFonts w:ascii="Times New Roman" w:hAnsi="Times New Roman" w:cs="Times New Roman"/>
          <w:sz w:val="28"/>
          <w:szCs w:val="28"/>
        </w:rPr>
        <w:t xml:space="preserve"> _________________________________________________</w:t>
      </w:r>
    </w:p>
    <w:p w:rsidR="000A2945" w:rsidRDefault="000A2945" w:rsidP="000A2945">
      <w:pPr>
        <w:pStyle w:val="ConsPlusNonformat"/>
        <w:widowControl/>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(Ф.И.О. заявителя)</w:t>
      </w:r>
    </w:p>
    <w:p w:rsidR="000A2945" w:rsidRDefault="000A2945" w:rsidP="000A2945">
      <w:pPr>
        <w:pStyle w:val="ConsPlusNonformat"/>
        <w:widowControl/>
        <w:jc w:val="both"/>
        <w:rPr>
          <w:rFonts w:ascii="Times New Roman" w:hAnsi="Times New Roman" w:cs="Times New Roman"/>
          <w:sz w:val="27"/>
          <w:szCs w:val="27"/>
        </w:rPr>
      </w:pPr>
      <w:r>
        <w:rPr>
          <w:rFonts w:ascii="Times New Roman" w:hAnsi="Times New Roman" w:cs="Times New Roman"/>
          <w:sz w:val="27"/>
          <w:szCs w:val="27"/>
        </w:rPr>
        <w:t xml:space="preserve">и иные представленные документы, предусмотренные п. 6 Порядка назначения, начисления пенсии за выслугу лет, установления её размера и выплаты муниципальным служащим Администрации </w:t>
      </w:r>
      <w:r w:rsidR="00DE121C">
        <w:rPr>
          <w:rFonts w:ascii="Times New Roman" w:hAnsi="Times New Roman" w:cs="Times New Roman"/>
          <w:sz w:val="27"/>
          <w:szCs w:val="27"/>
        </w:rPr>
        <w:t>Ки</w:t>
      </w:r>
      <w:r>
        <w:rPr>
          <w:rFonts w:ascii="Times New Roman" w:hAnsi="Times New Roman" w:cs="Times New Roman"/>
          <w:sz w:val="27"/>
          <w:szCs w:val="27"/>
        </w:rPr>
        <w:t>ровского сельсовета, рекомендует:</w:t>
      </w:r>
    </w:p>
    <w:p w:rsidR="000A2945" w:rsidRDefault="000A2945" w:rsidP="000A2945">
      <w:pPr>
        <w:pStyle w:val="ConsPlusNonformat"/>
        <w:widowControl/>
        <w:ind w:firstLine="708"/>
        <w:jc w:val="both"/>
        <w:rPr>
          <w:rFonts w:ascii="Times New Roman" w:hAnsi="Times New Roman" w:cs="Times New Roman"/>
          <w:sz w:val="27"/>
          <w:szCs w:val="27"/>
        </w:rPr>
      </w:pPr>
      <w:r>
        <w:rPr>
          <w:rFonts w:ascii="Times New Roman" w:hAnsi="Times New Roman" w:cs="Times New Roman"/>
          <w:sz w:val="27"/>
          <w:szCs w:val="27"/>
        </w:rPr>
        <w:t>Установить</w:t>
      </w:r>
      <w:r>
        <w:rPr>
          <w:rFonts w:ascii="Times New Roman" w:hAnsi="Times New Roman" w:cs="Times New Roman"/>
          <w:sz w:val="28"/>
          <w:szCs w:val="28"/>
        </w:rPr>
        <w:t xml:space="preserve"> _________________________________________, </w:t>
      </w:r>
      <w:proofErr w:type="gramStart"/>
      <w:r>
        <w:rPr>
          <w:rFonts w:ascii="Times New Roman" w:hAnsi="Times New Roman" w:cs="Times New Roman"/>
          <w:sz w:val="27"/>
          <w:szCs w:val="27"/>
        </w:rPr>
        <w:t>замещавшему</w:t>
      </w:r>
      <w:proofErr w:type="gramEnd"/>
    </w:p>
    <w:p w:rsidR="000A2945" w:rsidRDefault="000A2945" w:rsidP="000A2945">
      <w:pPr>
        <w:pStyle w:val="ConsPlusNonformat"/>
        <w:widowControl/>
        <w:rPr>
          <w:rFonts w:ascii="Times New Roman" w:hAnsi="Times New Roman" w:cs="Times New Roman"/>
          <w:sz w:val="28"/>
          <w:szCs w:val="28"/>
          <w:vertAlign w:val="superscript"/>
        </w:rPr>
      </w:pPr>
      <w:r>
        <w:rPr>
          <w:rFonts w:ascii="Times New Roman" w:hAnsi="Times New Roman" w:cs="Times New Roman"/>
          <w:sz w:val="28"/>
          <w:szCs w:val="28"/>
        </w:rPr>
        <w:t xml:space="preserve">                                                       </w:t>
      </w:r>
      <w:r>
        <w:rPr>
          <w:rFonts w:ascii="Times New Roman" w:hAnsi="Times New Roman" w:cs="Times New Roman"/>
          <w:sz w:val="28"/>
          <w:szCs w:val="28"/>
          <w:vertAlign w:val="superscript"/>
        </w:rPr>
        <w:t>(Ф.И.О. заявителя)</w:t>
      </w:r>
    </w:p>
    <w:p w:rsidR="000A2945" w:rsidRDefault="000A2945" w:rsidP="000A2945">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0A2945" w:rsidRDefault="000A2945" w:rsidP="000A2945">
      <w:pPr>
        <w:pStyle w:val="ConsPlusNonformat"/>
        <w:widowControl/>
        <w:rPr>
          <w:rFonts w:ascii="Times New Roman" w:hAnsi="Times New Roman" w:cs="Times New Roman"/>
          <w:sz w:val="28"/>
          <w:szCs w:val="28"/>
          <w:vertAlign w:val="superscript"/>
        </w:rPr>
      </w:pPr>
      <w:r>
        <w:rPr>
          <w:rFonts w:ascii="Times New Roman" w:hAnsi="Times New Roman" w:cs="Times New Roman"/>
          <w:sz w:val="28"/>
          <w:szCs w:val="28"/>
        </w:rPr>
        <w:t xml:space="preserve">                                           </w:t>
      </w:r>
      <w:r>
        <w:rPr>
          <w:rFonts w:ascii="Times New Roman" w:hAnsi="Times New Roman" w:cs="Times New Roman"/>
          <w:sz w:val="28"/>
          <w:szCs w:val="28"/>
          <w:vertAlign w:val="superscript"/>
        </w:rPr>
        <w:t>(указать должность, которую замещал заявитель)</w:t>
      </w:r>
    </w:p>
    <w:p w:rsidR="000A2945" w:rsidRDefault="000A2945" w:rsidP="000A2945">
      <w:pPr>
        <w:pStyle w:val="ConsPlusNonformat"/>
        <w:widowControl/>
        <w:jc w:val="both"/>
        <w:rPr>
          <w:rFonts w:ascii="Times New Roman" w:hAnsi="Times New Roman" w:cs="Times New Roman"/>
          <w:sz w:val="27"/>
          <w:szCs w:val="27"/>
        </w:rPr>
      </w:pPr>
      <w:r>
        <w:rPr>
          <w:rFonts w:ascii="Times New Roman" w:hAnsi="Times New Roman" w:cs="Times New Roman"/>
          <w:sz w:val="27"/>
          <w:szCs w:val="27"/>
        </w:rPr>
        <w:t>пенсию за выслугу лет в размере ___________________, исходя из стажа муни</w:t>
      </w:r>
      <w:r w:rsidR="00DE121C">
        <w:rPr>
          <w:rFonts w:ascii="Times New Roman" w:hAnsi="Times New Roman" w:cs="Times New Roman"/>
          <w:sz w:val="27"/>
          <w:szCs w:val="27"/>
        </w:rPr>
        <w:t>ципальной   службы  ___________</w:t>
      </w:r>
      <w:r>
        <w:rPr>
          <w:rFonts w:ascii="Times New Roman" w:hAnsi="Times New Roman" w:cs="Times New Roman"/>
          <w:sz w:val="27"/>
          <w:szCs w:val="27"/>
        </w:rPr>
        <w:t xml:space="preserve">  лет, должностного оклада</w:t>
      </w:r>
      <w:r w:rsidR="00DE121C">
        <w:rPr>
          <w:rFonts w:ascii="Times New Roman" w:hAnsi="Times New Roman" w:cs="Times New Roman"/>
          <w:sz w:val="27"/>
          <w:szCs w:val="27"/>
        </w:rPr>
        <w:t xml:space="preserve"> __________ </w:t>
      </w:r>
      <w:r>
        <w:rPr>
          <w:rFonts w:ascii="Times New Roman" w:hAnsi="Times New Roman" w:cs="Times New Roman"/>
          <w:sz w:val="27"/>
          <w:szCs w:val="27"/>
        </w:rPr>
        <w:t xml:space="preserve">руб.  </w:t>
      </w:r>
    </w:p>
    <w:p w:rsidR="000A2945" w:rsidRDefault="000A2945" w:rsidP="000A2945">
      <w:pPr>
        <w:pStyle w:val="ConsPlusNonformat"/>
        <w:widowControl/>
        <w:ind w:firstLine="708"/>
        <w:jc w:val="both"/>
        <w:rPr>
          <w:rFonts w:ascii="Times New Roman" w:hAnsi="Times New Roman" w:cs="Times New Roman"/>
          <w:sz w:val="27"/>
          <w:szCs w:val="27"/>
        </w:rPr>
      </w:pPr>
    </w:p>
    <w:p w:rsidR="000A2945" w:rsidRDefault="000A2945" w:rsidP="000A2945">
      <w:pPr>
        <w:pStyle w:val="ConsPlusNonformat"/>
        <w:widowControl/>
        <w:ind w:firstLine="708"/>
        <w:jc w:val="both"/>
        <w:rPr>
          <w:rFonts w:ascii="Times New Roman" w:hAnsi="Times New Roman" w:cs="Times New Roman"/>
          <w:sz w:val="27"/>
          <w:szCs w:val="27"/>
        </w:rPr>
      </w:pPr>
      <w:r>
        <w:rPr>
          <w:rFonts w:ascii="Times New Roman" w:hAnsi="Times New Roman" w:cs="Times New Roman"/>
          <w:sz w:val="27"/>
          <w:szCs w:val="27"/>
        </w:rPr>
        <w:t>Вариант:</w:t>
      </w:r>
    </w:p>
    <w:p w:rsidR="000A2945" w:rsidRDefault="000A2945" w:rsidP="000A2945">
      <w:pPr>
        <w:pStyle w:val="ConsPlusNonformat"/>
        <w:widowControl/>
        <w:jc w:val="both"/>
        <w:rPr>
          <w:rFonts w:ascii="Times New Roman" w:hAnsi="Times New Roman" w:cs="Times New Roman"/>
          <w:sz w:val="28"/>
          <w:szCs w:val="28"/>
        </w:rPr>
      </w:pPr>
      <w:r>
        <w:rPr>
          <w:rFonts w:ascii="Times New Roman" w:hAnsi="Times New Roman" w:cs="Times New Roman"/>
          <w:sz w:val="27"/>
          <w:szCs w:val="27"/>
        </w:rPr>
        <w:t xml:space="preserve">    Отказать __________________________________________________</w:t>
      </w:r>
      <w:r>
        <w:rPr>
          <w:rFonts w:ascii="Times New Roman" w:hAnsi="Times New Roman" w:cs="Times New Roman"/>
          <w:sz w:val="28"/>
          <w:szCs w:val="28"/>
        </w:rPr>
        <w:t>__________</w:t>
      </w:r>
    </w:p>
    <w:p w:rsidR="000A2945" w:rsidRDefault="000A2945" w:rsidP="000A2945">
      <w:pPr>
        <w:pStyle w:val="ConsPlusNonformat"/>
        <w:widowControl/>
        <w:jc w:val="both"/>
        <w:rPr>
          <w:rFonts w:ascii="Times New Roman" w:hAnsi="Times New Roman" w:cs="Times New Roman"/>
          <w:sz w:val="28"/>
          <w:szCs w:val="28"/>
          <w:vertAlign w:val="superscript"/>
        </w:rPr>
      </w:pPr>
      <w:r>
        <w:rPr>
          <w:rFonts w:ascii="Times New Roman" w:hAnsi="Times New Roman" w:cs="Times New Roman"/>
          <w:sz w:val="28"/>
          <w:szCs w:val="28"/>
        </w:rPr>
        <w:t xml:space="preserve">                                                         </w:t>
      </w:r>
      <w:r>
        <w:rPr>
          <w:rFonts w:ascii="Times New Roman" w:hAnsi="Times New Roman" w:cs="Times New Roman"/>
          <w:sz w:val="28"/>
          <w:szCs w:val="28"/>
          <w:vertAlign w:val="superscript"/>
        </w:rPr>
        <w:t>(Ф.И.О. заявителя)</w:t>
      </w:r>
    </w:p>
    <w:p w:rsidR="000A2945" w:rsidRDefault="000A2945" w:rsidP="000A2945">
      <w:pPr>
        <w:pStyle w:val="ConsPlusNonformat"/>
        <w:widowControl/>
        <w:jc w:val="both"/>
        <w:rPr>
          <w:rFonts w:ascii="Times New Roman" w:hAnsi="Times New Roman" w:cs="Times New Roman"/>
          <w:sz w:val="28"/>
          <w:szCs w:val="28"/>
        </w:rPr>
      </w:pPr>
      <w:r>
        <w:rPr>
          <w:rFonts w:ascii="Times New Roman" w:hAnsi="Times New Roman" w:cs="Times New Roman"/>
          <w:sz w:val="27"/>
          <w:szCs w:val="27"/>
        </w:rPr>
        <w:t>в установлении пенсии за выслугу лет</w:t>
      </w:r>
      <w:r>
        <w:rPr>
          <w:rFonts w:ascii="Times New Roman" w:hAnsi="Times New Roman" w:cs="Times New Roman"/>
          <w:sz w:val="28"/>
          <w:szCs w:val="28"/>
        </w:rPr>
        <w:t>_____________________________________</w:t>
      </w:r>
    </w:p>
    <w:p w:rsidR="000A2945" w:rsidRDefault="000A2945" w:rsidP="000A2945">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0A2945" w:rsidRDefault="000A2945" w:rsidP="000A2945">
      <w:pPr>
        <w:pStyle w:val="ConsPlusNonformat"/>
        <w:widowControl/>
        <w:jc w:val="both"/>
        <w:rPr>
          <w:rFonts w:ascii="Times New Roman" w:hAnsi="Times New Roman" w:cs="Times New Roman"/>
          <w:sz w:val="28"/>
          <w:szCs w:val="28"/>
          <w:vertAlign w:val="superscript"/>
        </w:rPr>
      </w:pPr>
      <w:r>
        <w:rPr>
          <w:rFonts w:ascii="Times New Roman" w:hAnsi="Times New Roman" w:cs="Times New Roman"/>
          <w:sz w:val="28"/>
          <w:szCs w:val="28"/>
        </w:rPr>
        <w:t xml:space="preserve">                                                      </w:t>
      </w:r>
      <w:r>
        <w:rPr>
          <w:rFonts w:ascii="Times New Roman" w:hAnsi="Times New Roman" w:cs="Times New Roman"/>
          <w:sz w:val="28"/>
          <w:szCs w:val="28"/>
          <w:vertAlign w:val="superscript"/>
        </w:rPr>
        <w:t>(указать причину отказа)</w:t>
      </w:r>
    </w:p>
    <w:p w:rsidR="000A2945" w:rsidRDefault="000A2945" w:rsidP="000A2945">
      <w:pPr>
        <w:pStyle w:val="ConsPlusNonformat"/>
        <w:widowControl/>
        <w:jc w:val="both"/>
        <w:rPr>
          <w:rFonts w:ascii="Times New Roman" w:hAnsi="Times New Roman" w:cs="Times New Roman"/>
          <w:sz w:val="28"/>
          <w:szCs w:val="28"/>
        </w:rPr>
      </w:pPr>
    </w:p>
    <w:p w:rsidR="000A2945" w:rsidRDefault="000A2945" w:rsidP="000A2945">
      <w:pPr>
        <w:pStyle w:val="ConsPlusNonformat"/>
        <w:widowControl/>
        <w:jc w:val="both"/>
        <w:rPr>
          <w:rFonts w:ascii="Times New Roman" w:hAnsi="Times New Roman" w:cs="Times New Roman"/>
          <w:sz w:val="28"/>
          <w:szCs w:val="28"/>
        </w:rPr>
      </w:pPr>
    </w:p>
    <w:p w:rsidR="000A2945" w:rsidRDefault="000A2945" w:rsidP="000A2945">
      <w:pPr>
        <w:pStyle w:val="ConsPlusNonformat"/>
        <w:widowControl/>
        <w:jc w:val="both"/>
        <w:rPr>
          <w:rFonts w:ascii="Times New Roman" w:hAnsi="Times New Roman" w:cs="Times New Roman"/>
          <w:sz w:val="27"/>
          <w:szCs w:val="27"/>
        </w:rPr>
      </w:pPr>
      <w:r>
        <w:rPr>
          <w:rFonts w:ascii="Times New Roman" w:hAnsi="Times New Roman" w:cs="Times New Roman"/>
          <w:sz w:val="27"/>
          <w:szCs w:val="27"/>
        </w:rPr>
        <w:t xml:space="preserve">Председатель комиссии                                     </w:t>
      </w:r>
      <w:r>
        <w:rPr>
          <w:rFonts w:ascii="Times New Roman" w:hAnsi="Times New Roman" w:cs="Times New Roman"/>
          <w:sz w:val="27"/>
          <w:szCs w:val="27"/>
        </w:rPr>
        <w:tab/>
        <w:t>____________________</w:t>
      </w:r>
    </w:p>
    <w:p w:rsidR="000A2945" w:rsidRDefault="000A2945" w:rsidP="000A2945">
      <w:pPr>
        <w:pStyle w:val="ConsPlusNonformat"/>
        <w:widowControl/>
        <w:jc w:val="both"/>
        <w:rPr>
          <w:rFonts w:ascii="Times New Roman" w:hAnsi="Times New Roman" w:cs="Times New Roman"/>
          <w:sz w:val="2"/>
          <w:szCs w:val="27"/>
        </w:rPr>
      </w:pPr>
    </w:p>
    <w:p w:rsidR="000A2945" w:rsidRDefault="000A2945" w:rsidP="000A2945">
      <w:pPr>
        <w:pStyle w:val="ConsPlusNonformat"/>
        <w:widowControl/>
        <w:jc w:val="both"/>
        <w:rPr>
          <w:rFonts w:ascii="Times New Roman" w:hAnsi="Times New Roman" w:cs="Times New Roman"/>
          <w:sz w:val="27"/>
          <w:szCs w:val="27"/>
        </w:rPr>
      </w:pPr>
      <w:r>
        <w:rPr>
          <w:rFonts w:ascii="Times New Roman" w:hAnsi="Times New Roman" w:cs="Times New Roman"/>
          <w:sz w:val="27"/>
          <w:szCs w:val="27"/>
        </w:rPr>
        <w:t xml:space="preserve">Секретарь комиссии </w:t>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t>____________________</w:t>
      </w:r>
    </w:p>
    <w:p w:rsidR="000A2945" w:rsidRDefault="000A2945" w:rsidP="000A2945">
      <w:pPr>
        <w:pStyle w:val="ConsPlusNonformat"/>
        <w:widowControl/>
        <w:jc w:val="both"/>
        <w:rPr>
          <w:rFonts w:ascii="Times New Roman" w:hAnsi="Times New Roman" w:cs="Times New Roman"/>
          <w:sz w:val="2"/>
          <w:szCs w:val="27"/>
        </w:rPr>
      </w:pPr>
    </w:p>
    <w:p w:rsidR="000A2945" w:rsidRDefault="000A2945" w:rsidP="000A2945">
      <w:pPr>
        <w:pStyle w:val="ConsPlusNonformat"/>
        <w:widowControl/>
        <w:jc w:val="both"/>
        <w:rPr>
          <w:rFonts w:ascii="Times New Roman" w:hAnsi="Times New Roman" w:cs="Times New Roman"/>
          <w:sz w:val="27"/>
          <w:szCs w:val="27"/>
        </w:rPr>
      </w:pPr>
      <w:r>
        <w:rPr>
          <w:rFonts w:ascii="Times New Roman" w:hAnsi="Times New Roman" w:cs="Times New Roman"/>
          <w:sz w:val="27"/>
          <w:szCs w:val="27"/>
        </w:rPr>
        <w:t>Члены комиссии</w:t>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t>____________________</w:t>
      </w:r>
    </w:p>
    <w:p w:rsidR="000A2945" w:rsidRDefault="000A2945" w:rsidP="000A2945"/>
    <w:p w:rsidR="000A2945" w:rsidRDefault="000A2945" w:rsidP="000A2945"/>
    <w:p w:rsidR="00DE121C" w:rsidRDefault="00DE121C" w:rsidP="000A2945">
      <w:pPr>
        <w:pStyle w:val="ConsPlusNormal"/>
        <w:widowControl/>
        <w:ind w:left="5954" w:firstLine="0"/>
        <w:jc w:val="both"/>
        <w:rPr>
          <w:rFonts w:ascii="Times New Roman" w:hAnsi="Times New Roman" w:cs="Times New Roman"/>
          <w:sz w:val="28"/>
          <w:szCs w:val="28"/>
        </w:rPr>
      </w:pPr>
    </w:p>
    <w:p w:rsidR="00DE121C" w:rsidRDefault="00DE121C" w:rsidP="000A2945">
      <w:pPr>
        <w:pStyle w:val="ConsPlusNormal"/>
        <w:widowControl/>
        <w:ind w:left="5954" w:firstLine="0"/>
        <w:jc w:val="both"/>
        <w:rPr>
          <w:rFonts w:ascii="Times New Roman" w:hAnsi="Times New Roman" w:cs="Times New Roman"/>
          <w:sz w:val="28"/>
          <w:szCs w:val="28"/>
        </w:rPr>
      </w:pPr>
    </w:p>
    <w:p w:rsidR="000A2945" w:rsidRDefault="000A2945" w:rsidP="000A2945">
      <w:pPr>
        <w:pStyle w:val="ConsPlusNormal"/>
        <w:widowControl/>
        <w:ind w:left="5954" w:firstLine="0"/>
        <w:jc w:val="both"/>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rsidR="000A2945" w:rsidRDefault="000A2945" w:rsidP="000A2945">
      <w:pPr>
        <w:keepNext/>
        <w:keepLines/>
        <w:ind w:left="5954"/>
        <w:jc w:val="both"/>
        <w:rPr>
          <w:sz w:val="26"/>
          <w:szCs w:val="26"/>
        </w:rPr>
      </w:pPr>
      <w:r>
        <w:rPr>
          <w:sz w:val="26"/>
          <w:szCs w:val="26"/>
        </w:rPr>
        <w:t xml:space="preserve">к Порядку назначения, начисления пенсии за выслугу лет, установления ее размера и выплаты муниципальным служащим Администрации </w:t>
      </w:r>
      <w:r w:rsidR="00DE121C">
        <w:rPr>
          <w:sz w:val="26"/>
          <w:szCs w:val="26"/>
        </w:rPr>
        <w:t>Ки</w:t>
      </w:r>
      <w:r>
        <w:rPr>
          <w:sz w:val="26"/>
          <w:szCs w:val="26"/>
        </w:rPr>
        <w:t>ровского сельсовета</w:t>
      </w:r>
    </w:p>
    <w:p w:rsidR="000A2945" w:rsidRDefault="000A2945" w:rsidP="000A2945">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 xml:space="preserve">                                           </w:t>
      </w:r>
    </w:p>
    <w:p w:rsidR="000A2945" w:rsidRDefault="000A2945" w:rsidP="000A2945">
      <w:pPr>
        <w:tabs>
          <w:tab w:val="left" w:pos="7797"/>
        </w:tabs>
        <w:ind w:left="-142"/>
        <w:jc w:val="center"/>
        <w:rPr>
          <w:sz w:val="27"/>
          <w:szCs w:val="27"/>
        </w:rPr>
      </w:pPr>
    </w:p>
    <w:p w:rsidR="000A2945" w:rsidRDefault="000A2945" w:rsidP="000A2945">
      <w:pPr>
        <w:tabs>
          <w:tab w:val="left" w:pos="7797"/>
        </w:tabs>
        <w:ind w:left="-142"/>
        <w:jc w:val="center"/>
        <w:rPr>
          <w:sz w:val="27"/>
          <w:szCs w:val="27"/>
        </w:rPr>
      </w:pPr>
      <w:r>
        <w:rPr>
          <w:sz w:val="27"/>
          <w:szCs w:val="27"/>
        </w:rPr>
        <w:t>Заявка</w:t>
      </w:r>
    </w:p>
    <w:p w:rsidR="000A2945" w:rsidRDefault="000A2945" w:rsidP="000A2945">
      <w:pPr>
        <w:tabs>
          <w:tab w:val="left" w:pos="7797"/>
        </w:tabs>
        <w:ind w:left="-142"/>
        <w:jc w:val="center"/>
        <w:rPr>
          <w:sz w:val="27"/>
          <w:szCs w:val="27"/>
        </w:rPr>
      </w:pPr>
      <w:r>
        <w:rPr>
          <w:sz w:val="27"/>
          <w:szCs w:val="27"/>
        </w:rPr>
        <w:t>о потребности средств на выплату пенсии за выслугу лет</w:t>
      </w:r>
    </w:p>
    <w:p w:rsidR="000A2945" w:rsidRDefault="000A2945" w:rsidP="000A2945">
      <w:pPr>
        <w:tabs>
          <w:tab w:val="left" w:pos="7797"/>
        </w:tabs>
        <w:ind w:left="-142"/>
        <w:jc w:val="center"/>
        <w:rPr>
          <w:sz w:val="27"/>
          <w:szCs w:val="27"/>
        </w:rPr>
      </w:pPr>
      <w:r>
        <w:rPr>
          <w:sz w:val="27"/>
          <w:szCs w:val="27"/>
        </w:rPr>
        <w:t>на __________ 20____</w:t>
      </w:r>
    </w:p>
    <w:p w:rsidR="000A2945" w:rsidRDefault="000A2945" w:rsidP="000A2945">
      <w:pPr>
        <w:tabs>
          <w:tab w:val="left" w:pos="7797"/>
        </w:tabs>
        <w:ind w:left="-142"/>
        <w:rPr>
          <w:sz w:val="14"/>
        </w:rPr>
      </w:pPr>
      <w:r>
        <w:rPr>
          <w:sz w:val="14"/>
        </w:rPr>
        <w:t xml:space="preserve">                                                                                                                                   (месяц)</w:t>
      </w:r>
    </w:p>
    <w:p w:rsidR="000A2945" w:rsidRDefault="000A2945" w:rsidP="000A2945">
      <w:pPr>
        <w:tabs>
          <w:tab w:val="left" w:pos="7797"/>
        </w:tabs>
        <w:ind w:left="-142"/>
        <w:rPr>
          <w:sz w:val="14"/>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2403"/>
        <w:gridCol w:w="4119"/>
        <w:gridCol w:w="8"/>
        <w:gridCol w:w="2292"/>
        <w:gridCol w:w="8"/>
      </w:tblGrid>
      <w:tr w:rsidR="000A2945" w:rsidTr="000A2945">
        <w:trPr>
          <w:trHeight w:val="613"/>
        </w:trPr>
        <w:tc>
          <w:tcPr>
            <w:tcW w:w="594" w:type="dxa"/>
            <w:tcBorders>
              <w:top w:val="single" w:sz="4" w:space="0" w:color="auto"/>
              <w:left w:val="single" w:sz="4" w:space="0" w:color="auto"/>
              <w:bottom w:val="single" w:sz="4" w:space="0" w:color="auto"/>
              <w:right w:val="single" w:sz="4" w:space="0" w:color="auto"/>
            </w:tcBorders>
            <w:hideMark/>
          </w:tcPr>
          <w:p w:rsidR="000A2945" w:rsidRDefault="000A2945">
            <w:pPr>
              <w:tabs>
                <w:tab w:val="left" w:pos="7797"/>
              </w:tabs>
              <w:jc w:val="center"/>
              <w:rPr>
                <w:b/>
                <w:sz w:val="24"/>
                <w:szCs w:val="24"/>
              </w:rPr>
            </w:pPr>
            <w:r>
              <w:rPr>
                <w:b/>
                <w:sz w:val="24"/>
                <w:szCs w:val="24"/>
              </w:rPr>
              <w:t>№</w:t>
            </w:r>
          </w:p>
          <w:p w:rsidR="000A2945" w:rsidRDefault="000A2945">
            <w:pPr>
              <w:tabs>
                <w:tab w:val="left" w:pos="7797"/>
              </w:tabs>
              <w:jc w:val="center"/>
              <w:rPr>
                <w:b/>
                <w:sz w:val="24"/>
                <w:szCs w:val="24"/>
              </w:rPr>
            </w:pPr>
            <w:proofErr w:type="spellStart"/>
            <w:proofErr w:type="gramStart"/>
            <w:r>
              <w:rPr>
                <w:b/>
                <w:sz w:val="24"/>
                <w:szCs w:val="24"/>
              </w:rPr>
              <w:t>п</w:t>
            </w:r>
            <w:proofErr w:type="spellEnd"/>
            <w:proofErr w:type="gramEnd"/>
            <w:r>
              <w:rPr>
                <w:b/>
                <w:sz w:val="24"/>
                <w:szCs w:val="24"/>
              </w:rPr>
              <w:t>/</w:t>
            </w:r>
            <w:proofErr w:type="spellStart"/>
            <w:r>
              <w:rPr>
                <w:b/>
                <w:sz w:val="24"/>
                <w:szCs w:val="24"/>
              </w:rPr>
              <w:t>п</w:t>
            </w:r>
            <w:proofErr w:type="spellEnd"/>
          </w:p>
        </w:tc>
        <w:tc>
          <w:tcPr>
            <w:tcW w:w="2403" w:type="dxa"/>
            <w:tcBorders>
              <w:top w:val="single" w:sz="4" w:space="0" w:color="auto"/>
              <w:left w:val="single" w:sz="4" w:space="0" w:color="auto"/>
              <w:bottom w:val="single" w:sz="4" w:space="0" w:color="auto"/>
              <w:right w:val="single" w:sz="4" w:space="0" w:color="auto"/>
            </w:tcBorders>
            <w:hideMark/>
          </w:tcPr>
          <w:p w:rsidR="000A2945" w:rsidRDefault="000A2945">
            <w:pPr>
              <w:tabs>
                <w:tab w:val="left" w:pos="7797"/>
              </w:tabs>
              <w:jc w:val="center"/>
              <w:rPr>
                <w:b/>
                <w:sz w:val="24"/>
                <w:szCs w:val="24"/>
              </w:rPr>
            </w:pPr>
            <w:r>
              <w:rPr>
                <w:b/>
                <w:sz w:val="24"/>
                <w:szCs w:val="24"/>
              </w:rPr>
              <w:t>Ф.И.О.</w:t>
            </w:r>
          </w:p>
          <w:p w:rsidR="000A2945" w:rsidRDefault="000A2945">
            <w:pPr>
              <w:tabs>
                <w:tab w:val="left" w:pos="7797"/>
              </w:tabs>
              <w:jc w:val="center"/>
              <w:rPr>
                <w:b/>
                <w:sz w:val="24"/>
                <w:szCs w:val="24"/>
              </w:rPr>
            </w:pPr>
            <w:r>
              <w:rPr>
                <w:b/>
                <w:sz w:val="24"/>
                <w:szCs w:val="24"/>
              </w:rPr>
              <w:t>получателя</w:t>
            </w:r>
          </w:p>
        </w:tc>
        <w:tc>
          <w:tcPr>
            <w:tcW w:w="4127" w:type="dxa"/>
            <w:gridSpan w:val="2"/>
            <w:tcBorders>
              <w:top w:val="single" w:sz="4" w:space="0" w:color="auto"/>
              <w:left w:val="single" w:sz="4" w:space="0" w:color="auto"/>
              <w:bottom w:val="single" w:sz="4" w:space="0" w:color="auto"/>
              <w:right w:val="single" w:sz="4" w:space="0" w:color="auto"/>
            </w:tcBorders>
            <w:hideMark/>
          </w:tcPr>
          <w:p w:rsidR="000A2945" w:rsidRDefault="000A2945">
            <w:pPr>
              <w:tabs>
                <w:tab w:val="left" w:pos="7797"/>
              </w:tabs>
              <w:jc w:val="center"/>
              <w:rPr>
                <w:b/>
                <w:sz w:val="24"/>
                <w:szCs w:val="24"/>
              </w:rPr>
            </w:pPr>
            <w:r>
              <w:rPr>
                <w:b/>
                <w:sz w:val="24"/>
                <w:szCs w:val="24"/>
              </w:rPr>
              <w:t>Номера расчетных счетов получателей, реквизиты банка</w:t>
            </w:r>
          </w:p>
        </w:tc>
        <w:tc>
          <w:tcPr>
            <w:tcW w:w="2300" w:type="dxa"/>
            <w:gridSpan w:val="2"/>
            <w:tcBorders>
              <w:top w:val="single" w:sz="4" w:space="0" w:color="auto"/>
              <w:left w:val="single" w:sz="4" w:space="0" w:color="auto"/>
              <w:bottom w:val="single" w:sz="4" w:space="0" w:color="auto"/>
              <w:right w:val="single" w:sz="4" w:space="0" w:color="auto"/>
            </w:tcBorders>
            <w:hideMark/>
          </w:tcPr>
          <w:p w:rsidR="000A2945" w:rsidRDefault="000A2945">
            <w:pPr>
              <w:tabs>
                <w:tab w:val="left" w:pos="7797"/>
              </w:tabs>
              <w:jc w:val="center"/>
              <w:rPr>
                <w:b/>
                <w:sz w:val="24"/>
                <w:szCs w:val="24"/>
              </w:rPr>
            </w:pPr>
            <w:r>
              <w:rPr>
                <w:b/>
                <w:sz w:val="24"/>
                <w:szCs w:val="24"/>
              </w:rPr>
              <w:t>сумма (руб.)</w:t>
            </w:r>
          </w:p>
          <w:p w:rsidR="000A2945" w:rsidRDefault="000A2945">
            <w:pPr>
              <w:tabs>
                <w:tab w:val="left" w:pos="7797"/>
              </w:tabs>
              <w:jc w:val="center"/>
              <w:rPr>
                <w:b/>
                <w:sz w:val="24"/>
                <w:szCs w:val="24"/>
              </w:rPr>
            </w:pPr>
            <w:r>
              <w:rPr>
                <w:b/>
                <w:sz w:val="24"/>
                <w:szCs w:val="24"/>
              </w:rPr>
              <w:t>за ______ 20__</w:t>
            </w:r>
          </w:p>
        </w:tc>
      </w:tr>
      <w:tr w:rsidR="000A2945" w:rsidTr="000A2945">
        <w:trPr>
          <w:trHeight w:val="304"/>
        </w:trPr>
        <w:tc>
          <w:tcPr>
            <w:tcW w:w="594" w:type="dxa"/>
            <w:tcBorders>
              <w:top w:val="single" w:sz="4" w:space="0" w:color="auto"/>
              <w:left w:val="single" w:sz="4" w:space="0" w:color="auto"/>
              <w:bottom w:val="single" w:sz="4" w:space="0" w:color="auto"/>
              <w:right w:val="single" w:sz="4" w:space="0" w:color="auto"/>
            </w:tcBorders>
          </w:tcPr>
          <w:p w:rsidR="000A2945" w:rsidRDefault="000A2945">
            <w:pPr>
              <w:tabs>
                <w:tab w:val="left" w:pos="7797"/>
              </w:tabs>
              <w:jc w:val="center"/>
              <w:rPr>
                <w:sz w:val="24"/>
                <w:szCs w:val="24"/>
              </w:rPr>
            </w:pPr>
          </w:p>
        </w:tc>
        <w:tc>
          <w:tcPr>
            <w:tcW w:w="2403" w:type="dxa"/>
            <w:tcBorders>
              <w:top w:val="single" w:sz="4" w:space="0" w:color="auto"/>
              <w:left w:val="single" w:sz="4" w:space="0" w:color="auto"/>
              <w:bottom w:val="single" w:sz="4" w:space="0" w:color="auto"/>
              <w:right w:val="single" w:sz="4" w:space="0" w:color="auto"/>
            </w:tcBorders>
          </w:tcPr>
          <w:p w:rsidR="000A2945" w:rsidRDefault="000A2945">
            <w:pPr>
              <w:tabs>
                <w:tab w:val="left" w:pos="7797"/>
              </w:tabs>
              <w:jc w:val="both"/>
              <w:rPr>
                <w:sz w:val="24"/>
                <w:szCs w:val="24"/>
              </w:rPr>
            </w:pPr>
          </w:p>
        </w:tc>
        <w:tc>
          <w:tcPr>
            <w:tcW w:w="4127" w:type="dxa"/>
            <w:gridSpan w:val="2"/>
            <w:tcBorders>
              <w:top w:val="single" w:sz="4" w:space="0" w:color="auto"/>
              <w:left w:val="single" w:sz="4" w:space="0" w:color="auto"/>
              <w:bottom w:val="single" w:sz="4" w:space="0" w:color="auto"/>
              <w:right w:val="single" w:sz="4" w:space="0" w:color="auto"/>
            </w:tcBorders>
          </w:tcPr>
          <w:p w:rsidR="000A2945" w:rsidRDefault="000A2945">
            <w:pPr>
              <w:tabs>
                <w:tab w:val="left" w:pos="7797"/>
              </w:tabs>
              <w:jc w:val="center"/>
              <w:rPr>
                <w:sz w:val="24"/>
                <w:szCs w:val="24"/>
              </w:rPr>
            </w:pPr>
          </w:p>
        </w:tc>
        <w:tc>
          <w:tcPr>
            <w:tcW w:w="2300" w:type="dxa"/>
            <w:gridSpan w:val="2"/>
            <w:tcBorders>
              <w:top w:val="single" w:sz="4" w:space="0" w:color="auto"/>
              <w:left w:val="single" w:sz="4" w:space="0" w:color="auto"/>
              <w:bottom w:val="single" w:sz="4" w:space="0" w:color="auto"/>
              <w:right w:val="single" w:sz="4" w:space="0" w:color="auto"/>
            </w:tcBorders>
          </w:tcPr>
          <w:p w:rsidR="000A2945" w:rsidRDefault="000A2945">
            <w:pPr>
              <w:tabs>
                <w:tab w:val="left" w:pos="7797"/>
              </w:tabs>
              <w:jc w:val="center"/>
              <w:rPr>
                <w:sz w:val="24"/>
                <w:szCs w:val="24"/>
              </w:rPr>
            </w:pPr>
          </w:p>
        </w:tc>
      </w:tr>
      <w:tr w:rsidR="000A2945" w:rsidTr="000A2945">
        <w:trPr>
          <w:gridAfter w:val="1"/>
          <w:wAfter w:w="8" w:type="dxa"/>
          <w:trHeight w:val="274"/>
        </w:trPr>
        <w:tc>
          <w:tcPr>
            <w:tcW w:w="594" w:type="dxa"/>
            <w:tcBorders>
              <w:top w:val="single" w:sz="4" w:space="0" w:color="auto"/>
              <w:left w:val="single" w:sz="4" w:space="0" w:color="auto"/>
              <w:bottom w:val="single" w:sz="4" w:space="0" w:color="auto"/>
              <w:right w:val="single" w:sz="4" w:space="0" w:color="auto"/>
            </w:tcBorders>
          </w:tcPr>
          <w:p w:rsidR="000A2945" w:rsidRDefault="000A2945">
            <w:pPr>
              <w:tabs>
                <w:tab w:val="left" w:pos="7797"/>
              </w:tabs>
              <w:jc w:val="center"/>
              <w:rPr>
                <w:sz w:val="24"/>
                <w:szCs w:val="24"/>
              </w:rPr>
            </w:pPr>
          </w:p>
        </w:tc>
        <w:tc>
          <w:tcPr>
            <w:tcW w:w="2403" w:type="dxa"/>
            <w:tcBorders>
              <w:top w:val="single" w:sz="4" w:space="0" w:color="auto"/>
              <w:left w:val="single" w:sz="4" w:space="0" w:color="auto"/>
              <w:bottom w:val="single" w:sz="4" w:space="0" w:color="auto"/>
              <w:right w:val="single" w:sz="4" w:space="0" w:color="auto"/>
            </w:tcBorders>
          </w:tcPr>
          <w:p w:rsidR="000A2945" w:rsidRDefault="000A2945">
            <w:pPr>
              <w:tabs>
                <w:tab w:val="left" w:pos="7797"/>
              </w:tabs>
              <w:jc w:val="both"/>
              <w:rPr>
                <w:sz w:val="24"/>
                <w:szCs w:val="24"/>
              </w:rPr>
            </w:pPr>
          </w:p>
        </w:tc>
        <w:tc>
          <w:tcPr>
            <w:tcW w:w="4119" w:type="dxa"/>
            <w:tcBorders>
              <w:top w:val="single" w:sz="4" w:space="0" w:color="auto"/>
              <w:left w:val="single" w:sz="4" w:space="0" w:color="auto"/>
              <w:bottom w:val="single" w:sz="4" w:space="0" w:color="auto"/>
              <w:right w:val="single" w:sz="4" w:space="0" w:color="auto"/>
            </w:tcBorders>
          </w:tcPr>
          <w:p w:rsidR="000A2945" w:rsidRDefault="000A2945">
            <w:pPr>
              <w:jc w:val="center"/>
              <w:rPr>
                <w:sz w:val="24"/>
                <w:szCs w:val="24"/>
              </w:rPr>
            </w:pPr>
          </w:p>
        </w:tc>
        <w:tc>
          <w:tcPr>
            <w:tcW w:w="2300" w:type="dxa"/>
            <w:gridSpan w:val="2"/>
            <w:tcBorders>
              <w:top w:val="single" w:sz="4" w:space="0" w:color="auto"/>
              <w:left w:val="single" w:sz="4" w:space="0" w:color="auto"/>
              <w:bottom w:val="single" w:sz="4" w:space="0" w:color="auto"/>
              <w:right w:val="single" w:sz="4" w:space="0" w:color="auto"/>
            </w:tcBorders>
          </w:tcPr>
          <w:p w:rsidR="000A2945" w:rsidRDefault="000A2945">
            <w:pPr>
              <w:jc w:val="center"/>
              <w:rPr>
                <w:sz w:val="24"/>
                <w:szCs w:val="24"/>
              </w:rPr>
            </w:pPr>
          </w:p>
        </w:tc>
      </w:tr>
      <w:tr w:rsidR="000A2945" w:rsidTr="000A2945">
        <w:trPr>
          <w:gridAfter w:val="1"/>
          <w:wAfter w:w="8" w:type="dxa"/>
          <w:trHeight w:val="213"/>
        </w:trPr>
        <w:tc>
          <w:tcPr>
            <w:tcW w:w="594" w:type="dxa"/>
            <w:tcBorders>
              <w:top w:val="single" w:sz="4" w:space="0" w:color="auto"/>
              <w:left w:val="single" w:sz="4" w:space="0" w:color="auto"/>
              <w:bottom w:val="single" w:sz="4" w:space="0" w:color="auto"/>
              <w:right w:val="single" w:sz="4" w:space="0" w:color="auto"/>
            </w:tcBorders>
          </w:tcPr>
          <w:p w:rsidR="000A2945" w:rsidRDefault="000A2945">
            <w:pPr>
              <w:tabs>
                <w:tab w:val="left" w:pos="7797"/>
              </w:tabs>
              <w:jc w:val="center"/>
              <w:rPr>
                <w:sz w:val="24"/>
                <w:szCs w:val="24"/>
              </w:rPr>
            </w:pPr>
          </w:p>
        </w:tc>
        <w:tc>
          <w:tcPr>
            <w:tcW w:w="2403" w:type="dxa"/>
            <w:tcBorders>
              <w:top w:val="single" w:sz="4" w:space="0" w:color="auto"/>
              <w:left w:val="single" w:sz="4" w:space="0" w:color="auto"/>
              <w:bottom w:val="single" w:sz="4" w:space="0" w:color="auto"/>
              <w:right w:val="single" w:sz="4" w:space="0" w:color="auto"/>
            </w:tcBorders>
          </w:tcPr>
          <w:p w:rsidR="000A2945" w:rsidRDefault="000A2945">
            <w:pPr>
              <w:tabs>
                <w:tab w:val="left" w:pos="7797"/>
              </w:tabs>
              <w:jc w:val="both"/>
              <w:rPr>
                <w:sz w:val="24"/>
                <w:szCs w:val="24"/>
              </w:rPr>
            </w:pPr>
          </w:p>
        </w:tc>
        <w:tc>
          <w:tcPr>
            <w:tcW w:w="4119" w:type="dxa"/>
            <w:tcBorders>
              <w:top w:val="single" w:sz="4" w:space="0" w:color="auto"/>
              <w:left w:val="single" w:sz="4" w:space="0" w:color="auto"/>
              <w:bottom w:val="single" w:sz="4" w:space="0" w:color="auto"/>
              <w:right w:val="single" w:sz="4" w:space="0" w:color="auto"/>
            </w:tcBorders>
          </w:tcPr>
          <w:p w:rsidR="000A2945" w:rsidRDefault="000A2945">
            <w:pPr>
              <w:jc w:val="center"/>
              <w:rPr>
                <w:sz w:val="24"/>
                <w:szCs w:val="24"/>
              </w:rPr>
            </w:pPr>
          </w:p>
        </w:tc>
        <w:tc>
          <w:tcPr>
            <w:tcW w:w="2300" w:type="dxa"/>
            <w:gridSpan w:val="2"/>
            <w:tcBorders>
              <w:top w:val="single" w:sz="4" w:space="0" w:color="auto"/>
              <w:left w:val="single" w:sz="4" w:space="0" w:color="auto"/>
              <w:bottom w:val="single" w:sz="4" w:space="0" w:color="auto"/>
              <w:right w:val="single" w:sz="4" w:space="0" w:color="auto"/>
            </w:tcBorders>
          </w:tcPr>
          <w:p w:rsidR="000A2945" w:rsidRDefault="000A2945">
            <w:pPr>
              <w:jc w:val="center"/>
              <w:rPr>
                <w:sz w:val="24"/>
                <w:szCs w:val="24"/>
              </w:rPr>
            </w:pPr>
          </w:p>
        </w:tc>
      </w:tr>
      <w:tr w:rsidR="000A2945" w:rsidTr="000A2945">
        <w:trPr>
          <w:gridAfter w:val="1"/>
          <w:wAfter w:w="8" w:type="dxa"/>
          <w:trHeight w:val="335"/>
        </w:trPr>
        <w:tc>
          <w:tcPr>
            <w:tcW w:w="594" w:type="dxa"/>
            <w:tcBorders>
              <w:top w:val="single" w:sz="4" w:space="0" w:color="auto"/>
              <w:left w:val="single" w:sz="4" w:space="0" w:color="auto"/>
              <w:bottom w:val="single" w:sz="4" w:space="0" w:color="auto"/>
              <w:right w:val="single" w:sz="4" w:space="0" w:color="auto"/>
            </w:tcBorders>
          </w:tcPr>
          <w:p w:rsidR="000A2945" w:rsidRDefault="000A2945">
            <w:pPr>
              <w:tabs>
                <w:tab w:val="left" w:pos="7797"/>
              </w:tabs>
              <w:jc w:val="center"/>
              <w:rPr>
                <w:sz w:val="24"/>
                <w:szCs w:val="24"/>
              </w:rPr>
            </w:pPr>
          </w:p>
        </w:tc>
        <w:tc>
          <w:tcPr>
            <w:tcW w:w="2403" w:type="dxa"/>
            <w:tcBorders>
              <w:top w:val="single" w:sz="4" w:space="0" w:color="auto"/>
              <w:left w:val="single" w:sz="4" w:space="0" w:color="auto"/>
              <w:bottom w:val="single" w:sz="4" w:space="0" w:color="auto"/>
              <w:right w:val="single" w:sz="4" w:space="0" w:color="auto"/>
            </w:tcBorders>
          </w:tcPr>
          <w:p w:rsidR="000A2945" w:rsidRDefault="000A2945">
            <w:pPr>
              <w:tabs>
                <w:tab w:val="left" w:pos="7797"/>
              </w:tabs>
              <w:jc w:val="both"/>
              <w:rPr>
                <w:sz w:val="24"/>
                <w:szCs w:val="24"/>
              </w:rPr>
            </w:pPr>
          </w:p>
        </w:tc>
        <w:tc>
          <w:tcPr>
            <w:tcW w:w="4119" w:type="dxa"/>
            <w:tcBorders>
              <w:top w:val="single" w:sz="4" w:space="0" w:color="auto"/>
              <w:left w:val="single" w:sz="4" w:space="0" w:color="auto"/>
              <w:bottom w:val="single" w:sz="4" w:space="0" w:color="auto"/>
              <w:right w:val="single" w:sz="4" w:space="0" w:color="auto"/>
            </w:tcBorders>
          </w:tcPr>
          <w:p w:rsidR="000A2945" w:rsidRDefault="000A2945">
            <w:pPr>
              <w:jc w:val="center"/>
              <w:rPr>
                <w:sz w:val="24"/>
                <w:szCs w:val="24"/>
              </w:rPr>
            </w:pPr>
          </w:p>
        </w:tc>
        <w:tc>
          <w:tcPr>
            <w:tcW w:w="2300" w:type="dxa"/>
            <w:gridSpan w:val="2"/>
            <w:tcBorders>
              <w:top w:val="single" w:sz="4" w:space="0" w:color="auto"/>
              <w:left w:val="single" w:sz="4" w:space="0" w:color="auto"/>
              <w:bottom w:val="single" w:sz="4" w:space="0" w:color="auto"/>
              <w:right w:val="single" w:sz="4" w:space="0" w:color="auto"/>
            </w:tcBorders>
          </w:tcPr>
          <w:p w:rsidR="000A2945" w:rsidRDefault="000A2945">
            <w:pPr>
              <w:jc w:val="center"/>
              <w:rPr>
                <w:sz w:val="24"/>
                <w:szCs w:val="24"/>
              </w:rPr>
            </w:pPr>
          </w:p>
        </w:tc>
      </w:tr>
      <w:tr w:rsidR="000A2945" w:rsidTr="000A2945">
        <w:trPr>
          <w:gridAfter w:val="1"/>
          <w:wAfter w:w="8" w:type="dxa"/>
          <w:trHeight w:val="223"/>
        </w:trPr>
        <w:tc>
          <w:tcPr>
            <w:tcW w:w="594" w:type="dxa"/>
            <w:tcBorders>
              <w:top w:val="single" w:sz="4" w:space="0" w:color="auto"/>
              <w:left w:val="single" w:sz="4" w:space="0" w:color="auto"/>
              <w:bottom w:val="single" w:sz="4" w:space="0" w:color="auto"/>
              <w:right w:val="single" w:sz="4" w:space="0" w:color="auto"/>
            </w:tcBorders>
          </w:tcPr>
          <w:p w:rsidR="000A2945" w:rsidRDefault="000A2945">
            <w:pPr>
              <w:tabs>
                <w:tab w:val="left" w:pos="7797"/>
              </w:tabs>
              <w:jc w:val="center"/>
              <w:rPr>
                <w:sz w:val="24"/>
                <w:szCs w:val="24"/>
              </w:rPr>
            </w:pPr>
          </w:p>
        </w:tc>
        <w:tc>
          <w:tcPr>
            <w:tcW w:w="2403" w:type="dxa"/>
            <w:tcBorders>
              <w:top w:val="single" w:sz="4" w:space="0" w:color="auto"/>
              <w:left w:val="single" w:sz="4" w:space="0" w:color="auto"/>
              <w:bottom w:val="single" w:sz="4" w:space="0" w:color="auto"/>
              <w:right w:val="single" w:sz="4" w:space="0" w:color="auto"/>
            </w:tcBorders>
            <w:hideMark/>
          </w:tcPr>
          <w:p w:rsidR="000A2945" w:rsidRDefault="000A2945">
            <w:pPr>
              <w:tabs>
                <w:tab w:val="left" w:pos="7797"/>
              </w:tabs>
              <w:jc w:val="center"/>
              <w:rPr>
                <w:b/>
                <w:sz w:val="24"/>
                <w:szCs w:val="24"/>
              </w:rPr>
            </w:pPr>
            <w:r>
              <w:rPr>
                <w:b/>
                <w:sz w:val="24"/>
                <w:szCs w:val="24"/>
              </w:rPr>
              <w:t>ИТОГО:</w:t>
            </w:r>
          </w:p>
        </w:tc>
        <w:tc>
          <w:tcPr>
            <w:tcW w:w="4119" w:type="dxa"/>
            <w:tcBorders>
              <w:top w:val="single" w:sz="4" w:space="0" w:color="auto"/>
              <w:left w:val="single" w:sz="4" w:space="0" w:color="auto"/>
              <w:bottom w:val="single" w:sz="4" w:space="0" w:color="auto"/>
              <w:right w:val="single" w:sz="4" w:space="0" w:color="auto"/>
            </w:tcBorders>
          </w:tcPr>
          <w:p w:rsidR="000A2945" w:rsidRDefault="000A2945">
            <w:pPr>
              <w:tabs>
                <w:tab w:val="left" w:pos="7797"/>
              </w:tabs>
              <w:jc w:val="center"/>
              <w:rPr>
                <w:b/>
                <w:sz w:val="24"/>
                <w:szCs w:val="24"/>
              </w:rPr>
            </w:pPr>
          </w:p>
        </w:tc>
        <w:tc>
          <w:tcPr>
            <w:tcW w:w="2300" w:type="dxa"/>
            <w:gridSpan w:val="2"/>
            <w:tcBorders>
              <w:top w:val="single" w:sz="4" w:space="0" w:color="auto"/>
              <w:left w:val="single" w:sz="4" w:space="0" w:color="auto"/>
              <w:bottom w:val="single" w:sz="4" w:space="0" w:color="auto"/>
              <w:right w:val="single" w:sz="4" w:space="0" w:color="auto"/>
            </w:tcBorders>
          </w:tcPr>
          <w:p w:rsidR="000A2945" w:rsidRDefault="000A2945">
            <w:pPr>
              <w:tabs>
                <w:tab w:val="left" w:pos="7797"/>
              </w:tabs>
              <w:jc w:val="center"/>
              <w:rPr>
                <w:b/>
                <w:sz w:val="24"/>
                <w:szCs w:val="24"/>
              </w:rPr>
            </w:pPr>
          </w:p>
        </w:tc>
      </w:tr>
    </w:tbl>
    <w:p w:rsidR="000A2945" w:rsidRDefault="000A2945" w:rsidP="000A2945"/>
    <w:p w:rsidR="000A2945" w:rsidRDefault="000A2945" w:rsidP="000A2945"/>
    <w:p w:rsidR="000A2945" w:rsidRDefault="000A2945" w:rsidP="000A2945"/>
    <w:p w:rsidR="000A2945" w:rsidRDefault="000A2945" w:rsidP="000A2945"/>
    <w:p w:rsidR="000A2945" w:rsidRDefault="000A2945" w:rsidP="000A2945"/>
    <w:p w:rsidR="000A2945" w:rsidRDefault="000A2945" w:rsidP="000A2945"/>
    <w:p w:rsidR="000A2945" w:rsidRDefault="000A2945" w:rsidP="000A2945"/>
    <w:p w:rsidR="000A2945" w:rsidRDefault="000A2945" w:rsidP="000A2945"/>
    <w:p w:rsidR="000A2945" w:rsidRDefault="000A2945" w:rsidP="000A2945"/>
    <w:p w:rsidR="000A2945" w:rsidRDefault="000A2945" w:rsidP="000A2945"/>
    <w:p w:rsidR="00DE121C" w:rsidRDefault="00DE121C" w:rsidP="000A2945">
      <w:pPr>
        <w:ind w:left="6096"/>
        <w:jc w:val="both"/>
        <w:rPr>
          <w:sz w:val="28"/>
          <w:szCs w:val="28"/>
        </w:rPr>
      </w:pPr>
    </w:p>
    <w:p w:rsidR="00DE121C" w:rsidRDefault="00DE121C" w:rsidP="000A2945">
      <w:pPr>
        <w:ind w:left="6096"/>
        <w:jc w:val="both"/>
        <w:rPr>
          <w:sz w:val="28"/>
          <w:szCs w:val="28"/>
        </w:rPr>
      </w:pPr>
    </w:p>
    <w:p w:rsidR="00DE121C" w:rsidRDefault="00DE121C" w:rsidP="000A2945">
      <w:pPr>
        <w:ind w:left="6096"/>
        <w:jc w:val="both"/>
        <w:rPr>
          <w:sz w:val="28"/>
          <w:szCs w:val="28"/>
        </w:rPr>
      </w:pPr>
    </w:p>
    <w:p w:rsidR="00DE121C" w:rsidRDefault="00DE121C" w:rsidP="000A2945">
      <w:pPr>
        <w:ind w:left="6096"/>
        <w:jc w:val="both"/>
        <w:rPr>
          <w:sz w:val="28"/>
          <w:szCs w:val="28"/>
        </w:rPr>
      </w:pPr>
    </w:p>
    <w:p w:rsidR="00DE121C" w:rsidRDefault="00DE121C" w:rsidP="000A2945">
      <w:pPr>
        <w:ind w:left="6096"/>
        <w:jc w:val="both"/>
        <w:rPr>
          <w:sz w:val="28"/>
          <w:szCs w:val="28"/>
        </w:rPr>
      </w:pPr>
    </w:p>
    <w:p w:rsidR="00DE121C" w:rsidRDefault="00DE121C" w:rsidP="000A2945">
      <w:pPr>
        <w:ind w:left="6096"/>
        <w:jc w:val="both"/>
        <w:rPr>
          <w:sz w:val="28"/>
          <w:szCs w:val="28"/>
        </w:rPr>
      </w:pPr>
    </w:p>
    <w:p w:rsidR="00DE121C" w:rsidRDefault="00DE121C" w:rsidP="000A2945">
      <w:pPr>
        <w:ind w:left="6096"/>
        <w:jc w:val="both"/>
        <w:rPr>
          <w:sz w:val="28"/>
          <w:szCs w:val="28"/>
        </w:rPr>
      </w:pPr>
    </w:p>
    <w:p w:rsidR="00DE121C" w:rsidRDefault="00DE121C" w:rsidP="000A2945">
      <w:pPr>
        <w:ind w:left="6096"/>
        <w:jc w:val="both"/>
        <w:rPr>
          <w:sz w:val="28"/>
          <w:szCs w:val="28"/>
        </w:rPr>
      </w:pPr>
    </w:p>
    <w:p w:rsidR="00DE121C" w:rsidRDefault="00DE121C" w:rsidP="000A2945">
      <w:pPr>
        <w:ind w:left="6096"/>
        <w:jc w:val="both"/>
        <w:rPr>
          <w:sz w:val="28"/>
          <w:szCs w:val="28"/>
        </w:rPr>
      </w:pPr>
    </w:p>
    <w:p w:rsidR="00DE121C" w:rsidRDefault="00DE121C" w:rsidP="000A2945">
      <w:pPr>
        <w:ind w:left="6096"/>
        <w:jc w:val="both"/>
        <w:rPr>
          <w:sz w:val="28"/>
          <w:szCs w:val="28"/>
        </w:rPr>
      </w:pPr>
    </w:p>
    <w:p w:rsidR="00DE121C" w:rsidRDefault="00DE121C" w:rsidP="000A2945">
      <w:pPr>
        <w:ind w:left="6096"/>
        <w:jc w:val="both"/>
        <w:rPr>
          <w:sz w:val="28"/>
          <w:szCs w:val="28"/>
        </w:rPr>
      </w:pPr>
    </w:p>
    <w:p w:rsidR="00DE121C" w:rsidRDefault="00DE121C" w:rsidP="000A2945">
      <w:pPr>
        <w:ind w:left="6096"/>
        <w:jc w:val="both"/>
        <w:rPr>
          <w:sz w:val="28"/>
          <w:szCs w:val="28"/>
        </w:rPr>
      </w:pPr>
    </w:p>
    <w:p w:rsidR="00DE121C" w:rsidRDefault="00DE121C" w:rsidP="000A2945">
      <w:pPr>
        <w:ind w:left="6096"/>
        <w:jc w:val="both"/>
        <w:rPr>
          <w:sz w:val="28"/>
          <w:szCs w:val="28"/>
        </w:rPr>
      </w:pPr>
    </w:p>
    <w:p w:rsidR="00DE121C" w:rsidRDefault="00DE121C" w:rsidP="000A2945">
      <w:pPr>
        <w:ind w:left="6096"/>
        <w:jc w:val="both"/>
        <w:rPr>
          <w:sz w:val="28"/>
          <w:szCs w:val="28"/>
        </w:rPr>
      </w:pPr>
    </w:p>
    <w:p w:rsidR="00DE121C" w:rsidRDefault="00DE121C" w:rsidP="000A2945">
      <w:pPr>
        <w:ind w:left="6096"/>
        <w:jc w:val="both"/>
        <w:rPr>
          <w:sz w:val="28"/>
          <w:szCs w:val="28"/>
        </w:rPr>
      </w:pPr>
    </w:p>
    <w:p w:rsidR="00DE121C" w:rsidRDefault="00DE121C" w:rsidP="000A2945">
      <w:pPr>
        <w:ind w:left="6096"/>
        <w:jc w:val="both"/>
        <w:rPr>
          <w:sz w:val="28"/>
          <w:szCs w:val="28"/>
        </w:rPr>
      </w:pPr>
    </w:p>
    <w:p w:rsidR="00DE121C" w:rsidRDefault="00DE121C" w:rsidP="000A2945">
      <w:pPr>
        <w:ind w:left="6096"/>
        <w:jc w:val="both"/>
        <w:rPr>
          <w:sz w:val="28"/>
          <w:szCs w:val="28"/>
        </w:rPr>
      </w:pPr>
    </w:p>
    <w:p w:rsidR="00DE121C" w:rsidRDefault="00DE121C" w:rsidP="000A2945">
      <w:pPr>
        <w:ind w:left="6096"/>
        <w:jc w:val="both"/>
        <w:rPr>
          <w:sz w:val="28"/>
          <w:szCs w:val="28"/>
        </w:rPr>
      </w:pPr>
    </w:p>
    <w:p w:rsidR="00DE121C" w:rsidRDefault="00DE121C" w:rsidP="000A2945">
      <w:pPr>
        <w:ind w:left="6096"/>
        <w:jc w:val="both"/>
        <w:rPr>
          <w:sz w:val="28"/>
          <w:szCs w:val="28"/>
        </w:rPr>
      </w:pPr>
    </w:p>
    <w:p w:rsidR="000A2945" w:rsidRDefault="000A2945" w:rsidP="000A2945">
      <w:pPr>
        <w:ind w:left="6096"/>
        <w:jc w:val="both"/>
        <w:rPr>
          <w:sz w:val="28"/>
          <w:szCs w:val="28"/>
        </w:rPr>
      </w:pPr>
      <w:r>
        <w:rPr>
          <w:sz w:val="28"/>
          <w:szCs w:val="28"/>
        </w:rPr>
        <w:lastRenderedPageBreak/>
        <w:t>Утверждено постановлением</w:t>
      </w:r>
    </w:p>
    <w:p w:rsidR="000A2945" w:rsidRDefault="000A2945" w:rsidP="000A2945">
      <w:pPr>
        <w:ind w:left="4989" w:firstLine="675"/>
        <w:jc w:val="center"/>
        <w:rPr>
          <w:color w:val="000000"/>
          <w:sz w:val="28"/>
          <w:szCs w:val="28"/>
        </w:rPr>
      </w:pPr>
      <w:r>
        <w:rPr>
          <w:color w:val="000000"/>
          <w:sz w:val="28"/>
          <w:szCs w:val="28"/>
        </w:rPr>
        <w:t xml:space="preserve">   Администрации сельсовета </w:t>
      </w:r>
    </w:p>
    <w:p w:rsidR="000A2945" w:rsidRDefault="000A2945" w:rsidP="000A2945">
      <w:pPr>
        <w:ind w:left="4989"/>
        <w:jc w:val="center"/>
        <w:rPr>
          <w:color w:val="000000"/>
          <w:sz w:val="28"/>
          <w:szCs w:val="28"/>
        </w:rPr>
      </w:pPr>
      <w:r>
        <w:rPr>
          <w:color w:val="000000"/>
          <w:sz w:val="28"/>
          <w:szCs w:val="28"/>
        </w:rPr>
        <w:t xml:space="preserve">      от ___.0</w:t>
      </w:r>
      <w:r w:rsidR="00DE121C">
        <w:rPr>
          <w:color w:val="000000"/>
          <w:sz w:val="28"/>
          <w:szCs w:val="28"/>
        </w:rPr>
        <w:t>3.2015</w:t>
      </w:r>
      <w:r>
        <w:rPr>
          <w:color w:val="000000"/>
          <w:sz w:val="28"/>
          <w:szCs w:val="28"/>
        </w:rPr>
        <w:t xml:space="preserve"> № ____</w:t>
      </w:r>
    </w:p>
    <w:p w:rsidR="000A2945" w:rsidRDefault="000A2945" w:rsidP="000A2945">
      <w:pPr>
        <w:pStyle w:val="ConsPlusNormal"/>
        <w:widowControl/>
        <w:ind w:firstLine="0"/>
        <w:jc w:val="both"/>
        <w:rPr>
          <w:rFonts w:ascii="Times New Roman" w:hAnsi="Times New Roman" w:cs="Times New Roman"/>
          <w:sz w:val="28"/>
          <w:szCs w:val="28"/>
        </w:rPr>
      </w:pPr>
    </w:p>
    <w:p w:rsidR="000A2945" w:rsidRDefault="000A2945" w:rsidP="000A2945">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ПОЛОЖЕНИЕ</w:t>
      </w:r>
    </w:p>
    <w:p w:rsidR="000A2945" w:rsidRDefault="000A2945" w:rsidP="000A2945">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О КОМИССИИ ПО РАССМОТРЕНИЮ ВОПРОСОВ О НАЗНАЧЕНИИ</w:t>
      </w:r>
    </w:p>
    <w:p w:rsidR="000A2945" w:rsidRDefault="000A2945" w:rsidP="000A2945">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ПЕНСИИ ЗА ВЫСЛУГУ ЛЕТ</w:t>
      </w:r>
    </w:p>
    <w:p w:rsidR="000A2945" w:rsidRDefault="000A2945" w:rsidP="000A294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Комиссия по рассмотрению вопросов о назначении пенсии за выслугу лет (далее - комиссия) является постоянно действующей.</w:t>
      </w:r>
    </w:p>
    <w:p w:rsidR="000A2945" w:rsidRDefault="000A2945" w:rsidP="000A294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Комиссия в своей деятельности руководствуется законодательством Российской Федерации и Алтайского края, нормативными правовыми актами органов местного самоуправления сельсовета и осуществляет свою деятельность во взаимодействии с сельским Советом депутатов и  Администрацией сельсовета.</w:t>
      </w:r>
    </w:p>
    <w:p w:rsidR="000A2945" w:rsidRDefault="000A2945" w:rsidP="000A294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В компетенцию комиссии входит:</w:t>
      </w:r>
    </w:p>
    <w:p w:rsidR="000A2945" w:rsidRDefault="000A2945" w:rsidP="000A294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внесение предложений (заключений) главе Администрации сельсовета по вопросам установления, перерасчета пенсии за выслугу лет за счет средств бюджета;</w:t>
      </w:r>
    </w:p>
    <w:p w:rsidR="000A2945" w:rsidRDefault="000A2945" w:rsidP="000A294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рассмотрение обращений и жалоб граждан, которым отказано в установлении пенсии за выслугу лет; </w:t>
      </w:r>
    </w:p>
    <w:p w:rsidR="000A2945" w:rsidRDefault="000A2945" w:rsidP="000A294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письменное извещение заявителей о принятых решениях, а также иные вопросы.</w:t>
      </w:r>
    </w:p>
    <w:p w:rsidR="000A2945" w:rsidRDefault="000A2945" w:rsidP="000A294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Комиссия образуется в составе председателя, заместителя председателя, секретаря и членов комиссии. Персональный состав комиссии утверждается распоряжением главы Администрации сельсовета.</w:t>
      </w:r>
    </w:p>
    <w:p w:rsidR="000A2945" w:rsidRDefault="000A2945" w:rsidP="000A294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 Заседания комиссии проводятся по мере необходимости.</w:t>
      </w:r>
    </w:p>
    <w:p w:rsidR="000A2945" w:rsidRDefault="000A2945" w:rsidP="000A294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Заседание комиссии правомочно, если в нем приняло участие не менее половины ее состава. Решение комиссии считается принятым, если за него проголосовало не менее половины лиц, участвовавших в голосовании. При равном количестве голосов членов комиссии мнение председателя комиссии является решающим.</w:t>
      </w:r>
    </w:p>
    <w:p w:rsidR="000A2945" w:rsidRDefault="000A2945" w:rsidP="000A294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 Заявления с прилагаемыми к ним документами рассматриваются комиссией в двухнедельный срок с момента их поступления.</w:t>
      </w:r>
    </w:p>
    <w:p w:rsidR="000A2945" w:rsidRDefault="000A2945" w:rsidP="000A294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 При рассмотрении вопросов о назначении пенсии за выслугу лет комиссией проверяется право заявителя на пенсию за выслугу лет, стаж муниципальной службы или срок полномочий лиц, замещавших выборные муниципальные должности на освобожденной основе, размер должностного оклада по замещаемой должности, учитываемый для установления пенсии за выслугу лет.</w:t>
      </w:r>
    </w:p>
    <w:p w:rsidR="000A2945" w:rsidRDefault="000A2945" w:rsidP="000A294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8. На основании заключения комиссии по рассмотрению вопросов о назначении пенсии за выслугу лет секретарь комиссии готовит проект распоряжения.</w:t>
      </w:r>
    </w:p>
    <w:p w:rsidR="00DE56E6" w:rsidRPr="00DE121C" w:rsidRDefault="000A2945" w:rsidP="00DE121C">
      <w:pPr>
        <w:pStyle w:val="ConsPlusNormal"/>
        <w:widowControl/>
        <w:ind w:firstLine="540"/>
        <w:jc w:val="both"/>
        <w:rPr>
          <w:sz w:val="27"/>
          <w:szCs w:val="27"/>
        </w:rPr>
      </w:pPr>
      <w:r>
        <w:rPr>
          <w:rFonts w:ascii="Times New Roman" w:hAnsi="Times New Roman" w:cs="Times New Roman"/>
          <w:sz w:val="28"/>
          <w:szCs w:val="28"/>
        </w:rPr>
        <w:t>9. Заключение комиссии со всеми документами, проектом распоряжения передается на рассмотрение главе Администрации сельсовета для принятия решения.</w:t>
      </w:r>
    </w:p>
    <w:sectPr w:rsidR="00DE56E6" w:rsidRPr="00DE121C" w:rsidSect="00DE121C">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2945"/>
    <w:rsid w:val="000A2945"/>
    <w:rsid w:val="00186E26"/>
    <w:rsid w:val="00294664"/>
    <w:rsid w:val="002E031D"/>
    <w:rsid w:val="002E1E9C"/>
    <w:rsid w:val="0077528F"/>
    <w:rsid w:val="007C472C"/>
    <w:rsid w:val="009D30D9"/>
    <w:rsid w:val="00AB6228"/>
    <w:rsid w:val="00C5018D"/>
    <w:rsid w:val="00DA2666"/>
    <w:rsid w:val="00DE121C"/>
    <w:rsid w:val="00DE56E6"/>
    <w:rsid w:val="00F44F24"/>
    <w:rsid w:val="00F7261E"/>
    <w:rsid w:val="00FC71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94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29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A294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A294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uiPriority w:val="99"/>
    <w:semiHidden/>
    <w:unhideWhenUsed/>
    <w:rsid w:val="000A2945"/>
    <w:rPr>
      <w:color w:val="0000FF"/>
      <w:u w:val="single"/>
    </w:rPr>
  </w:style>
</w:styles>
</file>

<file path=word/webSettings.xml><?xml version="1.0" encoding="utf-8"?>
<w:webSettings xmlns:r="http://schemas.openxmlformats.org/officeDocument/2006/relationships" xmlns:w="http://schemas.openxmlformats.org/wordprocessingml/2006/main">
  <w:divs>
    <w:div w:id="91836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BAAEEE4B19D7D1EF71A4D4652C0853641C3CA717756F7736708356D77763B796E5709EB038F18997E8E4B026e9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C83DA6E-ECA9-4B6F-BB65-28C33C643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2847</Words>
  <Characters>16231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2015-03-18T11:14:00Z</cp:lastPrinted>
  <dcterms:created xsi:type="dcterms:W3CDTF">2015-03-18T06:49:00Z</dcterms:created>
  <dcterms:modified xsi:type="dcterms:W3CDTF">2015-03-18T11:14:00Z</dcterms:modified>
</cp:coreProperties>
</file>