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40" w:rsidRDefault="00311F40" w:rsidP="00311F40">
      <w:pPr>
        <w:pStyle w:val="3"/>
        <w:tabs>
          <w:tab w:val="left" w:pos="1800"/>
        </w:tabs>
        <w:suppressAutoHyphens/>
        <w:jc w:val="center"/>
        <w:rPr>
          <w:b/>
          <w:spacing w:val="20"/>
          <w:sz w:val="28"/>
          <w:szCs w:val="28"/>
        </w:rPr>
      </w:pPr>
      <w:r>
        <w:rPr>
          <w:b/>
          <w:spacing w:val="20"/>
          <w:sz w:val="28"/>
          <w:szCs w:val="28"/>
        </w:rPr>
        <w:t>АДМИНИСТРАЦИЯ КИРОВСКОГО СЕЛЬСОВЕТА                                  ТОПЧИХИНСКОГО РАЙОНА АЛТАЙСКОГО КРАЯ</w:t>
      </w:r>
    </w:p>
    <w:p w:rsidR="00311F40" w:rsidRDefault="00311F40" w:rsidP="00311F40">
      <w:pPr>
        <w:pStyle w:val="ConsTitle"/>
        <w:widowControl/>
        <w:suppressAutoHyphens/>
        <w:jc w:val="right"/>
        <w:rPr>
          <w:rFonts w:ascii="Times New Roman" w:hAnsi="Times New Roman" w:cs="Times New Roman"/>
          <w:sz w:val="28"/>
          <w:szCs w:val="28"/>
        </w:rPr>
      </w:pPr>
    </w:p>
    <w:p w:rsidR="00311F40" w:rsidRDefault="00311F40" w:rsidP="00311F40">
      <w:pPr>
        <w:pStyle w:val="ConsTitle"/>
        <w:widowControl/>
        <w:suppressAutoHyphens/>
        <w:jc w:val="center"/>
        <w:rPr>
          <w:rFonts w:ascii="Times New Roman" w:hAnsi="Times New Roman" w:cs="Times New Roman"/>
          <w:spacing w:val="84"/>
          <w:sz w:val="28"/>
          <w:szCs w:val="28"/>
        </w:rPr>
      </w:pPr>
      <w:r>
        <w:rPr>
          <w:rFonts w:ascii="Times New Roman" w:hAnsi="Times New Roman" w:cs="Times New Roman"/>
          <w:spacing w:val="84"/>
          <w:sz w:val="28"/>
          <w:szCs w:val="28"/>
        </w:rPr>
        <w:t>ПОСТАНОВЛЕНИЕ</w:t>
      </w:r>
    </w:p>
    <w:p w:rsidR="00311F40" w:rsidRDefault="00311F40" w:rsidP="00311F40">
      <w:pPr>
        <w:pStyle w:val="ConsTitle"/>
        <w:widowControl/>
        <w:suppressAutoHyphens/>
        <w:jc w:val="center"/>
        <w:rPr>
          <w:rFonts w:ascii="Times New Roman" w:hAnsi="Times New Roman" w:cs="Times New Roman"/>
          <w:b w:val="0"/>
          <w:sz w:val="28"/>
          <w:szCs w:val="28"/>
        </w:rPr>
      </w:pPr>
    </w:p>
    <w:p w:rsidR="00311F40" w:rsidRDefault="007D1BD0" w:rsidP="00311F40">
      <w:pPr>
        <w:pStyle w:val="ConsTitle"/>
        <w:widowControl/>
        <w:suppressAutoHyphens/>
        <w:jc w:val="both"/>
        <w:rPr>
          <w:rFonts w:ascii="Times New Roman" w:hAnsi="Times New Roman" w:cs="Times New Roman"/>
          <w:b w:val="0"/>
          <w:sz w:val="28"/>
          <w:szCs w:val="28"/>
        </w:rPr>
      </w:pPr>
      <w:r>
        <w:rPr>
          <w:rFonts w:ascii="Times New Roman" w:hAnsi="Times New Roman" w:cs="Times New Roman"/>
          <w:b w:val="0"/>
          <w:sz w:val="28"/>
          <w:szCs w:val="28"/>
        </w:rPr>
        <w:t>27.12.</w:t>
      </w:r>
      <w:r w:rsidR="00311F40">
        <w:rPr>
          <w:rFonts w:ascii="Times New Roman" w:hAnsi="Times New Roman" w:cs="Times New Roman"/>
          <w:b w:val="0"/>
          <w:sz w:val="28"/>
          <w:szCs w:val="28"/>
        </w:rPr>
        <w:t xml:space="preserve">2013                                                                        </w:t>
      </w:r>
      <w:r>
        <w:rPr>
          <w:rFonts w:ascii="Times New Roman" w:hAnsi="Times New Roman" w:cs="Times New Roman"/>
          <w:b w:val="0"/>
          <w:sz w:val="28"/>
          <w:szCs w:val="28"/>
        </w:rPr>
        <w:t xml:space="preserve">                            № 75</w:t>
      </w:r>
    </w:p>
    <w:p w:rsidR="00311F40" w:rsidRDefault="00311F40" w:rsidP="00311F40">
      <w:pPr>
        <w:pStyle w:val="ConsTitle"/>
        <w:widowControl/>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p>
    <w:p w:rsidR="00311F40" w:rsidRDefault="00311F40" w:rsidP="00311F40">
      <w:pPr>
        <w:pStyle w:val="ConsTitle"/>
        <w:widowControl/>
        <w:suppressAutoHyphens/>
        <w:jc w:val="both"/>
        <w:rPr>
          <w:rFonts w:ascii="Times New Roman" w:hAnsi="Times New Roman" w:cs="Times New Roman"/>
          <w:sz w:val="18"/>
          <w:szCs w:val="18"/>
        </w:rPr>
      </w:pPr>
      <w:r>
        <w:rPr>
          <w:rFonts w:ascii="Times New Roman" w:hAnsi="Times New Roman" w:cs="Times New Roman"/>
          <w:sz w:val="18"/>
          <w:szCs w:val="18"/>
        </w:rPr>
        <w:t xml:space="preserve">                                                                                     п. Кировский</w:t>
      </w:r>
    </w:p>
    <w:p w:rsidR="00311F40" w:rsidRDefault="00311F40" w:rsidP="00311F40">
      <w:pPr>
        <w:pStyle w:val="ConsTitle"/>
        <w:widowControl/>
        <w:suppressAutoHyphens/>
        <w:jc w:val="both"/>
        <w:rPr>
          <w:rFonts w:ascii="Times New Roman" w:hAnsi="Times New Roman" w:cs="Times New Roman"/>
          <w:sz w:val="18"/>
          <w:szCs w:val="18"/>
        </w:rPr>
      </w:pPr>
    </w:p>
    <w:p w:rsidR="00311F40" w:rsidRDefault="00311F40" w:rsidP="00311F40">
      <w:pPr>
        <w:pStyle w:val="1"/>
        <w:suppressAutoHyphens/>
        <w:ind w:right="5102"/>
        <w:jc w:val="both"/>
        <w:rPr>
          <w:szCs w:val="28"/>
        </w:rPr>
      </w:pPr>
      <w:r>
        <w:rPr>
          <w:szCs w:val="28"/>
        </w:rPr>
        <w:t>Об утверждении Административного регламента предоставления муниципальной услуги «Предоставления прав владения и или пользования муниципальным имуществом без проведения торгов»</w:t>
      </w:r>
    </w:p>
    <w:p w:rsidR="00311F40" w:rsidRDefault="00311F40" w:rsidP="00311F40">
      <w:pPr>
        <w:suppressAutoHyphens/>
        <w:rPr>
          <w:sz w:val="28"/>
          <w:szCs w:val="28"/>
        </w:rPr>
      </w:pPr>
    </w:p>
    <w:p w:rsidR="00311F40" w:rsidRDefault="00311F40" w:rsidP="00311F40">
      <w:pPr>
        <w:suppressAutoHyphens/>
        <w:ind w:firstLine="709"/>
        <w:jc w:val="both"/>
        <w:rPr>
          <w:sz w:val="28"/>
          <w:szCs w:val="28"/>
        </w:rPr>
      </w:pPr>
      <w:r>
        <w:rPr>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Кировский  сельсовет Топчихинского района Алтайского края, </w:t>
      </w:r>
      <w:r>
        <w:rPr>
          <w:spacing w:val="84"/>
          <w:sz w:val="28"/>
          <w:szCs w:val="28"/>
        </w:rPr>
        <w:t>постановляю:</w:t>
      </w:r>
      <w:r>
        <w:rPr>
          <w:sz w:val="28"/>
          <w:szCs w:val="28"/>
        </w:rPr>
        <w:t xml:space="preserve"> </w:t>
      </w:r>
    </w:p>
    <w:p w:rsidR="00311F40" w:rsidRDefault="00311F40" w:rsidP="00311F40">
      <w:pPr>
        <w:suppressAutoHyphens/>
        <w:ind w:firstLine="709"/>
        <w:jc w:val="both"/>
        <w:rPr>
          <w:sz w:val="28"/>
          <w:szCs w:val="28"/>
        </w:rPr>
      </w:pPr>
      <w:r>
        <w:rPr>
          <w:sz w:val="28"/>
          <w:szCs w:val="28"/>
        </w:rPr>
        <w:t>1.Утвердить прилагаемый Административный регламент предоставления муниципальной услуги «Предоставления прав владения и или пользования муниципальным имуществом без проведения торгов ».</w:t>
      </w:r>
    </w:p>
    <w:p w:rsidR="00311F40" w:rsidRDefault="00311F40" w:rsidP="00311F40">
      <w:pPr>
        <w:suppressAutoHyphens/>
        <w:ind w:firstLine="709"/>
        <w:jc w:val="both"/>
        <w:rPr>
          <w:sz w:val="28"/>
          <w:szCs w:val="28"/>
        </w:rPr>
      </w:pPr>
      <w:r>
        <w:rPr>
          <w:sz w:val="28"/>
          <w:szCs w:val="28"/>
        </w:rPr>
        <w:t>2. Разместить настоящий регламент в сети Интернет на официальном сайте муниципального образования Топчихинский район.</w:t>
      </w:r>
    </w:p>
    <w:p w:rsidR="00311F40" w:rsidRDefault="00311F40" w:rsidP="00311F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311F40" w:rsidRDefault="00311F40" w:rsidP="00311F40">
      <w:pPr>
        <w:suppressAutoHyphens/>
        <w:ind w:firstLine="709"/>
        <w:jc w:val="both"/>
        <w:rPr>
          <w:sz w:val="28"/>
          <w:szCs w:val="28"/>
        </w:rPr>
      </w:pPr>
      <w:r>
        <w:rPr>
          <w:sz w:val="28"/>
          <w:szCs w:val="28"/>
        </w:rPr>
        <w:t xml:space="preserve">4. Контроль за выполнением настоящего постановления оставляю за собой.               </w:t>
      </w:r>
    </w:p>
    <w:p w:rsidR="00311F40" w:rsidRDefault="00311F40" w:rsidP="00311F40">
      <w:pPr>
        <w:suppressAutoHyphens/>
        <w:jc w:val="both"/>
        <w:rPr>
          <w:sz w:val="28"/>
          <w:szCs w:val="28"/>
        </w:rPr>
      </w:pPr>
      <w:r>
        <w:rPr>
          <w:sz w:val="28"/>
          <w:szCs w:val="28"/>
        </w:rPr>
        <w:t xml:space="preserve">                </w:t>
      </w:r>
    </w:p>
    <w:p w:rsidR="00311F40" w:rsidRDefault="00311F40" w:rsidP="00311F40">
      <w:pPr>
        <w:suppressAutoHyphens/>
        <w:jc w:val="both"/>
        <w:rPr>
          <w:sz w:val="28"/>
          <w:szCs w:val="28"/>
        </w:rPr>
      </w:pPr>
      <w:r>
        <w:rPr>
          <w:sz w:val="28"/>
          <w:szCs w:val="28"/>
        </w:rPr>
        <w:t xml:space="preserve">                       </w:t>
      </w:r>
    </w:p>
    <w:p w:rsidR="00311F40" w:rsidRDefault="00311F40" w:rsidP="00311F40">
      <w:pPr>
        <w:suppressAutoHyphens/>
        <w:jc w:val="both"/>
        <w:rPr>
          <w:sz w:val="28"/>
          <w:szCs w:val="28"/>
        </w:rPr>
      </w:pPr>
    </w:p>
    <w:p w:rsidR="00311F40" w:rsidRDefault="00311F40" w:rsidP="00311F40">
      <w:pPr>
        <w:jc w:val="center"/>
      </w:pPr>
      <w:r>
        <w:rPr>
          <w:sz w:val="28"/>
          <w:szCs w:val="28"/>
        </w:rPr>
        <w:t xml:space="preserve">Глава Администрации сельсовета                                                О.А. Латорцева                    </w:t>
      </w:r>
    </w:p>
    <w:p w:rsidR="00311F40" w:rsidRDefault="00311F40" w:rsidP="00311F40">
      <w:pPr>
        <w:jc w:val="center"/>
      </w:pPr>
    </w:p>
    <w:p w:rsidR="00311F40" w:rsidRDefault="00311F40" w:rsidP="00311F40">
      <w:pPr>
        <w:jc w:val="center"/>
      </w:pPr>
    </w:p>
    <w:p w:rsidR="00311F40" w:rsidRDefault="00311F40" w:rsidP="00311F40">
      <w:pPr>
        <w:jc w:val="center"/>
      </w:pPr>
    </w:p>
    <w:p w:rsidR="00311F40" w:rsidRDefault="00311F40" w:rsidP="00354F8F">
      <w:pPr>
        <w:rPr>
          <w:sz w:val="28"/>
          <w:szCs w:val="28"/>
        </w:rPr>
      </w:pPr>
    </w:p>
    <w:p w:rsidR="00354F8F" w:rsidRDefault="007D1BD0" w:rsidP="00354F8F">
      <w:pPr>
        <w:pStyle w:val="1"/>
        <w:ind w:left="6804" w:right="-63"/>
        <w:jc w:val="left"/>
        <w:rPr>
          <w:szCs w:val="28"/>
        </w:rPr>
      </w:pPr>
      <w:r>
        <w:rPr>
          <w:szCs w:val="28"/>
        </w:rPr>
        <w:t xml:space="preserve">             </w:t>
      </w:r>
    </w:p>
    <w:p w:rsidR="00354F8F" w:rsidRDefault="00354F8F" w:rsidP="00354F8F">
      <w:pPr>
        <w:pStyle w:val="1"/>
        <w:ind w:left="6804" w:right="-63"/>
        <w:jc w:val="left"/>
        <w:rPr>
          <w:szCs w:val="28"/>
        </w:rPr>
      </w:pPr>
    </w:p>
    <w:p w:rsidR="00354F8F" w:rsidRDefault="007D1BD0" w:rsidP="00354F8F">
      <w:pPr>
        <w:pStyle w:val="1"/>
        <w:ind w:left="6804" w:right="-63"/>
        <w:jc w:val="left"/>
        <w:rPr>
          <w:szCs w:val="28"/>
        </w:rPr>
      </w:pPr>
      <w:r>
        <w:rPr>
          <w:szCs w:val="28"/>
        </w:rPr>
        <w:t xml:space="preserve">    </w:t>
      </w:r>
      <w:r w:rsidR="00354F8F">
        <w:rPr>
          <w:szCs w:val="28"/>
        </w:rPr>
        <w:t xml:space="preserve">Утвержден постановлением </w:t>
      </w:r>
    </w:p>
    <w:p w:rsidR="00354F8F" w:rsidRDefault="00354F8F" w:rsidP="00354F8F">
      <w:pPr>
        <w:pStyle w:val="1"/>
        <w:ind w:left="6804" w:right="-63"/>
        <w:jc w:val="left"/>
        <w:rPr>
          <w:szCs w:val="28"/>
        </w:rPr>
      </w:pPr>
      <w:r>
        <w:rPr>
          <w:szCs w:val="28"/>
        </w:rPr>
        <w:t>Администрации сельсовета</w:t>
      </w:r>
    </w:p>
    <w:p w:rsidR="007D1BD0" w:rsidRDefault="00354F8F" w:rsidP="00354F8F">
      <w:pPr>
        <w:jc w:val="center"/>
        <w:rPr>
          <w:sz w:val="28"/>
          <w:szCs w:val="28"/>
        </w:rPr>
      </w:pPr>
      <w:r>
        <w:rPr>
          <w:szCs w:val="28"/>
        </w:rPr>
        <w:t xml:space="preserve">                                                                                                от 27.12.2013№75</w:t>
      </w:r>
    </w:p>
    <w:p w:rsidR="007D1BD0" w:rsidRDefault="007D1BD0" w:rsidP="00311F40">
      <w:pPr>
        <w:jc w:val="center"/>
        <w:rPr>
          <w:sz w:val="28"/>
          <w:szCs w:val="28"/>
        </w:rPr>
      </w:pPr>
    </w:p>
    <w:p w:rsidR="00311F40" w:rsidRPr="007D1BD0" w:rsidRDefault="00311F40" w:rsidP="00311F40">
      <w:pPr>
        <w:jc w:val="center"/>
        <w:rPr>
          <w:b/>
          <w:sz w:val="28"/>
          <w:szCs w:val="28"/>
        </w:rPr>
      </w:pPr>
      <w:r w:rsidRPr="007D1BD0">
        <w:rPr>
          <w:b/>
          <w:sz w:val="28"/>
          <w:szCs w:val="28"/>
        </w:rPr>
        <w:t>Административный регламент</w:t>
      </w:r>
    </w:p>
    <w:p w:rsidR="00311F40" w:rsidRPr="007D1BD0" w:rsidRDefault="00311F40" w:rsidP="00311F40">
      <w:pPr>
        <w:jc w:val="center"/>
        <w:rPr>
          <w:b/>
          <w:sz w:val="28"/>
          <w:szCs w:val="28"/>
        </w:rPr>
      </w:pPr>
      <w:r w:rsidRPr="007D1BD0">
        <w:rPr>
          <w:b/>
          <w:sz w:val="28"/>
          <w:szCs w:val="28"/>
        </w:rPr>
        <w:t>предоставления муниципальной услуги «</w:t>
      </w:r>
      <w:r w:rsidRPr="007D1BD0">
        <w:rPr>
          <w:b/>
          <w:bCs/>
          <w:sz w:val="28"/>
          <w:szCs w:val="28"/>
        </w:rPr>
        <w:t>Предоставление прав владения и (или) пользования муниципальным имуществом без проведения торгов</w:t>
      </w:r>
      <w:r w:rsidRPr="007D1BD0">
        <w:rPr>
          <w:b/>
          <w:sz w:val="28"/>
          <w:szCs w:val="28"/>
        </w:rPr>
        <w:t>»</w:t>
      </w:r>
    </w:p>
    <w:p w:rsidR="00311F40" w:rsidRPr="007D1BD0" w:rsidRDefault="00311F40" w:rsidP="00311F40">
      <w:pPr>
        <w:rPr>
          <w:b/>
          <w:sz w:val="28"/>
          <w:szCs w:val="28"/>
        </w:rPr>
      </w:pPr>
    </w:p>
    <w:p w:rsidR="00311F40" w:rsidRDefault="00311F40" w:rsidP="00311F40">
      <w:pPr>
        <w:jc w:val="center"/>
        <w:rPr>
          <w:sz w:val="28"/>
          <w:szCs w:val="28"/>
        </w:rPr>
      </w:pPr>
    </w:p>
    <w:p w:rsidR="00311F40" w:rsidRDefault="00311F40" w:rsidP="00311F40">
      <w:pPr>
        <w:jc w:val="center"/>
        <w:rPr>
          <w:sz w:val="28"/>
          <w:szCs w:val="28"/>
        </w:rPr>
      </w:pPr>
      <w:r>
        <w:rPr>
          <w:sz w:val="28"/>
          <w:szCs w:val="28"/>
          <w:lang w:val="en-US"/>
        </w:rPr>
        <w:t>I</w:t>
      </w:r>
      <w:r>
        <w:rPr>
          <w:sz w:val="28"/>
          <w:szCs w:val="28"/>
        </w:rPr>
        <w:t>. Общие положения</w:t>
      </w:r>
    </w:p>
    <w:p w:rsidR="00311F40" w:rsidRDefault="00311F40" w:rsidP="00311F40">
      <w:pPr>
        <w:rPr>
          <w:sz w:val="28"/>
          <w:szCs w:val="28"/>
        </w:rPr>
      </w:pPr>
    </w:p>
    <w:p w:rsidR="00311F40" w:rsidRDefault="00311F40" w:rsidP="00311F40">
      <w:pPr>
        <w:ind w:firstLine="709"/>
        <w:jc w:val="both"/>
        <w:rPr>
          <w:sz w:val="28"/>
          <w:szCs w:val="28"/>
        </w:rPr>
      </w:pPr>
      <w:r>
        <w:rPr>
          <w:sz w:val="28"/>
          <w:szCs w:val="28"/>
        </w:rPr>
        <w:t>1.1. Предмет административного регламента.</w:t>
      </w:r>
    </w:p>
    <w:p w:rsidR="00311F40" w:rsidRDefault="00311F40" w:rsidP="00311F40">
      <w:pPr>
        <w:autoSpaceDE w:val="0"/>
        <w:autoSpaceDN w:val="0"/>
        <w:adjustRightInd w:val="0"/>
        <w:spacing w:before="120"/>
        <w:ind w:firstLine="902"/>
        <w:jc w:val="both"/>
        <w:rPr>
          <w:sz w:val="28"/>
          <w:szCs w:val="28"/>
        </w:rPr>
      </w:pPr>
      <w:r>
        <w:rPr>
          <w:sz w:val="28"/>
          <w:szCs w:val="28"/>
        </w:rPr>
        <w:t xml:space="preserve">Административный регламент предоставления муниципальной услуги </w:t>
      </w:r>
      <w:r>
        <w:rPr>
          <w:rStyle w:val="a9"/>
          <w:b w:val="0"/>
          <w:sz w:val="28"/>
          <w:szCs w:val="28"/>
        </w:rPr>
        <w:t>«</w:t>
      </w:r>
      <w:r>
        <w:rPr>
          <w:bCs/>
          <w:sz w:val="28"/>
          <w:szCs w:val="28"/>
        </w:rPr>
        <w:t>Предоставление прав владения и (или) пользования муниципальным имуществом без проведения торгов</w:t>
      </w:r>
      <w:r>
        <w:rPr>
          <w:rStyle w:val="a9"/>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8"/>
          <w:sz w:val="28"/>
          <w:szCs w:val="28"/>
        </w:rPr>
        <w:footnoteReference w:id="2"/>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8"/>
          <w:sz w:val="28"/>
          <w:szCs w:val="28"/>
        </w:rPr>
        <w:footnoteReference w:id="3"/>
      </w:r>
      <w:r>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311F40" w:rsidRDefault="00311F40" w:rsidP="00311F40">
      <w:pPr>
        <w:ind w:firstLine="709"/>
        <w:jc w:val="both"/>
        <w:rPr>
          <w:sz w:val="28"/>
          <w:szCs w:val="28"/>
        </w:rPr>
      </w:pPr>
      <w:r>
        <w:rPr>
          <w:sz w:val="28"/>
          <w:szCs w:val="28"/>
        </w:rPr>
        <w:t xml:space="preserve">В своей деятельности Администрация Кировского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311F40" w:rsidRDefault="00311F40" w:rsidP="00311F40">
      <w:pPr>
        <w:pStyle w:val="1"/>
        <w:ind w:firstLine="709"/>
        <w:jc w:val="both"/>
        <w:rPr>
          <w:szCs w:val="28"/>
        </w:rPr>
      </w:pPr>
      <w:r>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11F40" w:rsidRDefault="00311F40" w:rsidP="00311F40">
      <w:pPr>
        <w:ind w:firstLine="709"/>
        <w:jc w:val="both"/>
        <w:rPr>
          <w:sz w:val="28"/>
          <w:szCs w:val="28"/>
        </w:rPr>
      </w:pPr>
    </w:p>
    <w:p w:rsidR="00311F40" w:rsidRDefault="00311F40" w:rsidP="00311F40">
      <w:pPr>
        <w:ind w:firstLine="709"/>
        <w:jc w:val="both"/>
        <w:rPr>
          <w:sz w:val="28"/>
          <w:szCs w:val="28"/>
        </w:rPr>
      </w:pPr>
      <w:r>
        <w:rPr>
          <w:sz w:val="28"/>
          <w:szCs w:val="28"/>
        </w:rPr>
        <w:t>1.2. Описание заявителей.</w:t>
      </w:r>
    </w:p>
    <w:p w:rsidR="00311F40" w:rsidRDefault="00311F40" w:rsidP="00311F40">
      <w:pPr>
        <w:ind w:firstLine="709"/>
        <w:jc w:val="both"/>
        <w:rPr>
          <w:sz w:val="28"/>
          <w:szCs w:val="28"/>
        </w:rPr>
      </w:pPr>
      <w:r>
        <w:rPr>
          <w:sz w:val="28"/>
          <w:szCs w:val="28"/>
        </w:rPr>
        <w:t xml:space="preserve">1.2.1. Муниципальная услуга предоставляется юридическим лицам или индивидуальным предпринимателям (далее – заявителям) либо их уполномоченным представителям, имеющим намерение заключить договор </w:t>
      </w:r>
      <w:r>
        <w:rPr>
          <w:sz w:val="28"/>
          <w:szCs w:val="28"/>
        </w:rPr>
        <w:lastRenderedPageBreak/>
        <w:t>аренды, договор безвозмездного пользования, договор доверительного управления, иной договор, предусматривающий переход прав владения и (или) пользования в отношении муниципального имущества, а именно:</w:t>
      </w:r>
    </w:p>
    <w:p w:rsidR="00311F40" w:rsidRDefault="00311F40" w:rsidP="00311F40">
      <w:pPr>
        <w:ind w:firstLine="720"/>
        <w:jc w:val="both"/>
        <w:rPr>
          <w:sz w:val="28"/>
          <w:szCs w:val="28"/>
        </w:rPr>
      </w:pPr>
      <w:r>
        <w:rPr>
          <w:sz w:val="28"/>
          <w:szCs w:val="28"/>
        </w:rPr>
        <w:t>1) государственным и муниципальным учреждениям;</w:t>
      </w:r>
    </w:p>
    <w:p w:rsidR="00311F40" w:rsidRDefault="00311F40" w:rsidP="00311F40">
      <w:pPr>
        <w:ind w:firstLine="720"/>
        <w:jc w:val="both"/>
        <w:rPr>
          <w:sz w:val="28"/>
          <w:szCs w:val="28"/>
        </w:rPr>
      </w:pPr>
      <w:r>
        <w:rPr>
          <w:sz w:val="28"/>
          <w:szCs w:val="28"/>
        </w:rPr>
        <w:t xml:space="preserve">2)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№7-ФЗ «О некоммерческих организациях»; </w:t>
      </w:r>
    </w:p>
    <w:p w:rsidR="00311F40" w:rsidRDefault="00311F40" w:rsidP="00311F40">
      <w:pPr>
        <w:ind w:firstLine="720"/>
        <w:jc w:val="both"/>
        <w:rPr>
          <w:sz w:val="28"/>
          <w:szCs w:val="28"/>
        </w:rPr>
      </w:pPr>
      <w:r>
        <w:rPr>
          <w:sz w:val="28"/>
          <w:szCs w:val="28"/>
        </w:rPr>
        <w:t>3) адвокатским, нотариальным, торгово-промышленным палатам;</w:t>
      </w:r>
    </w:p>
    <w:p w:rsidR="00311F40" w:rsidRDefault="00311F40" w:rsidP="00311F40">
      <w:pPr>
        <w:autoSpaceDE w:val="0"/>
        <w:autoSpaceDN w:val="0"/>
        <w:adjustRightInd w:val="0"/>
        <w:ind w:firstLine="708"/>
        <w:jc w:val="both"/>
        <w:rPr>
          <w:sz w:val="28"/>
          <w:szCs w:val="28"/>
        </w:rPr>
      </w:pPr>
      <w:r>
        <w:rPr>
          <w:sz w:val="28"/>
          <w:szCs w:val="28"/>
        </w:rPr>
        <w:t>4) медицинским организациям, организациям, осуществляющим образовательную деятельность;</w:t>
      </w:r>
    </w:p>
    <w:p w:rsidR="00311F40" w:rsidRDefault="00311F40" w:rsidP="00311F40">
      <w:pPr>
        <w:ind w:firstLine="720"/>
        <w:jc w:val="both"/>
        <w:rPr>
          <w:sz w:val="28"/>
          <w:szCs w:val="28"/>
        </w:rPr>
      </w:pPr>
      <w:r>
        <w:rPr>
          <w:sz w:val="28"/>
          <w:szCs w:val="28"/>
        </w:rPr>
        <w:t>5) для размещения сетей связи, объектов почтовой связи;</w:t>
      </w:r>
    </w:p>
    <w:p w:rsidR="00311F40" w:rsidRDefault="00311F40" w:rsidP="00311F40">
      <w:pPr>
        <w:ind w:firstLine="720"/>
        <w:jc w:val="both"/>
        <w:rPr>
          <w:sz w:val="28"/>
          <w:szCs w:val="28"/>
        </w:rPr>
      </w:pPr>
      <w:r>
        <w:rPr>
          <w:sz w:val="28"/>
          <w:szCs w:val="28"/>
        </w:rPr>
        <w:t>6)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11F40" w:rsidRDefault="00311F40" w:rsidP="00311F40">
      <w:pPr>
        <w:ind w:firstLine="720"/>
        <w:jc w:val="both"/>
        <w:rPr>
          <w:sz w:val="28"/>
          <w:szCs w:val="28"/>
        </w:rPr>
      </w:pPr>
      <w:r>
        <w:rPr>
          <w:sz w:val="28"/>
          <w:szCs w:val="28"/>
        </w:rPr>
        <w:t>7) в случае предоставления хозяйствующим субъектам муниципальных преференций в порядке, предусмотренном главой 5 Федерального закона от 26.07.2006 №135-ФЗ «О защите конкуренции»;</w:t>
      </w:r>
    </w:p>
    <w:p w:rsidR="00311F40" w:rsidRDefault="00311F40" w:rsidP="00311F40">
      <w:pPr>
        <w:ind w:firstLine="720"/>
        <w:jc w:val="both"/>
        <w:rPr>
          <w:sz w:val="28"/>
          <w:szCs w:val="28"/>
        </w:rPr>
      </w:pPr>
      <w:r>
        <w:rPr>
          <w:sz w:val="28"/>
          <w:szCs w:val="28"/>
        </w:rPr>
        <w:t xml:space="preserve">8) лицу, с которым заключен муниципальный контракт по результатам конкурса или аукциона, проведенного в соответствии с </w:t>
      </w:r>
      <w:hyperlink r:id="rId7" w:history="1">
        <w:r>
          <w:rPr>
            <w:rStyle w:val="a3"/>
            <w:szCs w:val="28"/>
          </w:rPr>
          <w:t>Федеральным законом</w:t>
        </w:r>
      </w:hyperlink>
      <w:r>
        <w:rPr>
          <w:sz w:val="28"/>
          <w:szCs w:val="28"/>
        </w:rPr>
        <w:t xml:space="preserve"> от 21.07.2005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311F40" w:rsidRDefault="00311F40" w:rsidP="00311F40">
      <w:pPr>
        <w:autoSpaceDE w:val="0"/>
        <w:autoSpaceDN w:val="0"/>
        <w:adjustRightInd w:val="0"/>
        <w:ind w:firstLine="708"/>
        <w:jc w:val="both"/>
        <w:rPr>
          <w:sz w:val="28"/>
          <w:szCs w:val="28"/>
        </w:rPr>
      </w:pPr>
      <w:r>
        <w:rPr>
          <w:sz w:val="28"/>
          <w:szCs w:val="28"/>
        </w:rPr>
        <w:t>9)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11F40" w:rsidRDefault="00311F40" w:rsidP="00311F40">
      <w:pPr>
        <w:autoSpaceDE w:val="0"/>
        <w:autoSpaceDN w:val="0"/>
        <w:adjustRightInd w:val="0"/>
        <w:ind w:firstLine="708"/>
        <w:jc w:val="both"/>
        <w:rPr>
          <w:sz w:val="28"/>
          <w:szCs w:val="28"/>
        </w:rPr>
      </w:pPr>
      <w:r>
        <w:rPr>
          <w:sz w:val="28"/>
          <w:szCs w:val="28"/>
        </w:rPr>
        <w:t xml:space="preserve">10)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w:t>
      </w:r>
      <w:r>
        <w:rPr>
          <w:sz w:val="28"/>
          <w:szCs w:val="28"/>
        </w:rPr>
        <w:lastRenderedPageBreak/>
        <w:t xml:space="preserve">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8" w:history="1">
        <w:r>
          <w:rPr>
            <w:rStyle w:val="a3"/>
            <w:szCs w:val="28"/>
          </w:rPr>
          <w:t>законодательством</w:t>
        </w:r>
      </w:hyperlink>
      <w:r>
        <w:rPr>
          <w:sz w:val="28"/>
          <w:szCs w:val="28"/>
        </w:rPr>
        <w:t xml:space="preserve"> Российской Федерации, регулирующим оценочную деятельность, стоимости. </w:t>
      </w:r>
      <w:hyperlink r:id="rId9" w:history="1">
        <w:r>
          <w:rPr>
            <w:rStyle w:val="a3"/>
            <w:szCs w:val="28"/>
          </w:rPr>
          <w:t>Условия</w:t>
        </w:r>
      </w:hyperlink>
      <w:r>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11F40" w:rsidRDefault="00311F40" w:rsidP="00311F40">
      <w:pPr>
        <w:ind w:firstLine="720"/>
        <w:jc w:val="both"/>
        <w:rPr>
          <w:sz w:val="28"/>
          <w:szCs w:val="28"/>
        </w:rPr>
      </w:pPr>
      <w:r>
        <w:rPr>
          <w:sz w:val="28"/>
          <w:szCs w:val="28"/>
        </w:rPr>
        <w:t xml:space="preserve"> 11)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311F40" w:rsidRDefault="00311F40" w:rsidP="00311F40">
      <w:pPr>
        <w:ind w:firstLine="720"/>
        <w:jc w:val="both"/>
        <w:rPr>
          <w:sz w:val="28"/>
          <w:szCs w:val="28"/>
        </w:rPr>
      </w:pPr>
      <w:r>
        <w:rPr>
          <w:sz w:val="28"/>
          <w:szCs w:val="28"/>
        </w:rPr>
        <w:t>12) если имущество является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десяти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11F40" w:rsidRDefault="00311F40" w:rsidP="00311F40">
      <w:pPr>
        <w:ind w:firstLine="720"/>
        <w:jc w:val="both"/>
        <w:rPr>
          <w:sz w:val="28"/>
          <w:szCs w:val="28"/>
        </w:rPr>
      </w:pPr>
      <w:r>
        <w:rPr>
          <w:sz w:val="28"/>
          <w:szCs w:val="28"/>
        </w:rPr>
        <w:t>4) иным субъектам, определенным федеральным законодательством.</w:t>
      </w:r>
    </w:p>
    <w:p w:rsidR="00311F40" w:rsidRDefault="00311F40" w:rsidP="00311F40">
      <w:pPr>
        <w:autoSpaceDE w:val="0"/>
        <w:autoSpaceDN w:val="0"/>
        <w:adjustRightInd w:val="0"/>
        <w:ind w:firstLine="709"/>
        <w:jc w:val="center"/>
        <w:rPr>
          <w:sz w:val="28"/>
          <w:szCs w:val="28"/>
        </w:rPr>
      </w:pPr>
    </w:p>
    <w:p w:rsidR="00311F40" w:rsidRDefault="00311F40" w:rsidP="00311F40">
      <w:pPr>
        <w:autoSpaceDE w:val="0"/>
        <w:autoSpaceDN w:val="0"/>
        <w:adjustRightInd w:val="0"/>
        <w:ind w:firstLine="709"/>
        <w:jc w:val="center"/>
        <w:rPr>
          <w:sz w:val="28"/>
          <w:szCs w:val="28"/>
        </w:rPr>
      </w:pPr>
      <w:r>
        <w:rPr>
          <w:sz w:val="28"/>
          <w:szCs w:val="28"/>
          <w:lang w:val="en-US"/>
        </w:rPr>
        <w:t>II</w:t>
      </w:r>
      <w:r>
        <w:rPr>
          <w:sz w:val="28"/>
          <w:szCs w:val="28"/>
        </w:rPr>
        <w:t>. Стандарт предоставления муниципальной услуги</w:t>
      </w:r>
    </w:p>
    <w:p w:rsidR="00311F40" w:rsidRDefault="00311F40" w:rsidP="00311F40">
      <w:pPr>
        <w:autoSpaceDE w:val="0"/>
        <w:autoSpaceDN w:val="0"/>
        <w:adjustRightInd w:val="0"/>
        <w:ind w:firstLine="709"/>
        <w:jc w:val="center"/>
        <w:rPr>
          <w:sz w:val="28"/>
          <w:szCs w:val="28"/>
        </w:rPr>
      </w:pPr>
    </w:p>
    <w:p w:rsidR="00311F40" w:rsidRDefault="00311F40" w:rsidP="00311F40">
      <w:pPr>
        <w:autoSpaceDE w:val="0"/>
        <w:autoSpaceDN w:val="0"/>
        <w:adjustRightInd w:val="0"/>
        <w:ind w:firstLine="709"/>
        <w:jc w:val="both"/>
        <w:rPr>
          <w:sz w:val="28"/>
          <w:szCs w:val="28"/>
        </w:rPr>
      </w:pPr>
      <w:r>
        <w:rPr>
          <w:sz w:val="28"/>
          <w:szCs w:val="28"/>
        </w:rPr>
        <w:t>2.1. Наименование муниципальной услуги.</w:t>
      </w:r>
    </w:p>
    <w:p w:rsidR="00311F40" w:rsidRDefault="00311F40" w:rsidP="00311F40">
      <w:pPr>
        <w:spacing w:after="120"/>
        <w:ind w:firstLine="709"/>
        <w:jc w:val="both"/>
        <w:rPr>
          <w:sz w:val="28"/>
          <w:szCs w:val="28"/>
        </w:rPr>
      </w:pPr>
      <w:r>
        <w:rPr>
          <w:sz w:val="28"/>
          <w:szCs w:val="28"/>
        </w:rPr>
        <w:t>«</w:t>
      </w:r>
      <w:r>
        <w:rPr>
          <w:bCs/>
          <w:sz w:val="28"/>
          <w:szCs w:val="28"/>
        </w:rPr>
        <w:t>Предоставление прав владения и (или) пользования муниципальным имуществом без проведения торгов</w:t>
      </w:r>
      <w:r>
        <w:rPr>
          <w:sz w:val="28"/>
          <w:szCs w:val="28"/>
        </w:rPr>
        <w:t>».</w:t>
      </w:r>
    </w:p>
    <w:p w:rsidR="00311F40" w:rsidRDefault="00311F40" w:rsidP="00311F40">
      <w:pPr>
        <w:autoSpaceDE w:val="0"/>
        <w:autoSpaceDN w:val="0"/>
        <w:adjustRightInd w:val="0"/>
        <w:ind w:firstLine="709"/>
        <w:jc w:val="both"/>
        <w:rPr>
          <w:sz w:val="28"/>
          <w:szCs w:val="28"/>
        </w:rPr>
      </w:pPr>
      <w:r>
        <w:rPr>
          <w:sz w:val="28"/>
          <w:szCs w:val="28"/>
        </w:rPr>
        <w:t>2.2. Наименование органа местного самоуправления, предоставляющего муниципальную услугу.</w:t>
      </w:r>
    </w:p>
    <w:p w:rsidR="00311F40" w:rsidRDefault="00311F40" w:rsidP="00311F40">
      <w:pPr>
        <w:autoSpaceDE w:val="0"/>
        <w:autoSpaceDN w:val="0"/>
        <w:adjustRightInd w:val="0"/>
        <w:ind w:firstLine="709"/>
        <w:jc w:val="both"/>
        <w:rPr>
          <w:sz w:val="28"/>
          <w:szCs w:val="28"/>
        </w:rPr>
      </w:pPr>
      <w:r>
        <w:rPr>
          <w:sz w:val="28"/>
          <w:szCs w:val="28"/>
        </w:rPr>
        <w:t xml:space="preserve">Предоставление муниципальной услуги осуществляется Администрацией  Кировского сельсовета  . </w:t>
      </w:r>
    </w:p>
    <w:p w:rsidR="00311F40" w:rsidRDefault="00311F40" w:rsidP="00311F40">
      <w:pPr>
        <w:spacing w:after="120"/>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Кировского сельсовета.</w:t>
      </w:r>
    </w:p>
    <w:p w:rsidR="00311F40" w:rsidRDefault="00311F40" w:rsidP="00311F40">
      <w:pPr>
        <w:ind w:firstLine="709"/>
        <w:jc w:val="both"/>
        <w:rPr>
          <w:sz w:val="28"/>
          <w:szCs w:val="28"/>
        </w:rPr>
      </w:pPr>
      <w:bookmarkStart w:id="0" w:name="_GoBack"/>
      <w:r>
        <w:rPr>
          <w:sz w:val="28"/>
          <w:szCs w:val="28"/>
        </w:rPr>
        <w:t>2.3. Требования к порядку информирования о предоставлении муниципальной услуги.</w:t>
      </w:r>
    </w:p>
    <w:p w:rsidR="00311F40" w:rsidRDefault="00311F40" w:rsidP="00311F40">
      <w:pPr>
        <w:ind w:firstLine="709"/>
        <w:jc w:val="both"/>
        <w:rPr>
          <w:sz w:val="28"/>
          <w:szCs w:val="28"/>
        </w:rPr>
      </w:pPr>
      <w:r>
        <w:rPr>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Кировский  сельсовет, на информационном стенде Администрации сельсовета и в местах приема заявителей в </w:t>
      </w:r>
      <w:r>
        <w:rPr>
          <w:sz w:val="28"/>
          <w:szCs w:val="28"/>
        </w:rPr>
        <w:lastRenderedPageBreak/>
        <w:t xml:space="preserve">Администрации  Кировского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311F40" w:rsidRDefault="00311F40" w:rsidP="00311F40">
      <w:pPr>
        <w:ind w:firstLine="709"/>
        <w:jc w:val="both"/>
        <w:rPr>
          <w:sz w:val="28"/>
          <w:szCs w:val="28"/>
        </w:rPr>
      </w:pPr>
      <w:r>
        <w:rPr>
          <w:sz w:val="28"/>
          <w:szCs w:val="28"/>
        </w:rPr>
        <w:t>2.3.2. Сведения о месте нахождения Администрации Кировского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Кировский  сельсовет, на информационном стенде и в местах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311F40" w:rsidRDefault="00311F40" w:rsidP="00311F40">
      <w:pPr>
        <w:ind w:firstLine="709"/>
        <w:jc w:val="both"/>
        <w:rPr>
          <w:strike/>
          <w:sz w:val="28"/>
          <w:szCs w:val="28"/>
        </w:rPr>
      </w:pPr>
      <w:r>
        <w:rPr>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Кировского  сельсовета и в приложении 3 к Административному регламенту.</w:t>
      </w:r>
    </w:p>
    <w:bookmarkEnd w:id="0"/>
    <w:p w:rsidR="00311F40" w:rsidRDefault="00311F40" w:rsidP="00311F40">
      <w:pPr>
        <w:autoSpaceDE w:val="0"/>
        <w:autoSpaceDN w:val="0"/>
        <w:adjustRightInd w:val="0"/>
        <w:ind w:firstLine="709"/>
        <w:jc w:val="both"/>
        <w:rPr>
          <w:sz w:val="28"/>
          <w:szCs w:val="28"/>
        </w:rPr>
      </w:pPr>
      <w:r>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11F40" w:rsidRDefault="00311F40" w:rsidP="00311F40">
      <w:pPr>
        <w:autoSpaceDE w:val="0"/>
        <w:autoSpaceDN w:val="0"/>
        <w:adjustRightInd w:val="0"/>
        <w:ind w:firstLine="709"/>
        <w:jc w:val="both"/>
        <w:rPr>
          <w:sz w:val="28"/>
          <w:szCs w:val="28"/>
        </w:rPr>
      </w:pPr>
      <w:r>
        <w:rPr>
          <w:sz w:val="28"/>
          <w:szCs w:val="28"/>
        </w:rPr>
        <w:t>При предоставлении муниципальной услуги Администрация Кировского сельсовета взаимодействует с Федеральной налоговой службой.</w:t>
      </w:r>
    </w:p>
    <w:p w:rsidR="00311F40" w:rsidRDefault="00311F40" w:rsidP="00311F40">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сельсовета и в приложении 2 к Административному регламенту.</w:t>
      </w:r>
    </w:p>
    <w:p w:rsidR="00311F40" w:rsidRDefault="00311F40" w:rsidP="00311F40">
      <w:pPr>
        <w:autoSpaceDE w:val="0"/>
        <w:autoSpaceDN w:val="0"/>
        <w:adjustRightInd w:val="0"/>
        <w:ind w:firstLine="709"/>
        <w:jc w:val="both"/>
        <w:rPr>
          <w:sz w:val="28"/>
          <w:szCs w:val="28"/>
        </w:rPr>
      </w:pPr>
      <w:r>
        <w:rPr>
          <w:sz w:val="28"/>
          <w:szCs w:val="28"/>
        </w:rPr>
        <w:t>2.3.5. При обращении заявителя в Администрацию  Кировского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11F40" w:rsidRDefault="00311F40" w:rsidP="00311F40">
      <w:pPr>
        <w:tabs>
          <w:tab w:val="left" w:pos="1260"/>
        </w:tabs>
        <w:ind w:firstLine="709"/>
        <w:jc w:val="both"/>
        <w:rPr>
          <w:sz w:val="28"/>
          <w:szCs w:val="28"/>
        </w:rPr>
      </w:pPr>
      <w:r>
        <w:rPr>
          <w:sz w:val="28"/>
          <w:szCs w:val="28"/>
        </w:rPr>
        <w:t xml:space="preserve">2.3.5.1. По телефону специалисты Администрации Кировского сельсовета дают исчерпывающую информацию по предоставлению муниципальной услуги. </w:t>
      </w:r>
    </w:p>
    <w:p w:rsidR="00311F40" w:rsidRDefault="00311F40" w:rsidP="00311F40">
      <w:pPr>
        <w:tabs>
          <w:tab w:val="left" w:pos="1260"/>
        </w:tabs>
        <w:ind w:firstLine="709"/>
        <w:jc w:val="both"/>
        <w:rPr>
          <w:sz w:val="28"/>
          <w:szCs w:val="28"/>
        </w:rPr>
      </w:pPr>
      <w:r>
        <w:rPr>
          <w:sz w:val="28"/>
          <w:szCs w:val="28"/>
        </w:rPr>
        <w:t xml:space="preserve">2.3.5.2.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Администрации Кировского сельсовета</w:t>
      </w:r>
      <w:r>
        <w:rPr>
          <w:spacing w:val="-1"/>
          <w:sz w:val="28"/>
          <w:szCs w:val="28"/>
        </w:rPr>
        <w:t xml:space="preserve"> при личном обращении в </w:t>
      </w:r>
      <w:r>
        <w:rPr>
          <w:spacing w:val="2"/>
          <w:sz w:val="28"/>
          <w:szCs w:val="28"/>
        </w:rPr>
        <w:t>рабочее время (приложение 1)</w:t>
      </w:r>
      <w:r>
        <w:rPr>
          <w:spacing w:val="-1"/>
          <w:sz w:val="28"/>
          <w:szCs w:val="28"/>
        </w:rPr>
        <w:t>.</w:t>
      </w:r>
    </w:p>
    <w:p w:rsidR="00311F40" w:rsidRDefault="00311F40" w:rsidP="00311F40">
      <w:pPr>
        <w:ind w:firstLine="709"/>
        <w:jc w:val="both"/>
        <w:rPr>
          <w:sz w:val="28"/>
          <w:szCs w:val="28"/>
        </w:rPr>
      </w:pPr>
      <w:r>
        <w:rPr>
          <w:sz w:val="28"/>
          <w:szCs w:val="28"/>
        </w:rPr>
        <w:t>2.3.5.3. Консультации по предоставлению муниципальной услуги осуществляются по следующим вопросам:</w:t>
      </w:r>
    </w:p>
    <w:p w:rsidR="00311F40" w:rsidRDefault="00311F40" w:rsidP="00311F40">
      <w:pPr>
        <w:tabs>
          <w:tab w:val="left" w:pos="0"/>
        </w:tabs>
        <w:ind w:firstLine="709"/>
        <w:jc w:val="both"/>
        <w:rPr>
          <w:sz w:val="28"/>
          <w:szCs w:val="28"/>
        </w:rPr>
      </w:pPr>
      <w:r>
        <w:rPr>
          <w:sz w:val="28"/>
          <w:szCs w:val="28"/>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311F40" w:rsidRDefault="00311F40" w:rsidP="00311F40">
      <w:pPr>
        <w:tabs>
          <w:tab w:val="left" w:pos="0"/>
        </w:tabs>
        <w:ind w:firstLine="709"/>
        <w:jc w:val="both"/>
        <w:rPr>
          <w:sz w:val="28"/>
          <w:szCs w:val="28"/>
        </w:rPr>
      </w:pPr>
      <w:r>
        <w:rPr>
          <w:sz w:val="28"/>
          <w:szCs w:val="28"/>
        </w:rPr>
        <w:t>2) источнику получения документов, необходимых для представления муниципальной услуги;</w:t>
      </w:r>
    </w:p>
    <w:p w:rsidR="00311F40" w:rsidRDefault="00311F40" w:rsidP="00311F40">
      <w:pPr>
        <w:tabs>
          <w:tab w:val="left" w:pos="0"/>
        </w:tabs>
        <w:ind w:firstLine="709"/>
        <w:jc w:val="both"/>
        <w:rPr>
          <w:sz w:val="28"/>
          <w:szCs w:val="28"/>
        </w:rPr>
      </w:pPr>
      <w:r>
        <w:rPr>
          <w:sz w:val="28"/>
          <w:szCs w:val="28"/>
        </w:rPr>
        <w:t>3) времени приема и выдачи документов;</w:t>
      </w:r>
    </w:p>
    <w:p w:rsidR="00311F40" w:rsidRDefault="00311F40" w:rsidP="00311F40">
      <w:pPr>
        <w:tabs>
          <w:tab w:val="left" w:pos="0"/>
        </w:tabs>
        <w:ind w:firstLine="709"/>
        <w:jc w:val="both"/>
        <w:rPr>
          <w:sz w:val="28"/>
          <w:szCs w:val="28"/>
        </w:rPr>
      </w:pPr>
      <w:r>
        <w:rPr>
          <w:sz w:val="28"/>
          <w:szCs w:val="28"/>
        </w:rPr>
        <w:t>4) срокам предоставления муниципальной услуги;</w:t>
      </w:r>
    </w:p>
    <w:p w:rsidR="00311F40" w:rsidRDefault="00311F40" w:rsidP="00311F40">
      <w:pPr>
        <w:tabs>
          <w:tab w:val="left" w:pos="0"/>
        </w:tabs>
        <w:ind w:firstLine="709"/>
        <w:jc w:val="both"/>
        <w:rPr>
          <w:sz w:val="28"/>
          <w:szCs w:val="28"/>
        </w:rPr>
      </w:pPr>
      <w:r>
        <w:rPr>
          <w:sz w:val="28"/>
          <w:szCs w:val="28"/>
        </w:rPr>
        <w:t xml:space="preserve">5) порядку обжалования действий (бездействия) и решений, осуществляемых и принимаемых в ходе предоставления муниципальной услуги. </w:t>
      </w:r>
    </w:p>
    <w:p w:rsidR="00311F40" w:rsidRDefault="00311F40" w:rsidP="00311F40">
      <w:pPr>
        <w:ind w:firstLine="709"/>
        <w:jc w:val="both"/>
        <w:rPr>
          <w:sz w:val="28"/>
          <w:szCs w:val="28"/>
        </w:rPr>
      </w:pPr>
      <w:r>
        <w:rPr>
          <w:sz w:val="28"/>
          <w:szCs w:val="28"/>
        </w:rPr>
        <w:t xml:space="preserve">2.3.5.4. При осуществлении консультирования специалисты Администрации Кировского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11F40" w:rsidRDefault="00311F40" w:rsidP="00311F40">
      <w:pPr>
        <w:autoSpaceDE w:val="0"/>
        <w:autoSpaceDN w:val="0"/>
        <w:adjustRightInd w:val="0"/>
        <w:ind w:firstLine="709"/>
        <w:jc w:val="both"/>
        <w:rPr>
          <w:sz w:val="28"/>
          <w:szCs w:val="28"/>
        </w:rPr>
      </w:pPr>
      <w:r>
        <w:rPr>
          <w:sz w:val="28"/>
          <w:szCs w:val="28"/>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11F40" w:rsidRDefault="00311F40" w:rsidP="00311F40">
      <w:pPr>
        <w:autoSpaceDE w:val="0"/>
        <w:autoSpaceDN w:val="0"/>
        <w:adjustRightInd w:val="0"/>
        <w:ind w:firstLine="709"/>
        <w:jc w:val="both"/>
        <w:rPr>
          <w:sz w:val="28"/>
          <w:szCs w:val="28"/>
        </w:rPr>
      </w:pPr>
      <w:r>
        <w:rPr>
          <w:sz w:val="28"/>
          <w:szCs w:val="28"/>
        </w:rPr>
        <w:t>2.3.5.6. Время консультации при личном приеме не должно превышать 15 минут с момента начала консультирования.</w:t>
      </w:r>
    </w:p>
    <w:p w:rsidR="00311F40" w:rsidRDefault="00311F40" w:rsidP="00311F40">
      <w:pPr>
        <w:autoSpaceDE w:val="0"/>
        <w:autoSpaceDN w:val="0"/>
        <w:adjustRightInd w:val="0"/>
        <w:ind w:firstLine="709"/>
        <w:jc w:val="both"/>
        <w:rPr>
          <w:sz w:val="28"/>
          <w:szCs w:val="28"/>
        </w:rPr>
      </w:pPr>
      <w:r>
        <w:rPr>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Pr>
            <w:rStyle w:val="a3"/>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w:t>
      </w:r>
      <w:r w:rsidR="00C871A4">
        <w:rPr>
          <w:sz w:val="28"/>
          <w:szCs w:val="28"/>
        </w:rPr>
        <w:t xml:space="preserve">ния Кировский </w:t>
      </w:r>
      <w:r>
        <w:rPr>
          <w:sz w:val="28"/>
          <w:szCs w:val="28"/>
        </w:rPr>
        <w:t xml:space="preserve"> сельсовет.</w:t>
      </w:r>
    </w:p>
    <w:p w:rsidR="00311F40" w:rsidRDefault="00311F40" w:rsidP="00311F40">
      <w:pPr>
        <w:autoSpaceDE w:val="0"/>
        <w:autoSpaceDN w:val="0"/>
        <w:adjustRightInd w:val="0"/>
        <w:ind w:firstLine="709"/>
        <w:jc w:val="both"/>
        <w:rPr>
          <w:sz w:val="28"/>
          <w:szCs w:val="28"/>
        </w:rPr>
      </w:pPr>
    </w:p>
    <w:p w:rsidR="00311F40" w:rsidRDefault="00311F40" w:rsidP="00311F40">
      <w:pPr>
        <w:autoSpaceDE w:val="0"/>
        <w:autoSpaceDN w:val="0"/>
        <w:adjustRightInd w:val="0"/>
        <w:ind w:firstLine="709"/>
        <w:jc w:val="both"/>
        <w:rPr>
          <w:sz w:val="28"/>
          <w:szCs w:val="28"/>
        </w:rPr>
      </w:pPr>
      <w:r>
        <w:rPr>
          <w:sz w:val="28"/>
          <w:szCs w:val="28"/>
        </w:rPr>
        <w:t>2.4. Результат предоставления муниципальной услуги.</w:t>
      </w:r>
    </w:p>
    <w:p w:rsidR="00311F40" w:rsidRDefault="00311F40" w:rsidP="00311F40">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311F40" w:rsidRDefault="00311F40" w:rsidP="00311F40">
      <w:pPr>
        <w:autoSpaceDE w:val="0"/>
        <w:autoSpaceDN w:val="0"/>
        <w:adjustRightInd w:val="0"/>
        <w:ind w:firstLine="709"/>
        <w:jc w:val="both"/>
        <w:rPr>
          <w:sz w:val="28"/>
          <w:szCs w:val="28"/>
        </w:rPr>
      </w:pPr>
      <w:r>
        <w:rPr>
          <w:sz w:val="28"/>
          <w:szCs w:val="28"/>
        </w:rPr>
        <w:t>1) заключение договора аренды, договора безвозмездного пользования, договора доверительного управления, иных договоров, предусматривающих переход прав владения и (или) пользования в отношении муниципального имущества;</w:t>
      </w:r>
    </w:p>
    <w:p w:rsidR="00311F40" w:rsidRDefault="00311F40" w:rsidP="00311F40">
      <w:pPr>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 </w:t>
      </w:r>
    </w:p>
    <w:p w:rsidR="00311F40" w:rsidRDefault="00311F40" w:rsidP="00311F40">
      <w:pPr>
        <w:autoSpaceDE w:val="0"/>
        <w:autoSpaceDN w:val="0"/>
        <w:adjustRightInd w:val="0"/>
        <w:ind w:firstLine="709"/>
        <w:jc w:val="both"/>
        <w:rPr>
          <w:sz w:val="28"/>
          <w:szCs w:val="28"/>
        </w:rPr>
      </w:pPr>
      <w:r>
        <w:rPr>
          <w:sz w:val="28"/>
          <w:szCs w:val="28"/>
        </w:rPr>
        <w:t>2.5. Срок предоставления муниципальной услуги.</w:t>
      </w:r>
    </w:p>
    <w:p w:rsidR="00311F40" w:rsidRDefault="00311F40" w:rsidP="00311F40">
      <w:pPr>
        <w:autoSpaceDE w:val="0"/>
        <w:autoSpaceDN w:val="0"/>
        <w:adjustRightInd w:val="0"/>
        <w:ind w:firstLine="709"/>
        <w:jc w:val="both"/>
        <w:rPr>
          <w:sz w:val="28"/>
          <w:szCs w:val="28"/>
        </w:rPr>
      </w:pPr>
      <w:r>
        <w:rPr>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w:t>
      </w:r>
      <w:r>
        <w:rPr>
          <w:sz w:val="28"/>
          <w:szCs w:val="28"/>
        </w:rPr>
        <w:lastRenderedPageBreak/>
        <w:t>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Кировского сельсовета.</w:t>
      </w:r>
    </w:p>
    <w:p w:rsidR="00311F40" w:rsidRDefault="00311F40" w:rsidP="00311F40">
      <w:pPr>
        <w:autoSpaceDE w:val="0"/>
        <w:autoSpaceDN w:val="0"/>
        <w:adjustRightInd w:val="0"/>
        <w:ind w:firstLine="709"/>
        <w:jc w:val="both"/>
        <w:rPr>
          <w:sz w:val="28"/>
          <w:szCs w:val="28"/>
        </w:rPr>
      </w:pPr>
      <w:r>
        <w:rPr>
          <w:sz w:val="28"/>
          <w:szCs w:val="28"/>
        </w:rPr>
        <w:t>2.6. Перечень нормативных правовых актов, непосредственно регулирующих предоставление муниципальной услуги.</w:t>
      </w:r>
    </w:p>
    <w:p w:rsidR="00311F40" w:rsidRDefault="00311F40" w:rsidP="00311F40">
      <w:pPr>
        <w:ind w:firstLine="720"/>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311F40" w:rsidRDefault="00311F40" w:rsidP="00311F40">
      <w:pPr>
        <w:ind w:firstLine="720"/>
        <w:jc w:val="both"/>
        <w:rPr>
          <w:sz w:val="28"/>
          <w:szCs w:val="28"/>
        </w:rPr>
      </w:pPr>
      <w:r>
        <w:rPr>
          <w:sz w:val="28"/>
          <w:szCs w:val="28"/>
        </w:rPr>
        <w:t>1) Конституцией Российской Федерации;</w:t>
      </w:r>
    </w:p>
    <w:p w:rsidR="00311F40" w:rsidRDefault="00311F40" w:rsidP="00311F40">
      <w:pPr>
        <w:ind w:firstLine="720"/>
        <w:jc w:val="both"/>
        <w:rPr>
          <w:sz w:val="28"/>
          <w:szCs w:val="28"/>
        </w:rPr>
      </w:pPr>
      <w:r>
        <w:rPr>
          <w:sz w:val="28"/>
          <w:szCs w:val="28"/>
        </w:rPr>
        <w:t>2) Федеральным законом от 26.07.2006 №135-ФЗ «О защите конкуренции»;</w:t>
      </w:r>
    </w:p>
    <w:p w:rsidR="00311F40" w:rsidRDefault="00311F40" w:rsidP="00311F40">
      <w:pPr>
        <w:ind w:firstLine="720"/>
        <w:jc w:val="both"/>
        <w:rPr>
          <w:sz w:val="28"/>
          <w:szCs w:val="28"/>
        </w:rPr>
      </w:pPr>
      <w:r>
        <w:rPr>
          <w:sz w:val="28"/>
          <w:szCs w:val="28"/>
        </w:rPr>
        <w:t>3) Федеральным законом от 29.07.1998 №135-ФЗ «Об оценочной деятельности в Российской Федерации»;</w:t>
      </w:r>
    </w:p>
    <w:p w:rsidR="00311F40" w:rsidRDefault="00311F40" w:rsidP="00311F40">
      <w:pPr>
        <w:ind w:firstLine="720"/>
        <w:jc w:val="both"/>
        <w:rPr>
          <w:sz w:val="28"/>
          <w:szCs w:val="28"/>
        </w:rPr>
      </w:pPr>
      <w:r>
        <w:rPr>
          <w:sz w:val="28"/>
          <w:szCs w:val="28"/>
        </w:rPr>
        <w:t>4) Федеральным законом от 06.10.2003 №131-ФЗ «Об общих принципах организации местного самоуправления в Российской Федерации»;</w:t>
      </w:r>
    </w:p>
    <w:p w:rsidR="00311F40" w:rsidRDefault="00311F40" w:rsidP="00311F40">
      <w:pPr>
        <w:ind w:firstLine="720"/>
        <w:jc w:val="both"/>
        <w:rPr>
          <w:sz w:val="28"/>
          <w:szCs w:val="28"/>
        </w:rPr>
      </w:pPr>
      <w:r>
        <w:rPr>
          <w:sz w:val="28"/>
          <w:szCs w:val="28"/>
        </w:rPr>
        <w:t xml:space="preserve">5) Федеральным законом от 27.07.2010 №210-ФЗ «Об организации предоставления государственных и муниципальных услуг»; </w:t>
      </w:r>
    </w:p>
    <w:p w:rsidR="00311F40" w:rsidRDefault="00311F40" w:rsidP="00311F40">
      <w:pPr>
        <w:pStyle w:val="a4"/>
        <w:spacing w:before="0" w:beforeAutospacing="0" w:after="0" w:afterAutospacing="0"/>
        <w:ind w:right="-63" w:firstLine="708"/>
        <w:jc w:val="both"/>
        <w:rPr>
          <w:sz w:val="28"/>
          <w:szCs w:val="28"/>
        </w:rPr>
      </w:pPr>
      <w:r>
        <w:rPr>
          <w:sz w:val="28"/>
          <w:szCs w:val="28"/>
        </w:rPr>
        <w:t>6) Федеральным законом от 27.07.2006 № 152-ФЗ «О персональных данных»;</w:t>
      </w:r>
    </w:p>
    <w:p w:rsidR="00311F40" w:rsidRDefault="00311F40" w:rsidP="00311F40">
      <w:pPr>
        <w:ind w:firstLine="720"/>
        <w:jc w:val="both"/>
        <w:rPr>
          <w:sz w:val="28"/>
          <w:szCs w:val="28"/>
        </w:rPr>
      </w:pPr>
      <w:r>
        <w:rPr>
          <w:sz w:val="28"/>
          <w:szCs w:val="28"/>
        </w:rPr>
        <w:t>7) Уставом муниципального образования  Кировский сельсовет.</w:t>
      </w:r>
    </w:p>
    <w:p w:rsidR="00311F40" w:rsidRDefault="00311F40" w:rsidP="00311F40">
      <w:pPr>
        <w:spacing w:after="120"/>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11F40" w:rsidRDefault="00311F40" w:rsidP="00311F40">
      <w:pPr>
        <w:ind w:firstLine="720"/>
        <w:jc w:val="both"/>
        <w:rPr>
          <w:sz w:val="28"/>
          <w:szCs w:val="28"/>
        </w:rPr>
      </w:pPr>
      <w:r>
        <w:rPr>
          <w:sz w:val="28"/>
          <w:szCs w:val="28"/>
        </w:rPr>
        <w:t>2.7.1.</w:t>
      </w:r>
      <w:r>
        <w:rPr>
          <w:sz w:val="28"/>
          <w:szCs w:val="28"/>
        </w:rPr>
        <w:tab/>
        <w:t>Основанием для предоставления муниципальной услуги является направленное в Администрацию  Кировского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311F40" w:rsidRDefault="00311F40" w:rsidP="00311F40">
      <w:pPr>
        <w:autoSpaceDE w:val="0"/>
        <w:autoSpaceDN w:val="0"/>
        <w:adjustRightInd w:val="0"/>
        <w:ind w:firstLine="709"/>
        <w:jc w:val="both"/>
        <w:rPr>
          <w:sz w:val="28"/>
          <w:szCs w:val="28"/>
        </w:rPr>
      </w:pPr>
      <w:r>
        <w:rPr>
          <w:sz w:val="28"/>
          <w:szCs w:val="28"/>
        </w:rPr>
        <w:t xml:space="preserve">К указанному заявлению прилагаются следующие документы: </w:t>
      </w:r>
    </w:p>
    <w:p w:rsidR="00311F40" w:rsidRDefault="00311F40" w:rsidP="00311F40">
      <w:pPr>
        <w:autoSpaceDE w:val="0"/>
        <w:autoSpaceDN w:val="0"/>
        <w:adjustRightInd w:val="0"/>
        <w:ind w:firstLine="709"/>
        <w:jc w:val="both"/>
        <w:rPr>
          <w:sz w:val="28"/>
          <w:szCs w:val="28"/>
        </w:rPr>
      </w:pPr>
      <w:r>
        <w:rPr>
          <w:sz w:val="28"/>
          <w:szCs w:val="28"/>
        </w:rPr>
        <w:t xml:space="preserve">1) документ, удостоверяющий личность заявителя, уполномоченного представителя; </w:t>
      </w:r>
    </w:p>
    <w:p w:rsidR="00311F40" w:rsidRDefault="00311F40" w:rsidP="00311F40">
      <w:pPr>
        <w:autoSpaceDE w:val="0"/>
        <w:autoSpaceDN w:val="0"/>
        <w:adjustRightInd w:val="0"/>
        <w:ind w:firstLine="709"/>
        <w:jc w:val="both"/>
        <w:rPr>
          <w:sz w:val="28"/>
          <w:szCs w:val="28"/>
        </w:rPr>
      </w:pPr>
      <w:r>
        <w:rPr>
          <w:sz w:val="28"/>
          <w:szCs w:val="28"/>
        </w:rPr>
        <w:t>2) сведения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311F40" w:rsidRDefault="00311F40" w:rsidP="00311F40">
      <w:pPr>
        <w:autoSpaceDE w:val="0"/>
        <w:autoSpaceDN w:val="0"/>
        <w:adjustRightInd w:val="0"/>
        <w:ind w:firstLine="709"/>
        <w:jc w:val="both"/>
        <w:rPr>
          <w:sz w:val="28"/>
          <w:szCs w:val="28"/>
        </w:rPr>
      </w:pPr>
      <w:r>
        <w:rPr>
          <w:sz w:val="28"/>
          <w:szCs w:val="28"/>
        </w:rPr>
        <w:t xml:space="preserve">3) документ, подтверждающий наличие оснований, предусмотренных пунктом 1.2.1 Административного регламента, для предоставления во владение и (или) пользование заявителю муниципального имущества без проведения торгов. </w:t>
      </w:r>
    </w:p>
    <w:p w:rsidR="00311F40" w:rsidRDefault="00311F40" w:rsidP="00311F40">
      <w:pPr>
        <w:autoSpaceDE w:val="0"/>
        <w:autoSpaceDN w:val="0"/>
        <w:adjustRightInd w:val="0"/>
        <w:spacing w:after="120"/>
        <w:ind w:firstLine="709"/>
        <w:jc w:val="both"/>
        <w:rPr>
          <w:sz w:val="28"/>
          <w:szCs w:val="28"/>
        </w:rPr>
      </w:pPr>
      <w:r>
        <w:rPr>
          <w:sz w:val="28"/>
          <w:szCs w:val="28"/>
        </w:rPr>
        <w:lastRenderedPageBreak/>
        <w:t>2.7.2. Заявитель вправе не представлять документы, предусмотренные подпунктом 2 пункта 2.7.1 Административного регламента. Для рассмотрения заявления Администрация Кировского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311F40" w:rsidRDefault="00311F40" w:rsidP="00311F40">
      <w:pPr>
        <w:ind w:firstLine="709"/>
        <w:jc w:val="both"/>
        <w:rPr>
          <w:sz w:val="28"/>
          <w:szCs w:val="28"/>
        </w:rPr>
      </w:pPr>
      <w:r>
        <w:rPr>
          <w:sz w:val="28"/>
          <w:szCs w:val="28"/>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rsidR="00311F40" w:rsidRDefault="00311F40" w:rsidP="00311F40">
      <w:pPr>
        <w:ind w:firstLine="709"/>
        <w:jc w:val="both"/>
        <w:rPr>
          <w:sz w:val="28"/>
          <w:szCs w:val="28"/>
        </w:rPr>
      </w:pPr>
      <w:r>
        <w:rPr>
          <w:sz w:val="28"/>
          <w:szCs w:val="28"/>
        </w:rPr>
        <w:t>Заявителю выдается расписка в получении документов (приложение 7)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11F40" w:rsidRDefault="00311F40" w:rsidP="00311F40">
      <w:pPr>
        <w:ind w:firstLine="709"/>
        <w:jc w:val="both"/>
        <w:rPr>
          <w:bCs/>
          <w:iCs/>
          <w:sz w:val="28"/>
          <w:szCs w:val="28"/>
        </w:rPr>
      </w:pPr>
      <w:r>
        <w:rPr>
          <w:bCs/>
          <w:iCs/>
          <w:sz w:val="28"/>
          <w:szCs w:val="28"/>
        </w:rPr>
        <w:t>2.7.4. Иные особенности предоставления муниципальной услуги.</w:t>
      </w:r>
    </w:p>
    <w:p w:rsidR="00311F40" w:rsidRDefault="00311F40" w:rsidP="00311F40">
      <w:pPr>
        <w:autoSpaceDE w:val="0"/>
        <w:autoSpaceDN w:val="0"/>
        <w:adjustRightInd w:val="0"/>
        <w:ind w:firstLine="709"/>
        <w:jc w:val="both"/>
        <w:rPr>
          <w:sz w:val="28"/>
          <w:szCs w:val="28"/>
        </w:rPr>
      </w:pPr>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Кировского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311F40" w:rsidRDefault="00311F40" w:rsidP="00311F40">
      <w:pPr>
        <w:autoSpaceDE w:val="0"/>
        <w:autoSpaceDN w:val="0"/>
        <w:adjustRightInd w:val="0"/>
        <w:ind w:firstLine="709"/>
        <w:jc w:val="both"/>
        <w:rPr>
          <w:sz w:val="28"/>
          <w:szCs w:val="28"/>
        </w:rPr>
      </w:pPr>
    </w:p>
    <w:p w:rsidR="00311F40" w:rsidRDefault="00311F40" w:rsidP="00311F40">
      <w:pPr>
        <w:autoSpaceDE w:val="0"/>
        <w:autoSpaceDN w:val="0"/>
        <w:adjustRightInd w:val="0"/>
        <w:ind w:firstLine="709"/>
        <w:jc w:val="both"/>
        <w:rPr>
          <w:sz w:val="28"/>
          <w:szCs w:val="28"/>
        </w:rPr>
      </w:pPr>
      <w:r>
        <w:rPr>
          <w:sz w:val="28"/>
          <w:szCs w:val="28"/>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311F40" w:rsidRDefault="00311F40" w:rsidP="00311F40">
      <w:pPr>
        <w:autoSpaceDE w:val="0"/>
        <w:autoSpaceDN w:val="0"/>
        <w:adjustRightInd w:val="0"/>
        <w:ind w:firstLine="709"/>
        <w:jc w:val="both"/>
        <w:rPr>
          <w:sz w:val="28"/>
          <w:szCs w:val="28"/>
        </w:rPr>
      </w:pPr>
      <w:r>
        <w:rPr>
          <w:sz w:val="28"/>
          <w:szCs w:val="28"/>
        </w:rPr>
        <w:t xml:space="preserve">Уполномоченный представитель заявителя должен предъявить документ, удостоверяющий полномочия представителя. </w:t>
      </w:r>
    </w:p>
    <w:p w:rsidR="00311F40" w:rsidRDefault="00311F40" w:rsidP="00311F40">
      <w:pPr>
        <w:autoSpaceDE w:val="0"/>
        <w:autoSpaceDN w:val="0"/>
        <w:adjustRightInd w:val="0"/>
        <w:ind w:firstLine="709"/>
        <w:jc w:val="both"/>
        <w:rPr>
          <w:sz w:val="28"/>
          <w:szCs w:val="28"/>
        </w:rPr>
      </w:pPr>
    </w:p>
    <w:p w:rsidR="00311F40" w:rsidRDefault="00311F40" w:rsidP="00311F40">
      <w:pPr>
        <w:widowControl w:val="0"/>
        <w:autoSpaceDE w:val="0"/>
        <w:autoSpaceDN w:val="0"/>
        <w:adjustRightInd w:val="0"/>
        <w:ind w:firstLine="709"/>
        <w:jc w:val="both"/>
        <w:rPr>
          <w:sz w:val="28"/>
          <w:szCs w:val="28"/>
        </w:rPr>
      </w:pPr>
      <w:r>
        <w:rPr>
          <w:sz w:val="28"/>
          <w:szCs w:val="28"/>
        </w:rPr>
        <w:t xml:space="preserve">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w:t>
      </w:r>
      <w:r>
        <w:rPr>
          <w:sz w:val="28"/>
          <w:szCs w:val="28"/>
        </w:rPr>
        <w:lastRenderedPageBreak/>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11F40" w:rsidRDefault="00311F40" w:rsidP="00311F40">
      <w:pPr>
        <w:widowControl w:val="0"/>
        <w:autoSpaceDE w:val="0"/>
        <w:autoSpaceDN w:val="0"/>
        <w:adjustRightInd w:val="0"/>
        <w:ind w:firstLine="709"/>
        <w:jc w:val="both"/>
        <w:rPr>
          <w:sz w:val="28"/>
          <w:szCs w:val="28"/>
        </w:rPr>
      </w:pPr>
    </w:p>
    <w:p w:rsidR="00311F40" w:rsidRDefault="00311F40" w:rsidP="00311F40">
      <w:pPr>
        <w:ind w:firstLine="709"/>
        <w:jc w:val="both"/>
        <w:rPr>
          <w:sz w:val="28"/>
          <w:szCs w:val="28"/>
        </w:rPr>
      </w:pPr>
      <w:r>
        <w:rPr>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311F40" w:rsidRDefault="00311F40" w:rsidP="00311F40">
      <w:pPr>
        <w:autoSpaceDE w:val="0"/>
        <w:ind w:firstLine="851"/>
        <w:jc w:val="both"/>
        <w:rPr>
          <w:sz w:val="28"/>
          <w:szCs w:val="28"/>
        </w:rPr>
      </w:pPr>
      <w:r>
        <w:rPr>
          <w:sz w:val="28"/>
          <w:szCs w:val="28"/>
        </w:rPr>
        <w:t>Запрещается требовать от заявителя:</w:t>
      </w:r>
    </w:p>
    <w:p w:rsidR="00311F40" w:rsidRDefault="00311F40" w:rsidP="00311F40">
      <w:pPr>
        <w:autoSpaceDE w:val="0"/>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1F40" w:rsidRDefault="00311F40" w:rsidP="00311F40">
      <w:pPr>
        <w:autoSpaceDE w:val="0"/>
        <w:ind w:firstLine="851"/>
        <w:jc w:val="both"/>
        <w:rPr>
          <w:sz w:val="28"/>
          <w:szCs w:val="28"/>
        </w:rPr>
      </w:pPr>
      <w:r>
        <w:rPr>
          <w:sz w:val="28"/>
          <w:szCs w:val="28"/>
        </w:rPr>
        <w:t>предоставления документов и информации, которые находятся в распоряжении Администрации _Кировского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11F40" w:rsidRDefault="00311F40" w:rsidP="00311F40">
      <w:pPr>
        <w:tabs>
          <w:tab w:val="left" w:pos="1980"/>
        </w:tabs>
        <w:ind w:firstLine="709"/>
        <w:jc w:val="both"/>
        <w:rPr>
          <w:sz w:val="28"/>
          <w:szCs w:val="28"/>
        </w:rPr>
      </w:pPr>
    </w:p>
    <w:p w:rsidR="00311F40" w:rsidRDefault="00311F40" w:rsidP="00311F40">
      <w:pPr>
        <w:tabs>
          <w:tab w:val="left" w:pos="1276"/>
        </w:tabs>
        <w:ind w:firstLine="709"/>
        <w:jc w:val="both"/>
        <w:rPr>
          <w:sz w:val="28"/>
          <w:szCs w:val="28"/>
        </w:rPr>
      </w:pPr>
      <w:r>
        <w:rPr>
          <w:sz w:val="28"/>
          <w:szCs w:val="28"/>
        </w:rPr>
        <w:t>2.11.</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311F40" w:rsidRDefault="00311F40" w:rsidP="00311F40">
      <w:pPr>
        <w:pStyle w:val="2"/>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311F40" w:rsidRDefault="00311F40" w:rsidP="00311F40">
      <w:pPr>
        <w:tabs>
          <w:tab w:val="left" w:pos="1276"/>
        </w:tabs>
        <w:autoSpaceDE w:val="0"/>
        <w:autoSpaceDN w:val="0"/>
        <w:adjustRightInd w:val="0"/>
        <w:ind w:firstLine="709"/>
        <w:jc w:val="both"/>
        <w:outlineLvl w:val="2"/>
        <w:rPr>
          <w:sz w:val="28"/>
          <w:szCs w:val="28"/>
        </w:rPr>
      </w:pPr>
      <w:r>
        <w:rPr>
          <w:sz w:val="28"/>
          <w:szCs w:val="28"/>
        </w:rPr>
        <w:t>2.12. Исчерпывающий перечень оснований для отказа в предоставлении муниципальной услуги.</w:t>
      </w:r>
    </w:p>
    <w:p w:rsidR="00311F40" w:rsidRDefault="00311F40" w:rsidP="00311F40">
      <w:pPr>
        <w:ind w:firstLine="709"/>
        <w:jc w:val="both"/>
        <w:rPr>
          <w:sz w:val="28"/>
          <w:szCs w:val="28"/>
        </w:rPr>
      </w:pPr>
      <w:r>
        <w:rPr>
          <w:sz w:val="28"/>
          <w:szCs w:val="28"/>
        </w:rPr>
        <w:t>Основанием для отказа в предоставлении муниципальной услуги является:</w:t>
      </w:r>
    </w:p>
    <w:p w:rsidR="00311F40" w:rsidRDefault="00311F40" w:rsidP="00311F40">
      <w:pPr>
        <w:ind w:firstLine="720"/>
        <w:jc w:val="both"/>
        <w:rPr>
          <w:sz w:val="28"/>
          <w:szCs w:val="28"/>
        </w:rPr>
      </w:pPr>
      <w:r>
        <w:rPr>
          <w:sz w:val="28"/>
          <w:szCs w:val="28"/>
        </w:rPr>
        <w:t>1) отсутствуют предусмотренные пунктом 1.2.1 Административного регламента основания для предоставления заявителю муниципального имущества без проведения торгов;</w:t>
      </w:r>
    </w:p>
    <w:p w:rsidR="00311F40" w:rsidRDefault="00311F40" w:rsidP="00311F40">
      <w:pPr>
        <w:ind w:firstLine="720"/>
        <w:jc w:val="both"/>
        <w:rPr>
          <w:sz w:val="28"/>
          <w:szCs w:val="28"/>
        </w:rPr>
      </w:pPr>
      <w:r>
        <w:rPr>
          <w:sz w:val="28"/>
          <w:szCs w:val="28"/>
        </w:rPr>
        <w:t>2) отсутствует на момент обращения заявителя муниципальное имущество, свободное от прав третьих лиц, которое может быть передано;</w:t>
      </w:r>
    </w:p>
    <w:p w:rsidR="00311F40" w:rsidRDefault="00311F40" w:rsidP="00311F40">
      <w:pPr>
        <w:ind w:firstLine="720"/>
        <w:jc w:val="both"/>
        <w:rPr>
          <w:sz w:val="28"/>
          <w:szCs w:val="28"/>
        </w:rPr>
      </w:pPr>
      <w:r>
        <w:rPr>
          <w:sz w:val="28"/>
          <w:szCs w:val="28"/>
        </w:rPr>
        <w:t>3) в отношении указанного в заявлении муниципального имущества принято решение о проведении торгов;</w:t>
      </w:r>
    </w:p>
    <w:p w:rsidR="00311F40" w:rsidRDefault="00311F40" w:rsidP="00311F40">
      <w:pPr>
        <w:ind w:firstLine="720"/>
        <w:jc w:val="both"/>
        <w:rPr>
          <w:sz w:val="28"/>
          <w:szCs w:val="28"/>
        </w:rPr>
      </w:pPr>
      <w:r>
        <w:rPr>
          <w:sz w:val="28"/>
          <w:szCs w:val="28"/>
        </w:rPr>
        <w:t>4) указанное в заявлении муниципальное имущество является предметом действующего договора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такого имущества;</w:t>
      </w:r>
    </w:p>
    <w:p w:rsidR="00311F40" w:rsidRDefault="00311F40" w:rsidP="00311F40">
      <w:pPr>
        <w:ind w:firstLine="720"/>
        <w:jc w:val="both"/>
        <w:rPr>
          <w:sz w:val="28"/>
          <w:szCs w:val="28"/>
        </w:rPr>
      </w:pPr>
      <w:r>
        <w:rPr>
          <w:sz w:val="28"/>
          <w:szCs w:val="28"/>
        </w:rPr>
        <w:t>5) непредставление документов, указанных в пункте 2.7.1 Административного регламента (с учетом положений пункта 2.7.2. Административного регламента)</w:t>
      </w:r>
    </w:p>
    <w:p w:rsidR="00311F40" w:rsidRDefault="00311F40" w:rsidP="00311F40">
      <w:pPr>
        <w:autoSpaceDE w:val="0"/>
        <w:ind w:firstLine="720"/>
        <w:jc w:val="both"/>
        <w:rPr>
          <w:sz w:val="28"/>
          <w:szCs w:val="28"/>
        </w:rPr>
      </w:pPr>
      <w:r>
        <w:rPr>
          <w:sz w:val="28"/>
          <w:szCs w:val="28"/>
        </w:rPr>
        <w:t>2.13. Перечень услуг, которые являются необходимыми и обязательными для предоставления муниципальной услуги.</w:t>
      </w:r>
    </w:p>
    <w:p w:rsidR="00311F40" w:rsidRDefault="00311F40" w:rsidP="00311F40">
      <w:pPr>
        <w:autoSpaceDE w:val="0"/>
        <w:ind w:firstLine="720"/>
        <w:jc w:val="both"/>
        <w:rPr>
          <w:sz w:val="28"/>
          <w:szCs w:val="28"/>
        </w:rPr>
      </w:pPr>
      <w:r>
        <w:rPr>
          <w:sz w:val="28"/>
          <w:szCs w:val="28"/>
        </w:rPr>
        <w:lastRenderedPageBreak/>
        <w:t>Необходимыми и обязательными для предоставления муниципальной услуги являются следующие услуги: отсутствуют</w:t>
      </w:r>
    </w:p>
    <w:p w:rsidR="00311F40" w:rsidRDefault="00311F40" w:rsidP="00311F40">
      <w:pPr>
        <w:pStyle w:val="2"/>
        <w:ind w:firstLine="709"/>
        <w:jc w:val="both"/>
        <w:outlineLvl w:val="2"/>
        <w:rPr>
          <w:szCs w:val="28"/>
        </w:rPr>
      </w:pPr>
      <w:r>
        <w:rPr>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311F40" w:rsidRDefault="00311F40" w:rsidP="00311F40">
      <w:pPr>
        <w:pStyle w:val="2"/>
        <w:spacing w:after="120"/>
        <w:ind w:firstLine="709"/>
        <w:jc w:val="both"/>
        <w:outlineLvl w:val="2"/>
        <w:rPr>
          <w:szCs w:val="28"/>
        </w:rPr>
      </w:pPr>
      <w:r>
        <w:rPr>
          <w:szCs w:val="28"/>
        </w:rPr>
        <w:t>Предоставление муниципальной услуги осуществляется бесплатно.</w:t>
      </w:r>
    </w:p>
    <w:p w:rsidR="00311F40" w:rsidRDefault="00311F40" w:rsidP="00311F40">
      <w:pPr>
        <w:pStyle w:val="2"/>
        <w:ind w:firstLine="709"/>
        <w:jc w:val="both"/>
        <w:outlineLvl w:val="2"/>
        <w:rPr>
          <w:szCs w:val="28"/>
        </w:rPr>
      </w:pPr>
      <w:r>
        <w:rPr>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1F40" w:rsidRDefault="00311F40" w:rsidP="00311F40">
      <w:pPr>
        <w:autoSpaceDE w:val="0"/>
        <w:autoSpaceDN w:val="0"/>
        <w:adjustRightInd w:val="0"/>
        <w:spacing w:after="12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1F40" w:rsidRDefault="00311F40" w:rsidP="00311F40">
      <w:pPr>
        <w:pStyle w:val="2"/>
        <w:ind w:firstLine="709"/>
        <w:jc w:val="both"/>
        <w:outlineLvl w:val="2"/>
        <w:rPr>
          <w:szCs w:val="28"/>
        </w:rPr>
      </w:pPr>
      <w:r>
        <w:rPr>
          <w:szCs w:val="28"/>
        </w:rPr>
        <w:t>2.16. Срок регистрации заявления о предоставлении муниципальной услуги.</w:t>
      </w:r>
    </w:p>
    <w:p w:rsidR="00311F40" w:rsidRDefault="00311F40" w:rsidP="00311F40">
      <w:pPr>
        <w:pStyle w:val="2"/>
        <w:spacing w:after="120"/>
        <w:ind w:firstLine="709"/>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311F40" w:rsidRDefault="00311F40" w:rsidP="00311F40">
      <w:pPr>
        <w:pStyle w:val="2"/>
        <w:spacing w:after="120"/>
        <w:ind w:firstLine="709"/>
        <w:jc w:val="both"/>
        <w:outlineLvl w:val="2"/>
        <w:rPr>
          <w:szCs w:val="28"/>
        </w:rPr>
      </w:pPr>
      <w:r>
        <w:rPr>
          <w:szCs w:val="28"/>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1F40" w:rsidRDefault="00311F40" w:rsidP="00311F40">
      <w:pPr>
        <w:autoSpaceDE w:val="0"/>
        <w:autoSpaceDN w:val="0"/>
        <w:adjustRightInd w:val="0"/>
        <w:ind w:firstLine="720"/>
        <w:jc w:val="both"/>
        <w:outlineLvl w:val="2"/>
        <w:rPr>
          <w:sz w:val="28"/>
          <w:szCs w:val="28"/>
        </w:rPr>
      </w:pPr>
      <w:r>
        <w:rPr>
          <w:sz w:val="28"/>
          <w:szCs w:val="28"/>
        </w:rPr>
        <w:t>2.17.1. Помещение, в котором осуществляется прием заявителей, должно обеспечивать:</w:t>
      </w:r>
    </w:p>
    <w:p w:rsidR="00311F40" w:rsidRDefault="00311F40" w:rsidP="00311F40">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Кировского сельсовета;</w:t>
      </w:r>
    </w:p>
    <w:p w:rsidR="00311F40" w:rsidRDefault="00311F40" w:rsidP="00311F40">
      <w:pPr>
        <w:autoSpaceDE w:val="0"/>
        <w:autoSpaceDN w:val="0"/>
        <w:adjustRightInd w:val="0"/>
        <w:ind w:firstLine="720"/>
        <w:jc w:val="both"/>
        <w:outlineLvl w:val="2"/>
        <w:rPr>
          <w:sz w:val="28"/>
          <w:szCs w:val="28"/>
        </w:rPr>
      </w:pPr>
      <w:r>
        <w:rPr>
          <w:sz w:val="28"/>
          <w:szCs w:val="28"/>
        </w:rPr>
        <w:t xml:space="preserve">2) возможность и удобство оформления заявителем письменного заявления; </w:t>
      </w:r>
    </w:p>
    <w:p w:rsidR="00311F40" w:rsidRDefault="00311F40" w:rsidP="00311F40">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311F40" w:rsidRDefault="00311F40" w:rsidP="00311F40">
      <w:pPr>
        <w:autoSpaceDE w:val="0"/>
        <w:autoSpaceDN w:val="0"/>
        <w:adjustRightInd w:val="0"/>
        <w:spacing w:after="12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11F40" w:rsidRDefault="00311F40" w:rsidP="00311F40">
      <w:pPr>
        <w:autoSpaceDE w:val="0"/>
        <w:autoSpaceDN w:val="0"/>
        <w:adjustRightInd w:val="0"/>
        <w:spacing w:after="120"/>
        <w:ind w:firstLine="720"/>
        <w:jc w:val="both"/>
        <w:outlineLvl w:val="2"/>
        <w:rPr>
          <w:sz w:val="28"/>
          <w:szCs w:val="28"/>
        </w:rPr>
      </w:pPr>
      <w:r>
        <w:rPr>
          <w:sz w:val="28"/>
          <w:szCs w:val="28"/>
        </w:rPr>
        <w:t>2.17.2.</w:t>
      </w:r>
      <w:r>
        <w:rPr>
          <w:sz w:val="28"/>
          <w:szCs w:val="28"/>
        </w:rP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311F40" w:rsidRDefault="00311F40" w:rsidP="00311F40">
      <w:pPr>
        <w:autoSpaceDE w:val="0"/>
        <w:autoSpaceDN w:val="0"/>
        <w:adjustRightInd w:val="0"/>
        <w:spacing w:after="120"/>
        <w:ind w:firstLine="720"/>
        <w:jc w:val="both"/>
        <w:outlineLvl w:val="2"/>
        <w:rPr>
          <w:sz w:val="28"/>
          <w:szCs w:val="28"/>
        </w:rPr>
      </w:pPr>
      <w:r>
        <w:rPr>
          <w:sz w:val="28"/>
          <w:szCs w:val="28"/>
        </w:rPr>
        <w:t>2.17.3.</w:t>
      </w:r>
      <w:r>
        <w:rPr>
          <w:sz w:val="28"/>
          <w:szCs w:val="28"/>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сельсовета, ответственного за его исполнение, и т.п. осуществляет специалист Администрации   сельсовета.</w:t>
      </w:r>
    </w:p>
    <w:p w:rsidR="00311F40" w:rsidRDefault="00311F40" w:rsidP="00311F40">
      <w:pPr>
        <w:spacing w:after="120"/>
        <w:ind w:firstLine="709"/>
        <w:jc w:val="both"/>
        <w:rPr>
          <w:sz w:val="28"/>
          <w:szCs w:val="28"/>
        </w:rPr>
      </w:pPr>
      <w:r>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11F40" w:rsidRDefault="00311F40" w:rsidP="00311F40">
      <w:pPr>
        <w:autoSpaceDE w:val="0"/>
        <w:autoSpaceDN w:val="0"/>
        <w:adjustRightInd w:val="0"/>
        <w:ind w:firstLine="709"/>
        <w:jc w:val="both"/>
        <w:rPr>
          <w:sz w:val="28"/>
          <w:szCs w:val="28"/>
        </w:rPr>
      </w:pPr>
      <w:r>
        <w:rPr>
          <w:sz w:val="28"/>
          <w:szCs w:val="28"/>
        </w:rPr>
        <w:lastRenderedPageBreak/>
        <w:t xml:space="preserve">2.17.5. На информационных стендах Администрации Кировского сельсовета размещается следующая информация: </w:t>
      </w:r>
    </w:p>
    <w:p w:rsidR="00311F40" w:rsidRDefault="00311F40" w:rsidP="00311F40">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11F40" w:rsidRDefault="00311F40" w:rsidP="00311F40">
      <w:pPr>
        <w:autoSpaceDE w:val="0"/>
        <w:autoSpaceDN w:val="0"/>
        <w:adjustRightInd w:val="0"/>
        <w:ind w:firstLine="709"/>
        <w:jc w:val="both"/>
        <w:rPr>
          <w:sz w:val="28"/>
          <w:szCs w:val="28"/>
        </w:rPr>
      </w:pPr>
      <w:r>
        <w:rPr>
          <w:sz w:val="28"/>
          <w:szCs w:val="28"/>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11F40" w:rsidRDefault="00311F40" w:rsidP="00311F40">
      <w:pPr>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311F40" w:rsidRDefault="00311F40" w:rsidP="00311F40">
      <w:pPr>
        <w:autoSpaceDE w:val="0"/>
        <w:autoSpaceDN w:val="0"/>
        <w:adjustRightInd w:val="0"/>
        <w:ind w:firstLine="709"/>
        <w:jc w:val="both"/>
        <w:rPr>
          <w:sz w:val="28"/>
          <w:szCs w:val="28"/>
        </w:rPr>
      </w:pPr>
      <w:r>
        <w:rPr>
          <w:sz w:val="28"/>
          <w:szCs w:val="28"/>
        </w:rPr>
        <w:t>4) место нахождения Администрации Кировского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11F40" w:rsidRDefault="00311F40" w:rsidP="00311F40">
      <w:pPr>
        <w:autoSpaceDE w:val="0"/>
        <w:autoSpaceDN w:val="0"/>
        <w:adjustRightInd w:val="0"/>
        <w:ind w:firstLine="709"/>
        <w:jc w:val="both"/>
        <w:rPr>
          <w:sz w:val="28"/>
          <w:szCs w:val="28"/>
        </w:rPr>
      </w:pPr>
      <w:r>
        <w:rPr>
          <w:sz w:val="28"/>
          <w:szCs w:val="28"/>
        </w:rPr>
        <w:t>5) телефон для справок;</w:t>
      </w:r>
    </w:p>
    <w:p w:rsidR="00311F40" w:rsidRDefault="00311F40" w:rsidP="00311F40">
      <w:pPr>
        <w:autoSpaceDE w:val="0"/>
        <w:autoSpaceDN w:val="0"/>
        <w:adjustRightInd w:val="0"/>
        <w:ind w:firstLine="709"/>
        <w:jc w:val="both"/>
        <w:rPr>
          <w:sz w:val="28"/>
          <w:szCs w:val="28"/>
        </w:rPr>
      </w:pPr>
      <w:r>
        <w:rPr>
          <w:sz w:val="28"/>
          <w:szCs w:val="28"/>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11F40" w:rsidRDefault="00311F40" w:rsidP="00311F40">
      <w:pPr>
        <w:autoSpaceDE w:val="0"/>
        <w:autoSpaceDN w:val="0"/>
        <w:adjustRightInd w:val="0"/>
        <w:ind w:firstLine="709"/>
        <w:jc w:val="both"/>
        <w:rPr>
          <w:sz w:val="28"/>
          <w:szCs w:val="28"/>
        </w:rPr>
      </w:pPr>
      <w:r>
        <w:rPr>
          <w:sz w:val="28"/>
          <w:szCs w:val="28"/>
        </w:rPr>
        <w:t>7) адрес официального интернет-сайта муниципального образования Кировский сельсовет,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11F40" w:rsidRDefault="00311F40" w:rsidP="00311F40">
      <w:pPr>
        <w:autoSpaceDE w:val="0"/>
        <w:autoSpaceDN w:val="0"/>
        <w:adjustRightInd w:val="0"/>
        <w:ind w:firstLine="709"/>
        <w:jc w:val="both"/>
        <w:rPr>
          <w:sz w:val="28"/>
          <w:szCs w:val="28"/>
        </w:rPr>
      </w:pPr>
      <w:r>
        <w:rPr>
          <w:sz w:val="28"/>
          <w:szCs w:val="28"/>
        </w:rPr>
        <w:t>8) порядок получения консультаций;</w:t>
      </w:r>
    </w:p>
    <w:p w:rsidR="00311F40" w:rsidRDefault="00311F40" w:rsidP="00311F40">
      <w:pPr>
        <w:spacing w:after="120"/>
        <w:ind w:firstLine="709"/>
        <w:jc w:val="both"/>
        <w:rPr>
          <w:sz w:val="28"/>
          <w:szCs w:val="28"/>
        </w:rPr>
      </w:pPr>
      <w:r>
        <w:rPr>
          <w:sz w:val="28"/>
          <w:szCs w:val="28"/>
        </w:rPr>
        <w:t>9) порядок обжалования решений, действий (бездействия) должностных лиц Администрации   сельсовета, предоставляющего муниципальную услугу.</w:t>
      </w:r>
    </w:p>
    <w:p w:rsidR="00311F40" w:rsidRDefault="00311F40" w:rsidP="00311F40">
      <w:pPr>
        <w:spacing w:after="120"/>
        <w:ind w:firstLine="709"/>
        <w:jc w:val="both"/>
        <w:rPr>
          <w:sz w:val="28"/>
          <w:szCs w:val="28"/>
        </w:rPr>
      </w:pPr>
      <w:r>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11F40" w:rsidRDefault="00311F40" w:rsidP="00311F40">
      <w:pPr>
        <w:spacing w:after="120"/>
        <w:ind w:firstLine="709"/>
        <w:jc w:val="both"/>
        <w:rPr>
          <w:sz w:val="28"/>
          <w:szCs w:val="28"/>
        </w:rPr>
      </w:pPr>
      <w:r>
        <w:rPr>
          <w:sz w:val="28"/>
          <w:szCs w:val="28"/>
        </w:rPr>
        <w:t>2.17.7. Кабинет приема заявителей должен быть оборудован информационной табличкой (вывеской) с указанием наименования кабинета, фамилии, имени, отчества и должности специалиста, ведущего прием, а также графика работы.</w:t>
      </w:r>
    </w:p>
    <w:p w:rsidR="00311F40" w:rsidRDefault="00311F40" w:rsidP="00311F40">
      <w:pPr>
        <w:autoSpaceDE w:val="0"/>
        <w:autoSpaceDN w:val="0"/>
        <w:adjustRightInd w:val="0"/>
        <w:spacing w:after="120"/>
        <w:ind w:firstLine="709"/>
        <w:jc w:val="both"/>
        <w:outlineLvl w:val="2"/>
        <w:rPr>
          <w:sz w:val="28"/>
          <w:szCs w:val="28"/>
        </w:rPr>
      </w:pPr>
      <w:r>
        <w:rPr>
          <w:sz w:val="28"/>
          <w:szCs w:val="28"/>
        </w:rPr>
        <w:t>2.18. Показатели доступности и качества муниципальной услуги.</w:t>
      </w:r>
    </w:p>
    <w:p w:rsidR="00311F40" w:rsidRDefault="00311F40" w:rsidP="00311F40">
      <w:pPr>
        <w:autoSpaceDE w:val="0"/>
        <w:autoSpaceDN w:val="0"/>
        <w:adjustRightInd w:val="0"/>
        <w:spacing w:after="120"/>
        <w:ind w:firstLine="709"/>
        <w:jc w:val="both"/>
        <w:outlineLvl w:val="2"/>
        <w:rPr>
          <w:sz w:val="28"/>
          <w:szCs w:val="28"/>
        </w:rPr>
      </w:pPr>
      <w:r>
        <w:rPr>
          <w:sz w:val="28"/>
          <w:szCs w:val="28"/>
        </w:rPr>
        <w:t>2.18.1.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tblPr>
      <w:tblGrid>
        <w:gridCol w:w="6522"/>
        <w:gridCol w:w="3258"/>
      </w:tblGrid>
      <w:tr w:rsidR="00311F40" w:rsidTr="00311F40">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311F40" w:rsidRDefault="00311F40">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63"/>
              <w:jc w:val="center"/>
              <w:rPr>
                <w:rFonts w:ascii="Times New Roman" w:hAnsi="Times New Roman" w:cs="Times New Roman"/>
                <w:sz w:val="28"/>
                <w:szCs w:val="28"/>
              </w:rPr>
            </w:pPr>
            <w:r>
              <w:rPr>
                <w:rFonts w:ascii="Times New Roman" w:hAnsi="Times New Roman" w:cs="Times New Roman"/>
                <w:sz w:val="28"/>
                <w:szCs w:val="28"/>
              </w:rPr>
              <w:t xml:space="preserve">Целевое значение показателя </w:t>
            </w:r>
          </w:p>
        </w:tc>
      </w:tr>
      <w:tr w:rsidR="00311F40" w:rsidTr="00311F40">
        <w:trPr>
          <w:cantSplit/>
          <w:trHeight w:val="360"/>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311F40" w:rsidRDefault="00311F40">
            <w:pPr>
              <w:rPr>
                <w:sz w:val="28"/>
                <w:szCs w:val="28"/>
              </w:rPr>
            </w:pPr>
          </w:p>
        </w:tc>
        <w:tc>
          <w:tcPr>
            <w:tcW w:w="3258" w:type="dxa"/>
            <w:vMerge/>
            <w:tcBorders>
              <w:top w:val="single" w:sz="6" w:space="0" w:color="auto"/>
              <w:left w:val="single" w:sz="6" w:space="0" w:color="auto"/>
              <w:bottom w:val="single" w:sz="6" w:space="0" w:color="auto"/>
              <w:right w:val="single" w:sz="6" w:space="0" w:color="auto"/>
            </w:tcBorders>
            <w:vAlign w:val="center"/>
            <w:hideMark/>
          </w:tcPr>
          <w:p w:rsidR="00311F40" w:rsidRDefault="00311F40">
            <w:pPr>
              <w:rPr>
                <w:sz w:val="28"/>
                <w:szCs w:val="28"/>
              </w:rPr>
            </w:pPr>
          </w:p>
        </w:tc>
      </w:tr>
      <w:tr w:rsidR="00311F40" w:rsidTr="00311F40">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311F40" w:rsidRDefault="00311F40">
            <w:pPr>
              <w:pStyle w:val="ConsPlusCell"/>
              <w:spacing w:after="120"/>
              <w:jc w:val="center"/>
              <w:rPr>
                <w:rFonts w:ascii="Times New Roman" w:hAnsi="Times New Roman" w:cs="Times New Roman"/>
                <w:sz w:val="28"/>
                <w:szCs w:val="28"/>
              </w:rPr>
            </w:pPr>
            <w:r>
              <w:rPr>
                <w:rFonts w:ascii="Times New Roman" w:hAnsi="Times New Roman" w:cs="Times New Roman"/>
                <w:sz w:val="28"/>
                <w:szCs w:val="28"/>
              </w:rPr>
              <w:t>1. Своевременность</w:t>
            </w:r>
          </w:p>
        </w:tc>
      </w:tr>
      <w:tr w:rsidR="00311F40" w:rsidTr="00311F4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jc w:val="both"/>
              <w:rPr>
                <w:rFonts w:ascii="Times New Roman" w:hAnsi="Times New Roman" w:cs="Times New Roman"/>
                <w:sz w:val="28"/>
                <w:szCs w:val="28"/>
              </w:rPr>
            </w:pPr>
            <w:r>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63"/>
              <w:jc w:val="center"/>
              <w:rPr>
                <w:rFonts w:ascii="Times New Roman" w:hAnsi="Times New Roman" w:cs="Times New Roman"/>
                <w:sz w:val="28"/>
                <w:szCs w:val="28"/>
              </w:rPr>
            </w:pPr>
            <w:r>
              <w:rPr>
                <w:rFonts w:ascii="Times New Roman" w:hAnsi="Times New Roman" w:cs="Times New Roman"/>
                <w:sz w:val="28"/>
                <w:szCs w:val="28"/>
              </w:rPr>
              <w:t>90-95%</w:t>
            </w:r>
          </w:p>
        </w:tc>
      </w:tr>
      <w:tr w:rsidR="00311F40" w:rsidTr="00311F40">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311F40" w:rsidRDefault="00311F40">
            <w:pPr>
              <w:pStyle w:val="ConsPlusCell"/>
              <w:spacing w:after="120"/>
              <w:jc w:val="center"/>
              <w:rPr>
                <w:rFonts w:ascii="Times New Roman" w:hAnsi="Times New Roman" w:cs="Times New Roman"/>
                <w:sz w:val="28"/>
                <w:szCs w:val="28"/>
              </w:rPr>
            </w:pPr>
            <w:r>
              <w:rPr>
                <w:rFonts w:ascii="Times New Roman" w:hAnsi="Times New Roman" w:cs="Times New Roman"/>
                <w:sz w:val="28"/>
                <w:szCs w:val="28"/>
              </w:rPr>
              <w:t>2. Качество</w:t>
            </w:r>
          </w:p>
        </w:tc>
      </w:tr>
      <w:tr w:rsidR="00311F40" w:rsidTr="00311F4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63"/>
              <w:jc w:val="center"/>
              <w:rPr>
                <w:rFonts w:ascii="Times New Roman" w:hAnsi="Times New Roman" w:cs="Times New Roman"/>
                <w:sz w:val="28"/>
                <w:szCs w:val="28"/>
              </w:rPr>
            </w:pPr>
            <w:r>
              <w:rPr>
                <w:rFonts w:ascii="Times New Roman" w:hAnsi="Times New Roman" w:cs="Times New Roman"/>
                <w:sz w:val="28"/>
                <w:szCs w:val="28"/>
              </w:rPr>
              <w:t>90-95%</w:t>
            </w:r>
          </w:p>
        </w:tc>
      </w:tr>
      <w:tr w:rsidR="00311F40" w:rsidTr="00311F4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jc w:val="both"/>
              <w:rPr>
                <w:rFonts w:ascii="Times New Roman" w:hAnsi="Times New Roman" w:cs="Times New Roman"/>
                <w:sz w:val="28"/>
                <w:szCs w:val="28"/>
              </w:rPr>
            </w:pPr>
            <w:r>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63"/>
              <w:jc w:val="center"/>
              <w:rPr>
                <w:rFonts w:ascii="Times New Roman" w:hAnsi="Times New Roman" w:cs="Times New Roman"/>
                <w:sz w:val="28"/>
                <w:szCs w:val="28"/>
              </w:rPr>
            </w:pPr>
            <w:r>
              <w:rPr>
                <w:rFonts w:ascii="Times New Roman" w:hAnsi="Times New Roman" w:cs="Times New Roman"/>
                <w:sz w:val="28"/>
                <w:szCs w:val="28"/>
              </w:rPr>
              <w:t>95-97%</w:t>
            </w:r>
          </w:p>
        </w:tc>
      </w:tr>
      <w:tr w:rsidR="00311F40" w:rsidTr="00311F40">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311F40" w:rsidRDefault="00311F40">
            <w:pPr>
              <w:pStyle w:val="ConsPlusCell"/>
              <w:spacing w:after="120"/>
              <w:jc w:val="center"/>
              <w:rPr>
                <w:rFonts w:ascii="Times New Roman" w:hAnsi="Times New Roman" w:cs="Times New Roman"/>
                <w:sz w:val="28"/>
                <w:szCs w:val="28"/>
              </w:rPr>
            </w:pPr>
            <w:r>
              <w:rPr>
                <w:rFonts w:ascii="Times New Roman" w:hAnsi="Times New Roman" w:cs="Times New Roman"/>
                <w:sz w:val="28"/>
                <w:szCs w:val="28"/>
              </w:rPr>
              <w:t>3. Доступность</w:t>
            </w:r>
          </w:p>
        </w:tc>
      </w:tr>
      <w:tr w:rsidR="00311F40" w:rsidTr="00311F40">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jc w:val="both"/>
              <w:rPr>
                <w:rFonts w:ascii="Times New Roman" w:hAnsi="Times New Roman" w:cs="Times New Roman"/>
                <w:sz w:val="28"/>
                <w:szCs w:val="28"/>
              </w:rPr>
            </w:pPr>
            <w:r>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63"/>
              <w:jc w:val="center"/>
              <w:rPr>
                <w:rFonts w:ascii="Times New Roman" w:hAnsi="Times New Roman" w:cs="Times New Roman"/>
                <w:sz w:val="28"/>
                <w:szCs w:val="28"/>
              </w:rPr>
            </w:pPr>
            <w:r>
              <w:rPr>
                <w:rFonts w:ascii="Times New Roman" w:hAnsi="Times New Roman" w:cs="Times New Roman"/>
                <w:sz w:val="28"/>
                <w:szCs w:val="28"/>
              </w:rPr>
              <w:t>95-97%</w:t>
            </w:r>
          </w:p>
        </w:tc>
      </w:tr>
      <w:tr w:rsidR="00311F40" w:rsidTr="00311F40">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spacing w:before="100" w:beforeAutospacing="1" w:after="100" w:afterAutospacing="1"/>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57"/>
              <w:jc w:val="center"/>
              <w:rPr>
                <w:rFonts w:ascii="Times New Roman" w:hAnsi="Times New Roman" w:cs="Times New Roman"/>
                <w:sz w:val="28"/>
                <w:szCs w:val="28"/>
              </w:rPr>
            </w:pPr>
            <w:r>
              <w:rPr>
                <w:rFonts w:ascii="Times New Roman" w:hAnsi="Times New Roman" w:cs="Times New Roman"/>
                <w:sz w:val="28"/>
                <w:szCs w:val="28"/>
              </w:rPr>
              <w:t>70-80 %</w:t>
            </w:r>
          </w:p>
        </w:tc>
      </w:tr>
      <w:tr w:rsidR="00311F40" w:rsidTr="00311F40">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jc w:val="both"/>
              <w:rPr>
                <w:rFonts w:ascii="Times New Roman" w:hAnsi="Times New Roman" w:cs="Times New Roman"/>
                <w:sz w:val="28"/>
                <w:szCs w:val="28"/>
              </w:rPr>
            </w:pPr>
            <w:r>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57"/>
              <w:jc w:val="center"/>
              <w:rPr>
                <w:rFonts w:ascii="Times New Roman" w:hAnsi="Times New Roman" w:cs="Times New Roman"/>
                <w:sz w:val="28"/>
                <w:szCs w:val="28"/>
              </w:rPr>
            </w:pPr>
            <w:r>
              <w:rPr>
                <w:rFonts w:ascii="Times New Roman" w:hAnsi="Times New Roman" w:cs="Times New Roman"/>
                <w:sz w:val="28"/>
                <w:szCs w:val="28"/>
              </w:rPr>
              <w:t>75-80%</w:t>
            </w:r>
          </w:p>
        </w:tc>
      </w:tr>
      <w:tr w:rsidR="00311F40" w:rsidTr="00311F40">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311F40" w:rsidRDefault="00311F40">
            <w:pPr>
              <w:pStyle w:val="ConsPlusCell"/>
              <w:spacing w:after="120"/>
              <w:jc w:val="center"/>
              <w:rPr>
                <w:rFonts w:ascii="Times New Roman" w:hAnsi="Times New Roman" w:cs="Times New Roman"/>
                <w:sz w:val="28"/>
                <w:szCs w:val="28"/>
              </w:rPr>
            </w:pPr>
            <w:r>
              <w:rPr>
                <w:rFonts w:ascii="Times New Roman" w:hAnsi="Times New Roman" w:cs="Times New Roman"/>
                <w:sz w:val="28"/>
                <w:szCs w:val="28"/>
              </w:rPr>
              <w:t>4. Процесс обжалования</w:t>
            </w:r>
          </w:p>
        </w:tc>
      </w:tr>
      <w:tr w:rsidR="00311F40" w:rsidTr="00311F4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jc w:val="both"/>
              <w:rPr>
                <w:rFonts w:ascii="Times New Roman" w:hAnsi="Times New Roman" w:cs="Times New Roman"/>
                <w:sz w:val="28"/>
                <w:szCs w:val="28"/>
              </w:rPr>
            </w:pPr>
            <w:r>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63"/>
              <w:jc w:val="center"/>
              <w:rPr>
                <w:rFonts w:ascii="Times New Roman" w:hAnsi="Times New Roman" w:cs="Times New Roman"/>
                <w:sz w:val="28"/>
                <w:szCs w:val="28"/>
              </w:rPr>
            </w:pPr>
            <w:r>
              <w:rPr>
                <w:rFonts w:ascii="Times New Roman" w:hAnsi="Times New Roman" w:cs="Times New Roman"/>
                <w:sz w:val="28"/>
                <w:szCs w:val="28"/>
              </w:rPr>
              <w:t>0,2 % - 0,1 %</w:t>
            </w:r>
          </w:p>
        </w:tc>
      </w:tr>
      <w:tr w:rsidR="00311F40" w:rsidTr="00311F4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jc w:val="both"/>
              <w:rPr>
                <w:rFonts w:ascii="Times New Roman" w:hAnsi="Times New Roman" w:cs="Times New Roman"/>
                <w:sz w:val="28"/>
                <w:szCs w:val="28"/>
              </w:rPr>
            </w:pPr>
            <w:r>
              <w:rPr>
                <w:rFonts w:ascii="Times New Roman" w:hAnsi="Times New Roman" w:cs="Times New Roman"/>
                <w:sz w:val="28"/>
                <w:szCs w:val="28"/>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63"/>
              <w:jc w:val="center"/>
              <w:rPr>
                <w:rFonts w:ascii="Times New Roman" w:hAnsi="Times New Roman" w:cs="Times New Roman"/>
                <w:sz w:val="28"/>
                <w:szCs w:val="28"/>
              </w:rPr>
            </w:pPr>
            <w:r>
              <w:rPr>
                <w:rFonts w:ascii="Times New Roman" w:hAnsi="Times New Roman" w:cs="Times New Roman"/>
                <w:sz w:val="28"/>
                <w:szCs w:val="28"/>
              </w:rPr>
              <w:t>95-97%</w:t>
            </w:r>
          </w:p>
        </w:tc>
      </w:tr>
      <w:tr w:rsidR="00311F40" w:rsidTr="00311F40">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311F40" w:rsidRDefault="00311F40">
            <w:pPr>
              <w:pStyle w:val="ConsPlusCell"/>
              <w:spacing w:after="120"/>
              <w:jc w:val="center"/>
              <w:rPr>
                <w:rFonts w:ascii="Times New Roman" w:hAnsi="Times New Roman" w:cs="Times New Roman"/>
                <w:sz w:val="28"/>
                <w:szCs w:val="28"/>
              </w:rPr>
            </w:pPr>
            <w:r>
              <w:rPr>
                <w:rFonts w:ascii="Times New Roman" w:hAnsi="Times New Roman" w:cs="Times New Roman"/>
                <w:sz w:val="28"/>
                <w:szCs w:val="28"/>
              </w:rPr>
              <w:t>5. Вежливость</w:t>
            </w:r>
          </w:p>
        </w:tc>
      </w:tr>
      <w:tr w:rsidR="00311F40" w:rsidTr="00311F40">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jc w:val="both"/>
              <w:rPr>
                <w:rFonts w:ascii="Times New Roman" w:hAnsi="Times New Roman" w:cs="Times New Roman"/>
                <w:sz w:val="28"/>
                <w:szCs w:val="28"/>
              </w:rPr>
            </w:pPr>
            <w:r>
              <w:rPr>
                <w:rFonts w:ascii="Times New Roman" w:hAnsi="Times New Roman" w:cs="Times New Roman"/>
                <w:sz w:val="28"/>
                <w:szCs w:val="28"/>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311F40" w:rsidRDefault="00311F40">
            <w:pPr>
              <w:pStyle w:val="ConsPlusCell"/>
              <w:ind w:right="-63"/>
              <w:jc w:val="center"/>
              <w:rPr>
                <w:rFonts w:ascii="Times New Roman" w:hAnsi="Times New Roman" w:cs="Times New Roman"/>
                <w:sz w:val="28"/>
                <w:szCs w:val="28"/>
              </w:rPr>
            </w:pPr>
            <w:r>
              <w:rPr>
                <w:rFonts w:ascii="Times New Roman" w:hAnsi="Times New Roman" w:cs="Times New Roman"/>
                <w:sz w:val="28"/>
                <w:szCs w:val="28"/>
              </w:rPr>
              <w:t>90-95%</w:t>
            </w:r>
          </w:p>
        </w:tc>
      </w:tr>
    </w:tbl>
    <w:p w:rsidR="00311F40" w:rsidRDefault="00311F40" w:rsidP="00311F40">
      <w:pPr>
        <w:autoSpaceDE w:val="0"/>
        <w:autoSpaceDN w:val="0"/>
        <w:adjustRightInd w:val="0"/>
        <w:ind w:firstLine="709"/>
        <w:jc w:val="both"/>
        <w:outlineLvl w:val="1"/>
        <w:rPr>
          <w:sz w:val="28"/>
          <w:szCs w:val="28"/>
        </w:rPr>
      </w:pPr>
    </w:p>
    <w:p w:rsidR="00311F40" w:rsidRDefault="00311F40" w:rsidP="00311F40">
      <w:pPr>
        <w:autoSpaceDE w:val="0"/>
        <w:autoSpaceDN w:val="0"/>
        <w:adjustRightInd w:val="0"/>
        <w:ind w:firstLine="709"/>
        <w:jc w:val="both"/>
        <w:outlineLvl w:val="1"/>
        <w:rPr>
          <w:sz w:val="28"/>
          <w:szCs w:val="28"/>
        </w:rPr>
      </w:pPr>
      <w:r>
        <w:rPr>
          <w:sz w:val="28"/>
          <w:szCs w:val="28"/>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11F40" w:rsidRDefault="00311F40" w:rsidP="00311F40">
      <w:pPr>
        <w:autoSpaceDE w:val="0"/>
        <w:autoSpaceDN w:val="0"/>
        <w:adjustRightInd w:val="0"/>
        <w:ind w:firstLine="709"/>
        <w:jc w:val="both"/>
        <w:outlineLvl w:val="1"/>
        <w:rPr>
          <w:sz w:val="28"/>
          <w:szCs w:val="28"/>
        </w:rPr>
      </w:pPr>
      <w:r>
        <w:rPr>
          <w:sz w:val="28"/>
          <w:szCs w:val="28"/>
        </w:rPr>
        <w:t>2.19.1.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311F40" w:rsidRDefault="00311F40" w:rsidP="00311F40">
      <w:pPr>
        <w:pStyle w:val="2"/>
        <w:ind w:firstLine="709"/>
        <w:jc w:val="both"/>
        <w:outlineLvl w:val="2"/>
        <w:rPr>
          <w:szCs w:val="28"/>
        </w:rPr>
      </w:pPr>
      <w:r>
        <w:rPr>
          <w:szCs w:val="28"/>
        </w:rPr>
        <w:t>2.19.2.  Администрация   сельсовета обеспечивает возможность получения и копирования заявителями на официальном интернет-сайте муниципального образования Кировский   сельсовет,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11F40" w:rsidRDefault="00311F40" w:rsidP="00311F40">
      <w:pPr>
        <w:keepNext/>
        <w:widowControl w:val="0"/>
        <w:autoSpaceDE w:val="0"/>
        <w:autoSpaceDN w:val="0"/>
        <w:adjustRightInd w:val="0"/>
        <w:spacing w:before="360" w:after="60"/>
        <w:ind w:firstLine="720"/>
        <w:jc w:val="center"/>
        <w:outlineLvl w:val="1"/>
        <w:rPr>
          <w:bCs/>
          <w:iCs/>
          <w:sz w:val="28"/>
          <w:szCs w:val="28"/>
        </w:rPr>
      </w:pPr>
      <w:r>
        <w:rPr>
          <w:bCs/>
          <w:iCs/>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1F40" w:rsidRDefault="00311F40" w:rsidP="00311F40">
      <w:pPr>
        <w:widowControl w:val="0"/>
        <w:autoSpaceDE w:val="0"/>
        <w:autoSpaceDN w:val="0"/>
        <w:adjustRightInd w:val="0"/>
        <w:ind w:firstLine="720"/>
        <w:jc w:val="both"/>
        <w:rPr>
          <w:sz w:val="28"/>
          <w:szCs w:val="28"/>
        </w:rPr>
      </w:pPr>
    </w:p>
    <w:p w:rsidR="00311F40" w:rsidRDefault="00311F40" w:rsidP="00311F40">
      <w:pPr>
        <w:spacing w:after="240"/>
        <w:ind w:firstLine="709"/>
        <w:jc w:val="both"/>
        <w:rPr>
          <w:sz w:val="28"/>
          <w:szCs w:val="28"/>
        </w:rPr>
      </w:pPr>
      <w:r>
        <w:rPr>
          <w:sz w:val="28"/>
          <w:szCs w:val="28"/>
        </w:rPr>
        <w:t>Блок-схема предоставления муниципальной услуги приведена в приложении 4 настоящего Административного регламента.</w:t>
      </w:r>
    </w:p>
    <w:p w:rsidR="00311F40" w:rsidRDefault="00311F40" w:rsidP="00311F40">
      <w:pPr>
        <w:ind w:firstLine="709"/>
        <w:jc w:val="both"/>
        <w:rPr>
          <w:rFonts w:eastAsia="Calibri"/>
          <w:sz w:val="28"/>
          <w:szCs w:val="28"/>
        </w:rPr>
      </w:pPr>
      <w:r>
        <w:rPr>
          <w:rFonts w:eastAsia="Calibri"/>
          <w:sz w:val="28"/>
          <w:szCs w:val="28"/>
        </w:rPr>
        <w:t>3.1. Описание последовательности действий при предоставлении муниципальной услуги.</w:t>
      </w:r>
    </w:p>
    <w:p w:rsidR="00311F40" w:rsidRDefault="00311F40" w:rsidP="00311F40">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11F40" w:rsidRDefault="00311F40" w:rsidP="00311F40">
      <w:pPr>
        <w:widowControl w:val="0"/>
        <w:autoSpaceDE w:val="0"/>
        <w:autoSpaceDN w:val="0"/>
        <w:adjustRightInd w:val="0"/>
        <w:ind w:firstLine="720"/>
        <w:jc w:val="both"/>
        <w:rPr>
          <w:sz w:val="28"/>
          <w:szCs w:val="28"/>
        </w:rPr>
      </w:pPr>
      <w:r>
        <w:rPr>
          <w:sz w:val="28"/>
          <w:szCs w:val="28"/>
        </w:rPr>
        <w:t>1) прием заявления и документов, их регистрация;</w:t>
      </w:r>
    </w:p>
    <w:p w:rsidR="00311F40" w:rsidRDefault="00311F40" w:rsidP="00311F40">
      <w:pPr>
        <w:widowControl w:val="0"/>
        <w:autoSpaceDE w:val="0"/>
        <w:autoSpaceDN w:val="0"/>
        <w:adjustRightInd w:val="0"/>
        <w:ind w:firstLine="720"/>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311F40" w:rsidRDefault="00311F40" w:rsidP="00311F40">
      <w:pPr>
        <w:widowControl w:val="0"/>
        <w:autoSpaceDE w:val="0"/>
        <w:autoSpaceDN w:val="0"/>
        <w:adjustRightInd w:val="0"/>
        <w:spacing w:after="12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11F40" w:rsidRDefault="00311F40" w:rsidP="00311F40">
      <w:pPr>
        <w:spacing w:after="120"/>
        <w:ind w:firstLine="709"/>
        <w:jc w:val="both"/>
        <w:rPr>
          <w:rFonts w:eastAsia="Calibri"/>
          <w:sz w:val="28"/>
          <w:szCs w:val="28"/>
        </w:rPr>
      </w:pPr>
      <w:r>
        <w:rPr>
          <w:rFonts w:eastAsia="Calibri"/>
          <w:sz w:val="28"/>
          <w:szCs w:val="28"/>
        </w:rPr>
        <w:t xml:space="preserve">3.2. </w:t>
      </w:r>
      <w:r>
        <w:rPr>
          <w:sz w:val="28"/>
          <w:szCs w:val="28"/>
        </w:rPr>
        <w:t>Прием заявления и документов, их регистрация</w:t>
      </w:r>
      <w:r>
        <w:rPr>
          <w:rFonts w:eastAsia="Calibri"/>
          <w:sz w:val="28"/>
          <w:szCs w:val="28"/>
        </w:rPr>
        <w:t>.</w:t>
      </w:r>
    </w:p>
    <w:p w:rsidR="00311F40" w:rsidRDefault="00311F40" w:rsidP="00311F40">
      <w:pPr>
        <w:ind w:firstLine="709"/>
        <w:jc w:val="both"/>
        <w:rPr>
          <w:sz w:val="28"/>
          <w:szCs w:val="28"/>
        </w:rPr>
      </w:pPr>
      <w:r>
        <w:rPr>
          <w:sz w:val="28"/>
          <w:szCs w:val="28"/>
        </w:rPr>
        <w:t>3.2.1. Юридические факты, являющиеся основанием для начала административной процедуры.</w:t>
      </w:r>
    </w:p>
    <w:p w:rsidR="00311F40" w:rsidRDefault="00311F40" w:rsidP="00311F40">
      <w:pPr>
        <w:spacing w:after="120"/>
        <w:ind w:firstLine="708"/>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в Администрацию Кировского сельсовета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11F40" w:rsidRDefault="00311F40" w:rsidP="00311F40">
      <w:pPr>
        <w:ind w:firstLine="708"/>
        <w:jc w:val="both"/>
        <w:rPr>
          <w:sz w:val="28"/>
          <w:szCs w:val="28"/>
        </w:rPr>
      </w:pPr>
      <w:r>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311F40" w:rsidRDefault="00311F40" w:rsidP="00311F40">
      <w:pPr>
        <w:spacing w:after="120"/>
        <w:ind w:firstLine="708"/>
        <w:jc w:val="both"/>
        <w:rPr>
          <w:sz w:val="28"/>
          <w:szCs w:val="28"/>
        </w:rPr>
      </w:pPr>
      <w:r>
        <w:rPr>
          <w:sz w:val="28"/>
          <w:szCs w:val="28"/>
        </w:rPr>
        <w:t xml:space="preserve">Выполнение данной административной процедуры осуществляется специалистом Администрации Кировского сельсовета, ответственным за прием и регистрацию заявления, (далее – специалист). </w:t>
      </w:r>
    </w:p>
    <w:p w:rsidR="00311F40" w:rsidRDefault="00311F40" w:rsidP="00311F40">
      <w:pPr>
        <w:spacing w:after="120"/>
        <w:ind w:firstLine="708"/>
        <w:jc w:val="both"/>
        <w:rPr>
          <w:sz w:val="28"/>
          <w:szCs w:val="28"/>
        </w:rPr>
      </w:pPr>
      <w:r>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11F40" w:rsidRDefault="00311F40" w:rsidP="00311F40">
      <w:pPr>
        <w:ind w:firstLine="708"/>
        <w:jc w:val="both"/>
        <w:rPr>
          <w:sz w:val="28"/>
          <w:szCs w:val="28"/>
        </w:rPr>
      </w:pPr>
      <w:r>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11F40" w:rsidRDefault="00311F40" w:rsidP="00311F40">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311F40" w:rsidRDefault="00311F40" w:rsidP="00311F40">
      <w:pPr>
        <w:ind w:firstLine="708"/>
        <w:jc w:val="both"/>
        <w:rPr>
          <w:sz w:val="28"/>
          <w:szCs w:val="28"/>
        </w:rPr>
      </w:pPr>
      <w:r>
        <w:rPr>
          <w:sz w:val="28"/>
          <w:szCs w:val="28"/>
        </w:rPr>
        <w:lastRenderedPageBreak/>
        <w:t>2) проверяет правильность оформления заявления и комплектность представленных документов, указанных в заявлении.</w:t>
      </w:r>
    </w:p>
    <w:p w:rsidR="00311F40" w:rsidRDefault="00311F40" w:rsidP="00311F40">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11F40" w:rsidRDefault="00311F40" w:rsidP="00311F40">
      <w:pPr>
        <w:spacing w:after="120"/>
        <w:ind w:firstLine="720"/>
        <w:jc w:val="both"/>
        <w:rPr>
          <w:sz w:val="28"/>
          <w:szCs w:val="28"/>
        </w:rPr>
      </w:pPr>
      <w:r>
        <w:rPr>
          <w:sz w:val="28"/>
          <w:szCs w:val="28"/>
        </w:rPr>
        <w:t xml:space="preserve">При личном обращении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311F40" w:rsidRDefault="00311F40" w:rsidP="00311F40">
      <w:pPr>
        <w:autoSpaceDE w:val="0"/>
        <w:autoSpaceDN w:val="0"/>
        <w:adjustRightInd w:val="0"/>
        <w:ind w:firstLine="720"/>
        <w:jc w:val="both"/>
        <w:rPr>
          <w:sz w:val="28"/>
          <w:szCs w:val="28"/>
        </w:rPr>
      </w:pPr>
      <w:r>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Кировского  сельсовета. При обращении заявителя почтой расписка в приеме документов не формируется.</w:t>
      </w:r>
    </w:p>
    <w:p w:rsidR="00311F40" w:rsidRDefault="00311F40" w:rsidP="00311F40">
      <w:pPr>
        <w:widowControl w:val="0"/>
        <w:autoSpaceDE w:val="0"/>
        <w:autoSpaceDN w:val="0"/>
        <w:adjustRightInd w:val="0"/>
        <w:ind w:firstLine="709"/>
        <w:jc w:val="both"/>
        <w:rPr>
          <w:rFonts w:eastAsia="Calibri"/>
          <w:sz w:val="28"/>
          <w:szCs w:val="28"/>
          <w:lang w:eastAsia="en-US"/>
        </w:rPr>
      </w:pPr>
      <w:r>
        <w:rPr>
          <w:sz w:val="28"/>
          <w:szCs w:val="28"/>
        </w:rPr>
        <w:t xml:space="preserve">3.2.3.2. </w:t>
      </w:r>
      <w:r>
        <w:rPr>
          <w:rFonts w:eastAsia="Calibri"/>
          <w:sz w:val="28"/>
          <w:szCs w:val="28"/>
          <w:lang w:eastAsia="en-US"/>
        </w:rPr>
        <w:t xml:space="preserve">При обращении заявителя через </w:t>
      </w:r>
      <w:r>
        <w:rPr>
          <w:sz w:val="28"/>
          <w:szCs w:val="28"/>
        </w:rPr>
        <w:t xml:space="preserve">Единый портал государственных и муниципальных услуг (функций) </w:t>
      </w:r>
      <w:r>
        <w:rPr>
          <w:rFonts w:eastAsia="Calibri"/>
          <w:sz w:val="28"/>
          <w:szCs w:val="28"/>
          <w:lang w:eastAsia="en-US"/>
        </w:rPr>
        <w:t xml:space="preserve">электронное заявление передается в </w:t>
      </w:r>
      <w:r>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Pr>
          <w:rFonts w:eastAsia="Calibri"/>
          <w:sz w:val="28"/>
          <w:szCs w:val="28"/>
          <w:lang w:eastAsia="en-US"/>
        </w:rPr>
        <w:t xml:space="preserve">. </w:t>
      </w:r>
    </w:p>
    <w:p w:rsidR="00311F40" w:rsidRDefault="00311F40" w:rsidP="00311F4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Специалист, ответственный за работу в АИС, при обработке поступившего в АИС электронного заявления: </w:t>
      </w:r>
    </w:p>
    <w:p w:rsidR="00311F40" w:rsidRDefault="00311F40" w:rsidP="00311F40">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311F40" w:rsidRDefault="00311F40" w:rsidP="00311F40">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 указанных в заявлении;</w:t>
      </w:r>
    </w:p>
    <w:p w:rsidR="00311F40" w:rsidRDefault="00311F40" w:rsidP="00311F40">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11F40" w:rsidRDefault="00311F40" w:rsidP="00311F40">
      <w:pPr>
        <w:widowControl w:val="0"/>
        <w:autoSpaceDE w:val="0"/>
        <w:autoSpaceDN w:val="0"/>
        <w:adjustRightInd w:val="0"/>
        <w:spacing w:after="120"/>
        <w:ind w:firstLine="709"/>
        <w:jc w:val="both"/>
        <w:rPr>
          <w:rFonts w:eastAsia="Calibri"/>
          <w:sz w:val="28"/>
          <w:szCs w:val="28"/>
          <w:lang w:eastAsia="en-US"/>
        </w:rPr>
      </w:pPr>
      <w:r>
        <w:rPr>
          <w:rFonts w:eastAsia="Calibri"/>
          <w:sz w:val="28"/>
          <w:szCs w:val="28"/>
          <w:lang w:eastAsia="en-US"/>
        </w:rPr>
        <w:t xml:space="preserve">АИС автоматически формирует подтверждение о регистрации заявления </w:t>
      </w:r>
      <w:r>
        <w:rPr>
          <w:rFonts w:eastAsia="Calibri"/>
          <w:sz w:val="28"/>
          <w:szCs w:val="28"/>
          <w:lang w:eastAsia="en-US"/>
        </w:rPr>
        <w:lastRenderedPageBreak/>
        <w:t>(уведомление о статусе заявления) и направляет уведомление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sz w:val="28"/>
          <w:szCs w:val="28"/>
          <w:lang w:eastAsia="en-US"/>
        </w:rPr>
        <w:t>.</w:t>
      </w:r>
    </w:p>
    <w:p w:rsidR="00311F40" w:rsidRDefault="00311F40" w:rsidP="00311F40">
      <w:pPr>
        <w:ind w:firstLine="708"/>
        <w:jc w:val="both"/>
        <w:rPr>
          <w:rFonts w:eastAsia="Calibri"/>
          <w:bCs/>
          <w:sz w:val="28"/>
          <w:szCs w:val="28"/>
          <w:lang w:eastAsia="en-US"/>
        </w:rPr>
      </w:pPr>
      <w:r>
        <w:rPr>
          <w:sz w:val="28"/>
          <w:szCs w:val="28"/>
        </w:rPr>
        <w:t>3.2.3.3.</w:t>
      </w:r>
      <w:r>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sz w:val="28"/>
          <w:szCs w:val="28"/>
        </w:rPr>
        <w:t>Администрацию Кировского сельсовета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311F40" w:rsidRDefault="00311F40" w:rsidP="00311F40">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11F40" w:rsidRDefault="00311F40" w:rsidP="00311F40">
      <w:pPr>
        <w:spacing w:after="120"/>
        <w:ind w:firstLine="708"/>
        <w:jc w:val="both"/>
        <w:rPr>
          <w:rFonts w:eastAsia="Calibri"/>
          <w:bCs/>
          <w:sz w:val="28"/>
          <w:szCs w:val="28"/>
          <w:lang w:eastAsia="en-US"/>
        </w:rPr>
      </w:pPr>
      <w:r>
        <w:rPr>
          <w:rFonts w:eastAsia="Calibri"/>
          <w:bCs/>
          <w:sz w:val="28"/>
          <w:szCs w:val="28"/>
          <w:lang w:eastAsia="en-US"/>
        </w:rPr>
        <w:t>Специалист</w:t>
      </w:r>
      <w:r>
        <w:rPr>
          <w:sz w:val="28"/>
          <w:szCs w:val="28"/>
        </w:rPr>
        <w:t xml:space="preserve"> Администрации Кировского сельсовета</w:t>
      </w:r>
      <w:r>
        <w:rPr>
          <w:rFonts w:eastAsia="Calibri"/>
          <w:bCs/>
          <w:sz w:val="28"/>
          <w:szCs w:val="28"/>
          <w:lang w:eastAsia="en-US"/>
        </w:rPr>
        <w:t xml:space="preserve">, ответственный за прием и регистрацию, принимает заявление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311F40" w:rsidRDefault="00311F40" w:rsidP="00311F40">
      <w:pPr>
        <w:spacing w:after="120"/>
        <w:ind w:firstLine="708"/>
        <w:jc w:val="both"/>
        <w:rPr>
          <w:rFonts w:eastAsia="Calibri"/>
          <w:bCs/>
          <w:sz w:val="28"/>
          <w:szCs w:val="28"/>
          <w:lang w:eastAsia="en-US"/>
        </w:rPr>
      </w:pPr>
      <w:r>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главе Администрации Кировского сельсовета. Глава Администрации   сельсовета в день регистрации заявления </w:t>
      </w:r>
      <w:r>
        <w:rPr>
          <w:rFonts w:eastAsia="Calibri"/>
          <w:sz w:val="28"/>
          <w:szCs w:val="28"/>
          <w:lang w:eastAsia="en-US"/>
        </w:rPr>
        <w:t xml:space="preserve">назначает </w:t>
      </w:r>
      <w:r>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и передает указанные документы назначенному специалисту.</w:t>
      </w:r>
    </w:p>
    <w:p w:rsidR="00311F40" w:rsidRDefault="00311F40" w:rsidP="00311F40">
      <w:pPr>
        <w:ind w:firstLine="708"/>
        <w:jc w:val="both"/>
        <w:rPr>
          <w:sz w:val="28"/>
          <w:szCs w:val="28"/>
        </w:rPr>
      </w:pPr>
      <w:r>
        <w:rPr>
          <w:rFonts w:eastAsia="Calibri"/>
          <w:bCs/>
          <w:sz w:val="28"/>
          <w:szCs w:val="28"/>
          <w:lang w:eastAsia="en-US"/>
        </w:rPr>
        <w:t xml:space="preserve">3.2.3.5. При обращении заявителем за получением муниципальной услуги в </w:t>
      </w:r>
      <w:r>
        <w:rPr>
          <w:sz w:val="28"/>
          <w:szCs w:val="28"/>
        </w:rPr>
        <w:t>Администрацию Кировского сельсовета</w:t>
      </w:r>
      <w:r>
        <w:rPr>
          <w:rFonts w:eastAsia="Calibri"/>
          <w:bCs/>
          <w:sz w:val="28"/>
          <w:szCs w:val="28"/>
          <w:lang w:eastAsia="en-US"/>
        </w:rPr>
        <w:t xml:space="preserve"> на личном приеме или </w:t>
      </w:r>
      <w:r>
        <w:rPr>
          <w:sz w:val="28"/>
          <w:szCs w:val="28"/>
        </w:rPr>
        <w:t>направлении документов почтой</w:t>
      </w:r>
      <w:r>
        <w:rPr>
          <w:rFonts w:eastAsia="Calibri"/>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311F40" w:rsidRDefault="00311F40" w:rsidP="00311F40">
      <w:pPr>
        <w:spacing w:after="120"/>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311F40" w:rsidRDefault="00311F40" w:rsidP="00311F40">
      <w:pPr>
        <w:widowControl w:val="0"/>
        <w:shd w:val="clear" w:color="auto" w:fill="FFFFFF"/>
        <w:autoSpaceDE w:val="0"/>
        <w:autoSpaceDN w:val="0"/>
        <w:adjustRightInd w:val="0"/>
        <w:ind w:firstLine="720"/>
        <w:jc w:val="both"/>
        <w:rPr>
          <w:sz w:val="28"/>
          <w:szCs w:val="28"/>
        </w:rPr>
      </w:pPr>
      <w:r>
        <w:rPr>
          <w:sz w:val="28"/>
          <w:szCs w:val="28"/>
        </w:rPr>
        <w:t>3.2.4. Результатом исполнения административной процедуры является:</w:t>
      </w:r>
    </w:p>
    <w:p w:rsidR="00311F40" w:rsidRDefault="00311F40" w:rsidP="00311F40">
      <w:pPr>
        <w:widowControl w:val="0"/>
        <w:shd w:val="clear" w:color="auto" w:fill="FFFFFF"/>
        <w:autoSpaceDE w:val="0"/>
        <w:autoSpaceDN w:val="0"/>
        <w:adjustRightInd w:val="0"/>
        <w:ind w:firstLine="720"/>
        <w:jc w:val="both"/>
        <w:rPr>
          <w:sz w:val="28"/>
          <w:szCs w:val="28"/>
        </w:rPr>
      </w:pPr>
      <w:r>
        <w:rPr>
          <w:sz w:val="28"/>
          <w:szCs w:val="28"/>
        </w:rPr>
        <w:t xml:space="preserve">1) При предоставлении заявителем заявления лично (направлении документов почтой) – прием,  регистрация </w:t>
      </w:r>
      <w:r>
        <w:rPr>
          <w:rFonts w:eastAsia="Calibri"/>
          <w:bCs/>
          <w:sz w:val="28"/>
          <w:szCs w:val="28"/>
          <w:lang w:eastAsia="en-US"/>
        </w:rPr>
        <w:t xml:space="preserve">заявления и прилагаемых документов. </w:t>
      </w:r>
      <w:r>
        <w:rPr>
          <w:sz w:val="28"/>
          <w:szCs w:val="28"/>
        </w:rPr>
        <w:t>Максимальный срок выполнения действий административной процедуры – 15 минут с момента подачи в Администрацию Кировского сельсовета заявления с комплектом документов.</w:t>
      </w:r>
    </w:p>
    <w:p w:rsidR="00311F40" w:rsidRDefault="00311F40" w:rsidP="00311F40">
      <w:pPr>
        <w:widowControl w:val="0"/>
        <w:shd w:val="clear" w:color="auto" w:fill="FFFFFF"/>
        <w:autoSpaceDE w:val="0"/>
        <w:autoSpaceDN w:val="0"/>
        <w:adjustRightInd w:val="0"/>
        <w:ind w:firstLine="720"/>
        <w:jc w:val="both"/>
        <w:rPr>
          <w:sz w:val="28"/>
          <w:szCs w:val="28"/>
        </w:rPr>
      </w:pPr>
      <w:r>
        <w:rPr>
          <w:sz w:val="28"/>
          <w:szCs w:val="28"/>
        </w:rPr>
        <w:t xml:space="preserve">2) При предоставлении заявителем заявления через Единый портал </w:t>
      </w:r>
      <w:r>
        <w:rPr>
          <w:sz w:val="28"/>
          <w:szCs w:val="28"/>
        </w:rPr>
        <w:lastRenderedPageBreak/>
        <w:t>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311F40" w:rsidRDefault="00311F40" w:rsidP="00311F40">
      <w:pPr>
        <w:widowControl w:val="0"/>
        <w:shd w:val="clear" w:color="auto" w:fill="FFFFFF"/>
        <w:autoSpaceDE w:val="0"/>
        <w:autoSpaceDN w:val="0"/>
        <w:adjustRightInd w:val="0"/>
        <w:ind w:firstLine="720"/>
        <w:jc w:val="both"/>
        <w:rPr>
          <w:sz w:val="28"/>
          <w:szCs w:val="28"/>
        </w:rPr>
      </w:pPr>
      <w:r>
        <w:rPr>
          <w:sz w:val="28"/>
          <w:szCs w:val="28"/>
        </w:rPr>
        <w:t>Уведомление заявителя о поступлении заявления в Администрацию Кировского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311F40" w:rsidRDefault="00311F40" w:rsidP="00311F40">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311F40" w:rsidRDefault="00311F40" w:rsidP="00311F40">
      <w:pPr>
        <w:widowControl w:val="0"/>
        <w:shd w:val="clear" w:color="auto" w:fill="FFFFFF"/>
        <w:autoSpaceDE w:val="0"/>
        <w:autoSpaceDN w:val="0"/>
        <w:adjustRightInd w:val="0"/>
        <w:spacing w:after="120"/>
        <w:ind w:firstLine="720"/>
        <w:jc w:val="both"/>
        <w:rPr>
          <w:rFonts w:eastAsia="Calibri"/>
          <w:bCs/>
          <w:sz w:val="28"/>
          <w:szCs w:val="28"/>
          <w:lang w:eastAsia="en-US"/>
        </w:rPr>
      </w:pPr>
      <w:r>
        <w:rPr>
          <w:sz w:val="28"/>
          <w:szCs w:val="28"/>
        </w:rPr>
        <w:t xml:space="preserve">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Кировского сельсовета заявления с прилагаемыми документами.</w:t>
      </w:r>
    </w:p>
    <w:p w:rsidR="00311F40" w:rsidRDefault="00311F40" w:rsidP="00311F40">
      <w:pPr>
        <w:spacing w:after="120"/>
        <w:ind w:firstLine="709"/>
        <w:jc w:val="both"/>
        <w:rPr>
          <w:rFonts w:eastAsia="Calibri"/>
          <w:sz w:val="28"/>
          <w:szCs w:val="28"/>
        </w:rPr>
      </w:pPr>
      <w:r>
        <w:rPr>
          <w:sz w:val="28"/>
          <w:szCs w:val="28"/>
        </w:rPr>
        <w:t>3.3. Рассмотрение и проверка заявления и документов, подготовка результата предоставления муниципальной услуги.</w:t>
      </w:r>
    </w:p>
    <w:p w:rsidR="00311F40" w:rsidRDefault="00311F40" w:rsidP="00311F40">
      <w:pPr>
        <w:widowControl w:val="0"/>
        <w:autoSpaceDE w:val="0"/>
        <w:autoSpaceDN w:val="0"/>
        <w:adjustRightInd w:val="0"/>
        <w:spacing w:after="120"/>
        <w:ind w:firstLine="709"/>
        <w:jc w:val="both"/>
        <w:rPr>
          <w:rFonts w:eastAsia="Calibri"/>
          <w:sz w:val="28"/>
          <w:szCs w:val="28"/>
        </w:rPr>
      </w:pPr>
      <w:r>
        <w:rPr>
          <w:rFonts w:eastAsia="Calibri"/>
          <w:sz w:val="28"/>
          <w:szCs w:val="28"/>
        </w:rPr>
        <w:t>3.3.1. Основанием для начала исполнения процедуры</w:t>
      </w:r>
      <w:r>
        <w:rPr>
          <w:sz w:val="28"/>
          <w:szCs w:val="28"/>
        </w:rPr>
        <w:t xml:space="preserve"> проверки пакета документов на комплектность</w:t>
      </w:r>
      <w:r>
        <w:rPr>
          <w:rFonts w:eastAsia="Calibri"/>
          <w:sz w:val="28"/>
          <w:szCs w:val="28"/>
        </w:rPr>
        <w:t xml:space="preserve"> является назначение уполномоченного специалиста и поступление к нему комплекта документов.</w:t>
      </w:r>
    </w:p>
    <w:p w:rsidR="00311F40" w:rsidRDefault="00311F40" w:rsidP="00311F40">
      <w:pPr>
        <w:widowControl w:val="0"/>
        <w:autoSpaceDE w:val="0"/>
        <w:autoSpaceDN w:val="0"/>
        <w:adjustRightInd w:val="0"/>
        <w:spacing w:after="120"/>
        <w:ind w:firstLine="709"/>
        <w:jc w:val="both"/>
        <w:rPr>
          <w:rFonts w:eastAsia="Calibri"/>
          <w:sz w:val="28"/>
          <w:szCs w:val="28"/>
        </w:rPr>
      </w:pPr>
      <w:bookmarkStart w:id="1" w:name="sub_34"/>
      <w:r>
        <w:rPr>
          <w:rFonts w:eastAsia="Calibri"/>
          <w:sz w:val="28"/>
          <w:szCs w:val="28"/>
        </w:rPr>
        <w:t>3.3.2. Заявление и документы передаются специалисту по рассмотрению заявления в день их приема.</w:t>
      </w:r>
    </w:p>
    <w:p w:rsidR="00311F40" w:rsidRDefault="00311F40" w:rsidP="00311F40">
      <w:pPr>
        <w:widowControl w:val="0"/>
        <w:autoSpaceDE w:val="0"/>
        <w:autoSpaceDN w:val="0"/>
        <w:adjustRightInd w:val="0"/>
        <w:spacing w:after="120"/>
        <w:ind w:firstLine="709"/>
        <w:jc w:val="both"/>
        <w:rPr>
          <w:rFonts w:eastAsia="Calibri"/>
          <w:sz w:val="28"/>
          <w:szCs w:val="28"/>
        </w:rPr>
      </w:pPr>
      <w:bookmarkStart w:id="2" w:name="sub_35"/>
      <w:bookmarkEnd w:id="1"/>
      <w:r>
        <w:rPr>
          <w:rFonts w:eastAsia="Calibri"/>
          <w:sz w:val="28"/>
          <w:szCs w:val="28"/>
        </w:rPr>
        <w:t>3.3.3. В течение одного дня с момента поступления заявления и приложенных документов специалист по рассмотрению заявления в рамках межведомственного информационного взаимодействия запрашивает в соответствующих органах документы, указанные в подпункте 2.7.2 Административного регламента.</w:t>
      </w:r>
    </w:p>
    <w:p w:rsidR="00311F40" w:rsidRDefault="00311F40" w:rsidP="00311F40">
      <w:pPr>
        <w:widowControl w:val="0"/>
        <w:autoSpaceDE w:val="0"/>
        <w:autoSpaceDN w:val="0"/>
        <w:adjustRightInd w:val="0"/>
        <w:spacing w:after="120"/>
        <w:ind w:firstLine="709"/>
        <w:jc w:val="both"/>
        <w:rPr>
          <w:rFonts w:eastAsia="Calibri"/>
          <w:sz w:val="28"/>
          <w:szCs w:val="28"/>
        </w:rPr>
      </w:pPr>
      <w:bookmarkStart w:id="3" w:name="sub_36"/>
      <w:bookmarkEnd w:id="2"/>
      <w:r>
        <w:rPr>
          <w:rFonts w:eastAsia="Calibri"/>
          <w:sz w:val="28"/>
          <w:szCs w:val="28"/>
        </w:rPr>
        <w:t>3.3.4. В течение двух дней с момента поступления документов, указанных в подпункте 2.7.1 Административного регламента, специалист по рассмотрению заявления проверяет наличие права на получение муниципальной услуги.</w:t>
      </w:r>
    </w:p>
    <w:p w:rsidR="00311F40" w:rsidRDefault="00311F40" w:rsidP="00311F40">
      <w:pPr>
        <w:widowControl w:val="0"/>
        <w:autoSpaceDE w:val="0"/>
        <w:autoSpaceDN w:val="0"/>
        <w:adjustRightInd w:val="0"/>
        <w:spacing w:after="120"/>
        <w:ind w:firstLine="709"/>
        <w:jc w:val="both"/>
        <w:rPr>
          <w:rFonts w:eastAsia="Calibri"/>
          <w:sz w:val="28"/>
          <w:szCs w:val="28"/>
        </w:rPr>
      </w:pPr>
      <w:bookmarkStart w:id="4" w:name="sub_38"/>
      <w:bookmarkEnd w:id="3"/>
      <w:r>
        <w:rPr>
          <w:rFonts w:eastAsia="Calibri"/>
          <w:sz w:val="28"/>
          <w:szCs w:val="28"/>
        </w:rPr>
        <w:t>3.3.5. Результатом выполнения административной процедуры является установление наличия права на получение муниципальной услуги, отсутствия права на получение муниципальной услуги.</w:t>
      </w:r>
    </w:p>
    <w:bookmarkEnd w:id="4"/>
    <w:p w:rsidR="00311F40" w:rsidRDefault="00311F40" w:rsidP="00311F40">
      <w:pPr>
        <w:widowControl w:val="0"/>
        <w:autoSpaceDE w:val="0"/>
        <w:autoSpaceDN w:val="0"/>
        <w:adjustRightInd w:val="0"/>
        <w:spacing w:after="120"/>
        <w:ind w:firstLine="709"/>
        <w:jc w:val="both"/>
        <w:rPr>
          <w:rFonts w:eastAsia="Calibri"/>
          <w:sz w:val="28"/>
          <w:szCs w:val="28"/>
        </w:rPr>
      </w:pPr>
      <w:r>
        <w:rPr>
          <w:rFonts w:eastAsia="Calibri"/>
          <w:sz w:val="28"/>
          <w:szCs w:val="28"/>
        </w:rPr>
        <w:t>3.3.6. Проверка документов на установление права на получение муниципальной услуги, отсутствие права на получение муниципальной услуги осуществляется в течение семи дней с момента регистрации заявления.</w:t>
      </w:r>
    </w:p>
    <w:p w:rsidR="00311F40" w:rsidRDefault="00311F40" w:rsidP="00311F40">
      <w:pPr>
        <w:widowControl w:val="0"/>
        <w:autoSpaceDE w:val="0"/>
        <w:autoSpaceDN w:val="0"/>
        <w:adjustRightInd w:val="0"/>
        <w:spacing w:after="120"/>
        <w:ind w:firstLine="708"/>
        <w:jc w:val="both"/>
        <w:rPr>
          <w:sz w:val="28"/>
          <w:szCs w:val="28"/>
        </w:rPr>
      </w:pPr>
      <w:r>
        <w:rPr>
          <w:sz w:val="28"/>
          <w:szCs w:val="28"/>
        </w:rPr>
        <w:t>Максимальный срок выполнения данной административной процедуры не должен превышать десять дней.</w:t>
      </w:r>
    </w:p>
    <w:p w:rsidR="00311F40" w:rsidRDefault="00311F40" w:rsidP="00311F40">
      <w:pPr>
        <w:widowControl w:val="0"/>
        <w:autoSpaceDE w:val="0"/>
        <w:autoSpaceDN w:val="0"/>
        <w:adjustRightInd w:val="0"/>
        <w:spacing w:after="120"/>
        <w:ind w:firstLine="708"/>
        <w:jc w:val="both"/>
        <w:rPr>
          <w:sz w:val="28"/>
          <w:szCs w:val="28"/>
        </w:rPr>
      </w:pPr>
      <w:r>
        <w:rPr>
          <w:sz w:val="28"/>
          <w:szCs w:val="28"/>
        </w:rPr>
        <w:lastRenderedPageBreak/>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11F40" w:rsidRDefault="00311F40" w:rsidP="00311F40">
      <w:pPr>
        <w:ind w:firstLine="720"/>
        <w:jc w:val="both"/>
        <w:rPr>
          <w:sz w:val="28"/>
          <w:szCs w:val="28"/>
        </w:rPr>
      </w:pPr>
      <w:bookmarkStart w:id="5" w:name="sub_66"/>
      <w:bookmarkStart w:id="6" w:name="sub_331"/>
      <w:r>
        <w:rPr>
          <w:sz w:val="28"/>
          <w:szCs w:val="28"/>
        </w:rPr>
        <w:t xml:space="preserve">3.4.1. Основанием для начала административной процедуры является установление уполномоченным специалистом наличия права на получение муниципальной услуги. </w:t>
      </w:r>
    </w:p>
    <w:bookmarkEnd w:id="5"/>
    <w:p w:rsidR="00311F40" w:rsidRDefault="00311F40" w:rsidP="00311F40">
      <w:pPr>
        <w:ind w:firstLine="720"/>
        <w:jc w:val="both"/>
        <w:rPr>
          <w:sz w:val="28"/>
          <w:szCs w:val="28"/>
        </w:rPr>
      </w:pPr>
      <w:r>
        <w:rPr>
          <w:sz w:val="28"/>
          <w:szCs w:val="28"/>
        </w:rPr>
        <w:t>После установления наличия права на получение муниципальной услуги специалист по рассмотрению заявления осуществляет подготовку договора, предусматривающего переход права владения и (или) пользования в отношении муниципального имущества.</w:t>
      </w:r>
    </w:p>
    <w:p w:rsidR="00311F40" w:rsidRDefault="00311F40" w:rsidP="00311F40">
      <w:pPr>
        <w:autoSpaceDE w:val="0"/>
        <w:autoSpaceDN w:val="0"/>
        <w:adjustRightInd w:val="0"/>
        <w:ind w:firstLine="720"/>
        <w:jc w:val="both"/>
        <w:rPr>
          <w:sz w:val="28"/>
          <w:szCs w:val="28"/>
        </w:rPr>
      </w:pPr>
      <w:bookmarkStart w:id="7" w:name="sub_333"/>
      <w:bookmarkEnd w:id="6"/>
      <w:r>
        <w:rPr>
          <w:sz w:val="28"/>
          <w:szCs w:val="28"/>
        </w:rPr>
        <w:t>3.4.2. Срок подготовки договора составляет не более трех дней со дня рассмотрения заявления.</w:t>
      </w:r>
    </w:p>
    <w:p w:rsidR="00311F40" w:rsidRDefault="00311F40" w:rsidP="00311F40">
      <w:pPr>
        <w:autoSpaceDE w:val="0"/>
        <w:autoSpaceDN w:val="0"/>
        <w:adjustRightInd w:val="0"/>
        <w:ind w:firstLine="720"/>
        <w:jc w:val="both"/>
        <w:rPr>
          <w:sz w:val="28"/>
          <w:szCs w:val="28"/>
        </w:rPr>
      </w:pPr>
      <w:bookmarkStart w:id="8" w:name="sub_334"/>
      <w:bookmarkEnd w:id="7"/>
      <w:r>
        <w:rPr>
          <w:sz w:val="28"/>
          <w:szCs w:val="28"/>
        </w:rPr>
        <w:t>3.4.3. Уполномоченный специалист по рассмотрению заявления выдает заявителю проект договора.</w:t>
      </w:r>
    </w:p>
    <w:p w:rsidR="00311F40" w:rsidRDefault="00311F40" w:rsidP="00311F40">
      <w:pPr>
        <w:autoSpaceDE w:val="0"/>
        <w:autoSpaceDN w:val="0"/>
        <w:adjustRightInd w:val="0"/>
        <w:ind w:firstLine="720"/>
        <w:jc w:val="both"/>
        <w:rPr>
          <w:sz w:val="28"/>
          <w:szCs w:val="28"/>
        </w:rPr>
      </w:pPr>
      <w:bookmarkStart w:id="9" w:name="sub_335"/>
      <w:bookmarkEnd w:id="8"/>
      <w:r>
        <w:rPr>
          <w:sz w:val="28"/>
          <w:szCs w:val="28"/>
        </w:rPr>
        <w:t>3.4.4. Проект договор выдается для подписания заявителю лично или его представителю.</w:t>
      </w:r>
    </w:p>
    <w:p w:rsidR="00311F40" w:rsidRDefault="00311F40" w:rsidP="00311F40">
      <w:pPr>
        <w:autoSpaceDE w:val="0"/>
        <w:autoSpaceDN w:val="0"/>
        <w:adjustRightInd w:val="0"/>
        <w:ind w:firstLine="720"/>
        <w:jc w:val="both"/>
        <w:rPr>
          <w:sz w:val="28"/>
          <w:szCs w:val="28"/>
        </w:rPr>
      </w:pPr>
      <w:bookmarkStart w:id="10" w:name="sub_336"/>
      <w:bookmarkEnd w:id="9"/>
      <w:r>
        <w:rPr>
          <w:sz w:val="28"/>
          <w:szCs w:val="28"/>
        </w:rPr>
        <w:t>3.4.5 Заявитель по истечении 10 дней со дня получения проекта договора обязан представить подписанный договор в Администрацию  Кировского сельсовета.</w:t>
      </w:r>
    </w:p>
    <w:p w:rsidR="00311F40" w:rsidRDefault="00311F40" w:rsidP="00311F40">
      <w:pPr>
        <w:autoSpaceDE w:val="0"/>
        <w:autoSpaceDN w:val="0"/>
        <w:adjustRightInd w:val="0"/>
        <w:ind w:firstLine="720"/>
        <w:jc w:val="both"/>
        <w:rPr>
          <w:sz w:val="28"/>
          <w:szCs w:val="28"/>
        </w:rPr>
      </w:pPr>
      <w:bookmarkStart w:id="11" w:name="sub_337"/>
      <w:bookmarkEnd w:id="10"/>
      <w:r>
        <w:rPr>
          <w:sz w:val="28"/>
          <w:szCs w:val="28"/>
        </w:rPr>
        <w:t>3.4.6. В течение двух дней со дня поступления договора, подписанного заявителем, договор передается на подпись главе Администрации Кировского сельсовета.</w:t>
      </w:r>
    </w:p>
    <w:p w:rsidR="00311F40" w:rsidRDefault="00311F40" w:rsidP="00311F40">
      <w:pPr>
        <w:autoSpaceDE w:val="0"/>
        <w:autoSpaceDN w:val="0"/>
        <w:adjustRightInd w:val="0"/>
        <w:ind w:firstLine="720"/>
        <w:jc w:val="both"/>
        <w:rPr>
          <w:sz w:val="28"/>
          <w:szCs w:val="28"/>
        </w:rPr>
      </w:pPr>
      <w:bookmarkStart w:id="12" w:name="sub_3310"/>
      <w:bookmarkEnd w:id="11"/>
      <w:r>
        <w:rPr>
          <w:sz w:val="28"/>
          <w:szCs w:val="28"/>
        </w:rPr>
        <w:t>3.4.7. Подписанный и зарегистрированный договор выдается заявителю лично или его представителю в течение трех дней.</w:t>
      </w:r>
    </w:p>
    <w:p w:rsidR="00311F40" w:rsidRDefault="00311F40" w:rsidP="00311F40">
      <w:pPr>
        <w:autoSpaceDE w:val="0"/>
        <w:autoSpaceDN w:val="0"/>
        <w:adjustRightInd w:val="0"/>
        <w:ind w:firstLine="720"/>
        <w:jc w:val="both"/>
        <w:rPr>
          <w:sz w:val="28"/>
          <w:szCs w:val="28"/>
        </w:rPr>
      </w:pPr>
      <w:bookmarkStart w:id="13" w:name="sub_3311"/>
      <w:bookmarkEnd w:id="12"/>
      <w:r>
        <w:rPr>
          <w:sz w:val="28"/>
          <w:szCs w:val="28"/>
        </w:rPr>
        <w:t>3.4.8. При установлении отсутствия права на получение муниципальной услуги уполномоченный специалист по рассмотрению заявлений осуществляет подготовку отказа в предоставлении муниципальной услуги. Отказ оформляется уведомлением, в котором указывается причина отказа.</w:t>
      </w:r>
    </w:p>
    <w:p w:rsidR="00311F40" w:rsidRDefault="00311F40" w:rsidP="00311F40">
      <w:pPr>
        <w:autoSpaceDE w:val="0"/>
        <w:autoSpaceDN w:val="0"/>
        <w:adjustRightInd w:val="0"/>
        <w:ind w:firstLine="720"/>
        <w:jc w:val="both"/>
        <w:rPr>
          <w:sz w:val="28"/>
          <w:szCs w:val="28"/>
        </w:rPr>
      </w:pPr>
      <w:bookmarkStart w:id="14" w:name="sub_3312"/>
      <w:bookmarkEnd w:id="13"/>
      <w:r>
        <w:rPr>
          <w:sz w:val="28"/>
          <w:szCs w:val="28"/>
        </w:rPr>
        <w:t>3.4.9. Срок подготовки уведомления об отказе составляет четырнадцати дней со дня установления отсутствия права на получение муниципальной услуги.</w:t>
      </w:r>
    </w:p>
    <w:p w:rsidR="00311F40" w:rsidRDefault="00311F40" w:rsidP="00311F40">
      <w:pPr>
        <w:autoSpaceDE w:val="0"/>
        <w:autoSpaceDN w:val="0"/>
        <w:adjustRightInd w:val="0"/>
        <w:ind w:firstLine="720"/>
        <w:jc w:val="both"/>
        <w:rPr>
          <w:sz w:val="28"/>
          <w:szCs w:val="28"/>
        </w:rPr>
      </w:pPr>
      <w:bookmarkStart w:id="15" w:name="sub_3315"/>
      <w:bookmarkEnd w:id="14"/>
      <w:r>
        <w:rPr>
          <w:sz w:val="28"/>
          <w:szCs w:val="28"/>
        </w:rPr>
        <w:t>3.4.10. Уведомление об отказе направляется заявителю не позднее чем через три дня со дня подписания.</w:t>
      </w:r>
    </w:p>
    <w:bookmarkEnd w:id="15"/>
    <w:p w:rsidR="00311F40" w:rsidRDefault="00311F40" w:rsidP="00311F40">
      <w:pPr>
        <w:widowControl w:val="0"/>
        <w:autoSpaceDE w:val="0"/>
        <w:autoSpaceDN w:val="0"/>
        <w:adjustRightInd w:val="0"/>
        <w:ind w:firstLine="720"/>
        <w:jc w:val="both"/>
        <w:rPr>
          <w:sz w:val="28"/>
          <w:szCs w:val="28"/>
        </w:rPr>
      </w:pPr>
      <w:r>
        <w:rPr>
          <w:rFonts w:eastAsia="Calibri"/>
          <w:sz w:val="28"/>
          <w:szCs w:val="28"/>
          <w:lang w:eastAsia="en-US"/>
        </w:rPr>
        <w:t xml:space="preserve">3.4.11. </w:t>
      </w:r>
      <w:r>
        <w:rPr>
          <w:sz w:val="28"/>
          <w:szCs w:val="28"/>
        </w:rPr>
        <w:t>Результатом выполнения административной процедуры является:</w:t>
      </w:r>
    </w:p>
    <w:p w:rsidR="00311F40" w:rsidRDefault="00311F40" w:rsidP="00311F40">
      <w:pPr>
        <w:autoSpaceDE w:val="0"/>
        <w:autoSpaceDN w:val="0"/>
        <w:adjustRightInd w:val="0"/>
        <w:ind w:firstLine="709"/>
        <w:jc w:val="both"/>
        <w:rPr>
          <w:sz w:val="28"/>
          <w:szCs w:val="28"/>
        </w:rPr>
      </w:pPr>
      <w:r>
        <w:rPr>
          <w:sz w:val="28"/>
          <w:szCs w:val="28"/>
        </w:rPr>
        <w:t>1) заключенный договор аренды, безвозмездного пользования, доверительного управления имуществом, иной договор, предусматривающий переход прав владения и (или) пользования в отношении муниципального имущества;</w:t>
      </w:r>
    </w:p>
    <w:p w:rsidR="00311F40" w:rsidRDefault="00311F40" w:rsidP="00311F40">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311F40" w:rsidRDefault="00311F40" w:rsidP="00311F40">
      <w:pPr>
        <w:ind w:firstLine="708"/>
        <w:jc w:val="both"/>
        <w:rPr>
          <w:sz w:val="28"/>
          <w:szCs w:val="28"/>
        </w:rPr>
      </w:pPr>
      <w:r>
        <w:rPr>
          <w:sz w:val="28"/>
          <w:szCs w:val="28"/>
        </w:rPr>
        <w:t>Максимальный срок выполнения данной административной процедуры не должен превышать девятнадцать дней.</w:t>
      </w:r>
    </w:p>
    <w:p w:rsidR="00311F40" w:rsidRDefault="00311F40" w:rsidP="00311F40">
      <w:pPr>
        <w:ind w:firstLine="708"/>
        <w:jc w:val="both"/>
        <w:rPr>
          <w:sz w:val="28"/>
          <w:szCs w:val="28"/>
        </w:rPr>
      </w:pPr>
    </w:p>
    <w:p w:rsidR="00311F40" w:rsidRDefault="00311F40" w:rsidP="00311F40">
      <w:pPr>
        <w:autoSpaceDE w:val="0"/>
        <w:autoSpaceDN w:val="0"/>
        <w:adjustRightInd w:val="0"/>
        <w:jc w:val="center"/>
        <w:rPr>
          <w:sz w:val="28"/>
          <w:szCs w:val="28"/>
        </w:rPr>
      </w:pPr>
      <w:r>
        <w:rPr>
          <w:sz w:val="28"/>
          <w:szCs w:val="28"/>
          <w:lang w:val="en-US"/>
        </w:rPr>
        <w:t>IV</w:t>
      </w:r>
      <w:r>
        <w:rPr>
          <w:sz w:val="28"/>
          <w:szCs w:val="28"/>
        </w:rPr>
        <w:t>. Формы контроля за исполнением Административного регламента</w:t>
      </w:r>
    </w:p>
    <w:p w:rsidR="00311F40" w:rsidRDefault="00311F40" w:rsidP="00311F40">
      <w:pPr>
        <w:autoSpaceDE w:val="0"/>
        <w:autoSpaceDN w:val="0"/>
        <w:adjustRightInd w:val="0"/>
        <w:jc w:val="center"/>
        <w:rPr>
          <w:sz w:val="28"/>
          <w:szCs w:val="28"/>
        </w:rPr>
      </w:pPr>
    </w:p>
    <w:p w:rsidR="00311F40" w:rsidRDefault="00311F40" w:rsidP="00311F40">
      <w:pPr>
        <w:autoSpaceDE w:val="0"/>
        <w:autoSpaceDN w:val="0"/>
        <w:adjustRightInd w:val="0"/>
        <w:ind w:firstLine="720"/>
        <w:jc w:val="both"/>
        <w:rPr>
          <w:sz w:val="28"/>
          <w:szCs w:val="28"/>
        </w:rPr>
      </w:pPr>
      <w:r>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Кировского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311F40" w:rsidRDefault="00311F40" w:rsidP="00311F40">
      <w:pPr>
        <w:autoSpaceDE w:val="0"/>
        <w:autoSpaceDN w:val="0"/>
        <w:adjustRightInd w:val="0"/>
        <w:ind w:firstLine="720"/>
        <w:jc w:val="both"/>
        <w:rPr>
          <w:sz w:val="28"/>
          <w:szCs w:val="28"/>
        </w:rPr>
      </w:pPr>
    </w:p>
    <w:p w:rsidR="00311F40" w:rsidRDefault="00311F40" w:rsidP="00311F40">
      <w:pPr>
        <w:widowControl w:val="0"/>
        <w:tabs>
          <w:tab w:val="left" w:pos="426"/>
        </w:tabs>
        <w:ind w:firstLine="720"/>
        <w:jc w:val="both"/>
        <w:rPr>
          <w:spacing w:val="-4"/>
          <w:sz w:val="28"/>
          <w:szCs w:val="28"/>
        </w:rPr>
      </w:pPr>
      <w:r>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осуществляется</w:t>
      </w:r>
      <w:r>
        <w:rPr>
          <w:sz w:val="28"/>
          <w:szCs w:val="28"/>
        </w:rPr>
        <w:t xml:space="preserve"> главой Администрации  Кировского сельсовета</w:t>
      </w:r>
      <w:r>
        <w:rPr>
          <w:spacing w:val="-4"/>
          <w:sz w:val="28"/>
          <w:szCs w:val="28"/>
        </w:rPr>
        <w:t>.</w:t>
      </w:r>
    </w:p>
    <w:p w:rsidR="00311F40" w:rsidRDefault="00311F40" w:rsidP="00311F40">
      <w:pPr>
        <w:widowControl w:val="0"/>
        <w:tabs>
          <w:tab w:val="left" w:pos="426"/>
        </w:tabs>
        <w:ind w:firstLine="720"/>
        <w:jc w:val="both"/>
        <w:rPr>
          <w:spacing w:val="-4"/>
          <w:sz w:val="28"/>
          <w:szCs w:val="28"/>
        </w:rPr>
      </w:pPr>
    </w:p>
    <w:p w:rsidR="00311F40" w:rsidRDefault="00311F40" w:rsidP="00311F40">
      <w:pPr>
        <w:ind w:firstLine="720"/>
        <w:jc w:val="both"/>
        <w:rPr>
          <w:rFonts w:eastAsia="Calibri"/>
          <w:sz w:val="28"/>
          <w:szCs w:val="28"/>
          <w:lang w:eastAsia="en-US"/>
        </w:rPr>
      </w:pPr>
      <w:r>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11F40" w:rsidRDefault="00311F40" w:rsidP="00311F40">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11F40" w:rsidRDefault="00311F40" w:rsidP="00311F40">
      <w:pPr>
        <w:widowControl w:val="0"/>
        <w:tabs>
          <w:tab w:val="left" w:pos="426"/>
        </w:tabs>
        <w:ind w:firstLine="720"/>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 сельсовета.</w:t>
      </w:r>
    </w:p>
    <w:p w:rsidR="00311F40" w:rsidRDefault="00311F40" w:rsidP="00311F40">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311F40" w:rsidRDefault="00311F40" w:rsidP="00311F40">
      <w:pPr>
        <w:widowControl w:val="0"/>
        <w:tabs>
          <w:tab w:val="left" w:pos="426"/>
        </w:tabs>
        <w:ind w:firstLine="720"/>
        <w:jc w:val="both"/>
        <w:rPr>
          <w:sz w:val="28"/>
          <w:szCs w:val="28"/>
        </w:rPr>
      </w:pPr>
    </w:p>
    <w:p w:rsidR="00311F40" w:rsidRDefault="00311F40" w:rsidP="00311F40">
      <w:pPr>
        <w:autoSpaceDE w:val="0"/>
        <w:autoSpaceDN w:val="0"/>
        <w:adjustRightInd w:val="0"/>
        <w:ind w:firstLine="720"/>
        <w:jc w:val="both"/>
        <w:outlineLvl w:val="1"/>
        <w:rPr>
          <w:rFonts w:eastAsia="Calibri"/>
          <w:sz w:val="28"/>
          <w:szCs w:val="28"/>
          <w:lang w:eastAsia="en-US"/>
        </w:rPr>
      </w:pPr>
      <w:r>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11F40" w:rsidRDefault="00311F40" w:rsidP="00311F40">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1F40" w:rsidRDefault="00311F40" w:rsidP="00311F40">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w:t>
      </w:r>
      <w:r>
        <w:rPr>
          <w:sz w:val="28"/>
          <w:szCs w:val="28"/>
        </w:rPr>
        <w:t>Администрации Кировского сельсовета закрепляется в их должностных инструкциях в соответствии с требованиями законодательства Российской Федерации.</w:t>
      </w:r>
    </w:p>
    <w:p w:rsidR="00311F40" w:rsidRDefault="00311F40" w:rsidP="00311F40">
      <w:pPr>
        <w:widowControl w:val="0"/>
        <w:autoSpaceDE w:val="0"/>
        <w:autoSpaceDN w:val="0"/>
        <w:adjustRightInd w:val="0"/>
        <w:jc w:val="center"/>
        <w:outlineLvl w:val="2"/>
        <w:rPr>
          <w:sz w:val="28"/>
          <w:szCs w:val="28"/>
        </w:rPr>
      </w:pPr>
    </w:p>
    <w:p w:rsidR="00311F40" w:rsidRDefault="00311F40" w:rsidP="00311F40">
      <w:pPr>
        <w:widowControl w:val="0"/>
        <w:ind w:right="79"/>
        <w:jc w:val="center"/>
        <w:rPr>
          <w:sz w:val="28"/>
          <w:szCs w:val="28"/>
        </w:rPr>
      </w:pPr>
      <w:r>
        <w:rPr>
          <w:sz w:val="28"/>
          <w:szCs w:val="28"/>
          <w:lang w:val="en-US"/>
        </w:rPr>
        <w:t>V</w:t>
      </w:r>
      <w:r>
        <w:rPr>
          <w:sz w:val="28"/>
          <w:szCs w:val="28"/>
        </w:rPr>
        <w:t xml:space="preserve">. Досудебный (внесудебный) порядок обжалования решений и </w:t>
      </w:r>
      <w:r>
        <w:rPr>
          <w:sz w:val="28"/>
          <w:szCs w:val="28"/>
        </w:rPr>
        <w:br/>
        <w:t>действий (бездействия) органа, предоставляющего муниципальную услугу, а также должностных лиц, муниципальных служащих</w:t>
      </w:r>
    </w:p>
    <w:p w:rsidR="00311F40" w:rsidRDefault="00311F40" w:rsidP="00311F40">
      <w:pPr>
        <w:widowControl w:val="0"/>
        <w:ind w:right="79"/>
        <w:jc w:val="center"/>
        <w:rPr>
          <w:sz w:val="28"/>
          <w:szCs w:val="28"/>
        </w:rPr>
      </w:pP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lastRenderedPageBreak/>
        <w:t>5.1. Заявитель (его представитель) имеет право обжаловать решения и действия (бездействие)</w:t>
      </w:r>
      <w:r>
        <w:rPr>
          <w:sz w:val="28"/>
          <w:szCs w:val="28"/>
        </w:rPr>
        <w:t xml:space="preserve"> Администрации Кировского сельсовета</w:t>
      </w:r>
      <w:r>
        <w:rPr>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5.2. Заявитель может обратиться с жалобой, в том числе в следующих случаях:</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5.3. Общие требования к порядку подачи и рассмотрения жалобы.</w:t>
      </w:r>
    </w:p>
    <w:p w:rsidR="00311F40" w:rsidRDefault="00311F40" w:rsidP="00311F40">
      <w:pPr>
        <w:autoSpaceDE w:val="0"/>
        <w:autoSpaceDN w:val="0"/>
        <w:adjustRightInd w:val="0"/>
        <w:ind w:firstLine="709"/>
        <w:jc w:val="both"/>
        <w:outlineLvl w:val="1"/>
        <w:rPr>
          <w:sz w:val="28"/>
          <w:szCs w:val="28"/>
        </w:rPr>
      </w:pPr>
      <w:r>
        <w:rPr>
          <w:sz w:val="28"/>
          <w:szCs w:val="28"/>
          <w:lang w:eastAsia="en-US"/>
        </w:rPr>
        <w:t xml:space="preserve">5.3.1. </w:t>
      </w:r>
      <w:r>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w:t>
      </w:r>
      <w:r w:rsidR="00C871A4">
        <w:rPr>
          <w:sz w:val="28"/>
          <w:szCs w:val="28"/>
        </w:rPr>
        <w:t>рации Кировского</w:t>
      </w:r>
      <w:r>
        <w:rPr>
          <w:sz w:val="28"/>
          <w:szCs w:val="28"/>
        </w:rPr>
        <w:t xml:space="preserve"> сельсовета.</w:t>
      </w:r>
    </w:p>
    <w:p w:rsidR="00311F40" w:rsidRDefault="00311F40" w:rsidP="00311F40">
      <w:pPr>
        <w:ind w:firstLine="709"/>
        <w:jc w:val="both"/>
        <w:rPr>
          <w:sz w:val="28"/>
          <w:szCs w:val="28"/>
        </w:rPr>
      </w:pPr>
      <w:r>
        <w:rPr>
          <w:sz w:val="28"/>
          <w:szCs w:val="28"/>
        </w:rPr>
        <w:t xml:space="preserve">Жалоба на действия (бездействие) или решения, принятые заместителем главы Администрации Кировского сельсовета подаются главе Администрации   сельсовета. </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 xml:space="preserve">5.3.2. Жалоба может быть направлена по почте, через Многофункциональный центр, официальный сайт муниципального образования  Кировский сельсовет, Единый портал государственных и муниципальных услуг </w:t>
      </w:r>
      <w:r>
        <w:rPr>
          <w:sz w:val="28"/>
          <w:szCs w:val="28"/>
          <w:lang w:eastAsia="en-US"/>
        </w:rPr>
        <w:lastRenderedPageBreak/>
        <w:t xml:space="preserve">(функций), </w:t>
      </w:r>
      <w:r>
        <w:rPr>
          <w:sz w:val="28"/>
          <w:szCs w:val="28"/>
        </w:rPr>
        <w:t xml:space="preserve">Региональный портал государственных и муниципальных услуг (функций) </w:t>
      </w:r>
      <w:r>
        <w:rPr>
          <w:sz w:val="28"/>
          <w:szCs w:val="28"/>
          <w:lang w:eastAsia="en-US"/>
        </w:rPr>
        <w:t>в информационно-телекоммуникационной сети «интернет», а также может быть принята при личном приеме заявителя.</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5.4. Жалоба должна содержать:</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5.5. Жалоба подлежит рассмотрению в течение пятнадцати рабочих дней со дня ее регистрации, а в случае обжалования отказа</w:t>
      </w:r>
      <w:r w:rsidR="003705AC">
        <w:rPr>
          <w:sz w:val="28"/>
          <w:szCs w:val="28"/>
        </w:rPr>
        <w:t xml:space="preserve"> Администрации  Кировского </w:t>
      </w:r>
      <w:r>
        <w:rPr>
          <w:sz w:val="28"/>
          <w:szCs w:val="28"/>
        </w:rPr>
        <w:t xml:space="preserve"> сельсовета</w:t>
      </w:r>
      <w:r>
        <w:rPr>
          <w:sz w:val="28"/>
          <w:szCs w:val="28"/>
          <w:lang w:eastAsia="en-US"/>
        </w:rPr>
        <w:t xml:space="preserve">, должностного лица </w:t>
      </w:r>
      <w:r>
        <w:rPr>
          <w:sz w:val="28"/>
          <w:szCs w:val="28"/>
        </w:rPr>
        <w:t xml:space="preserve">Администрации </w:t>
      </w:r>
      <w:r w:rsidR="003705AC">
        <w:rPr>
          <w:sz w:val="28"/>
          <w:szCs w:val="28"/>
        </w:rPr>
        <w:t xml:space="preserve"> Кировского </w:t>
      </w:r>
      <w:r>
        <w:rPr>
          <w:sz w:val="28"/>
          <w:szCs w:val="28"/>
        </w:rPr>
        <w:t xml:space="preserve">сельсовета </w:t>
      </w:r>
      <w:r>
        <w:rPr>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 xml:space="preserve">5.6. По результатам рассмотрения жалобы глава </w:t>
      </w:r>
      <w:r>
        <w:rPr>
          <w:sz w:val="28"/>
          <w:szCs w:val="28"/>
        </w:rPr>
        <w:t xml:space="preserve">Администрации Кировского сельсовета </w:t>
      </w:r>
      <w:r>
        <w:rPr>
          <w:sz w:val="28"/>
          <w:szCs w:val="28"/>
          <w:lang w:eastAsia="en-US"/>
        </w:rPr>
        <w:t>принимает одно из следующих решений:</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w:t>
      </w:r>
      <w:r>
        <w:rPr>
          <w:sz w:val="28"/>
          <w:szCs w:val="28"/>
        </w:rPr>
        <w:t xml:space="preserve"> Администрацией  сельсовета</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5.7.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5.8. В ответе по результатам рассмотрения жалобы указываются:</w:t>
      </w:r>
    </w:p>
    <w:p w:rsidR="00311F40" w:rsidRDefault="00311F40" w:rsidP="00311F40">
      <w:pPr>
        <w:autoSpaceDE w:val="0"/>
        <w:autoSpaceDN w:val="0"/>
        <w:adjustRightInd w:val="0"/>
        <w:ind w:firstLine="709"/>
        <w:jc w:val="both"/>
        <w:outlineLvl w:val="1"/>
        <w:rPr>
          <w:sz w:val="28"/>
          <w:szCs w:val="28"/>
          <w:lang w:eastAsia="en-US"/>
        </w:rPr>
      </w:pPr>
      <w:bookmarkStart w:id="16" w:name="sub_10181"/>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11F40" w:rsidRDefault="00311F40" w:rsidP="00311F40">
      <w:pPr>
        <w:autoSpaceDE w:val="0"/>
        <w:autoSpaceDN w:val="0"/>
        <w:adjustRightInd w:val="0"/>
        <w:ind w:firstLine="709"/>
        <w:jc w:val="both"/>
        <w:outlineLvl w:val="1"/>
        <w:rPr>
          <w:sz w:val="28"/>
          <w:szCs w:val="28"/>
          <w:lang w:eastAsia="en-US"/>
        </w:rPr>
      </w:pPr>
      <w:bookmarkStart w:id="17" w:name="sub_10182"/>
      <w:bookmarkEnd w:id="16"/>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11F40" w:rsidRDefault="00311F40" w:rsidP="00311F40">
      <w:pPr>
        <w:autoSpaceDE w:val="0"/>
        <w:autoSpaceDN w:val="0"/>
        <w:adjustRightInd w:val="0"/>
        <w:ind w:firstLine="709"/>
        <w:jc w:val="both"/>
        <w:outlineLvl w:val="1"/>
        <w:rPr>
          <w:sz w:val="28"/>
          <w:szCs w:val="28"/>
          <w:lang w:eastAsia="en-US"/>
        </w:rPr>
      </w:pPr>
      <w:bookmarkStart w:id="18" w:name="sub_10183"/>
      <w:bookmarkEnd w:id="17"/>
      <w:r>
        <w:rPr>
          <w:sz w:val="28"/>
          <w:szCs w:val="28"/>
          <w:lang w:eastAsia="en-US"/>
        </w:rPr>
        <w:t>в) фамилия, имя, отчество (при наличии) или наименование заявителя;</w:t>
      </w:r>
    </w:p>
    <w:p w:rsidR="00311F40" w:rsidRDefault="00311F40" w:rsidP="00311F40">
      <w:pPr>
        <w:autoSpaceDE w:val="0"/>
        <w:autoSpaceDN w:val="0"/>
        <w:adjustRightInd w:val="0"/>
        <w:ind w:firstLine="709"/>
        <w:jc w:val="both"/>
        <w:outlineLvl w:val="1"/>
        <w:rPr>
          <w:sz w:val="28"/>
          <w:szCs w:val="28"/>
          <w:lang w:eastAsia="en-US"/>
        </w:rPr>
      </w:pPr>
      <w:bookmarkStart w:id="19" w:name="sub_10184"/>
      <w:bookmarkEnd w:id="18"/>
      <w:r>
        <w:rPr>
          <w:sz w:val="28"/>
          <w:szCs w:val="28"/>
          <w:lang w:eastAsia="en-US"/>
        </w:rPr>
        <w:t>г) основания для принятия решения по жалобе;</w:t>
      </w:r>
    </w:p>
    <w:p w:rsidR="00311F40" w:rsidRDefault="00311F40" w:rsidP="00311F40">
      <w:pPr>
        <w:autoSpaceDE w:val="0"/>
        <w:autoSpaceDN w:val="0"/>
        <w:adjustRightInd w:val="0"/>
        <w:ind w:firstLine="709"/>
        <w:jc w:val="both"/>
        <w:outlineLvl w:val="1"/>
        <w:rPr>
          <w:sz w:val="28"/>
          <w:szCs w:val="28"/>
          <w:lang w:eastAsia="en-US"/>
        </w:rPr>
      </w:pPr>
      <w:bookmarkStart w:id="20" w:name="sub_10185"/>
      <w:bookmarkEnd w:id="19"/>
      <w:r>
        <w:rPr>
          <w:sz w:val="28"/>
          <w:szCs w:val="28"/>
          <w:lang w:eastAsia="en-US"/>
        </w:rPr>
        <w:t>д) принятое по жалобе решение;</w:t>
      </w:r>
    </w:p>
    <w:p w:rsidR="00311F40" w:rsidRDefault="00311F40" w:rsidP="00311F40">
      <w:pPr>
        <w:autoSpaceDE w:val="0"/>
        <w:autoSpaceDN w:val="0"/>
        <w:adjustRightInd w:val="0"/>
        <w:ind w:firstLine="709"/>
        <w:jc w:val="both"/>
        <w:outlineLvl w:val="1"/>
        <w:rPr>
          <w:sz w:val="28"/>
          <w:szCs w:val="28"/>
          <w:lang w:eastAsia="en-US"/>
        </w:rPr>
      </w:pPr>
      <w:bookmarkStart w:id="21" w:name="sub_10186"/>
      <w:bookmarkEnd w:id="20"/>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21"/>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bookmarkStart w:id="22" w:name="sub_1019"/>
      <w:r>
        <w:rPr>
          <w:sz w:val="28"/>
          <w:szCs w:val="28"/>
          <w:lang w:eastAsia="en-US"/>
        </w:rPr>
        <w:t>5.9. Ответ по результатам рассмотрения жалобы подписывается</w:t>
      </w:r>
      <w:r>
        <w:rPr>
          <w:sz w:val="28"/>
          <w:szCs w:val="28"/>
        </w:rPr>
        <w:t xml:space="preserve"> главой Администрации Кировского сельсовета</w:t>
      </w:r>
      <w:r>
        <w:rPr>
          <w:sz w:val="28"/>
          <w:szCs w:val="28"/>
          <w:lang w:eastAsia="en-US"/>
        </w:rPr>
        <w:t>.</w:t>
      </w:r>
    </w:p>
    <w:bookmarkEnd w:id="22"/>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sz w:val="28"/>
          <w:szCs w:val="28"/>
        </w:rPr>
        <w:t>Администрации  Кировского сельсовета</w:t>
      </w:r>
      <w:r>
        <w:rPr>
          <w:sz w:val="28"/>
          <w:szCs w:val="28"/>
          <w:lang w:eastAsia="en-US"/>
        </w:rPr>
        <w:t>, вид которой установлен законодательством Российской Федерации.</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bookmarkStart w:id="23" w:name="sub_1020"/>
      <w:r>
        <w:rPr>
          <w:sz w:val="28"/>
          <w:szCs w:val="28"/>
          <w:lang w:eastAsia="en-US"/>
        </w:rPr>
        <w:t>5.10. Основания для отказа в удовлетворении жалобы:</w:t>
      </w:r>
    </w:p>
    <w:p w:rsidR="00311F40" w:rsidRDefault="00311F40" w:rsidP="00311F40">
      <w:pPr>
        <w:autoSpaceDE w:val="0"/>
        <w:autoSpaceDN w:val="0"/>
        <w:adjustRightInd w:val="0"/>
        <w:ind w:firstLine="709"/>
        <w:jc w:val="both"/>
        <w:outlineLvl w:val="1"/>
        <w:rPr>
          <w:sz w:val="28"/>
          <w:szCs w:val="28"/>
          <w:lang w:eastAsia="en-US"/>
        </w:rPr>
      </w:pPr>
      <w:bookmarkStart w:id="24" w:name="sub_10201"/>
      <w:bookmarkEnd w:id="23"/>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11F40" w:rsidRDefault="00311F40" w:rsidP="00311F40">
      <w:pPr>
        <w:autoSpaceDE w:val="0"/>
        <w:autoSpaceDN w:val="0"/>
        <w:adjustRightInd w:val="0"/>
        <w:ind w:firstLine="709"/>
        <w:jc w:val="both"/>
        <w:outlineLvl w:val="1"/>
        <w:rPr>
          <w:sz w:val="28"/>
          <w:szCs w:val="28"/>
          <w:lang w:eastAsia="en-US"/>
        </w:rPr>
      </w:pPr>
      <w:bookmarkStart w:id="25" w:name="sub_10202"/>
      <w:bookmarkEnd w:id="24"/>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11F40" w:rsidRDefault="00311F40" w:rsidP="00311F40">
      <w:pPr>
        <w:autoSpaceDE w:val="0"/>
        <w:autoSpaceDN w:val="0"/>
        <w:adjustRightInd w:val="0"/>
        <w:ind w:firstLine="709"/>
        <w:jc w:val="both"/>
        <w:outlineLvl w:val="1"/>
        <w:rPr>
          <w:sz w:val="28"/>
          <w:szCs w:val="28"/>
          <w:lang w:eastAsia="en-US"/>
        </w:rPr>
      </w:pPr>
      <w:bookmarkStart w:id="26" w:name="sub_10203"/>
      <w:bookmarkEnd w:id="25"/>
      <w:r>
        <w:rPr>
          <w:sz w:val="28"/>
          <w:szCs w:val="28"/>
          <w:lang w:eastAsia="en-US"/>
        </w:rPr>
        <w:t>в) наличие решения по жалобе, принятого ранее в отношении того же заявителя и по тому же предмету жалобы.</w:t>
      </w:r>
    </w:p>
    <w:p w:rsidR="00311F40" w:rsidRDefault="00311F40" w:rsidP="00311F40">
      <w:pPr>
        <w:autoSpaceDE w:val="0"/>
        <w:autoSpaceDN w:val="0"/>
        <w:adjustRightInd w:val="0"/>
        <w:ind w:firstLine="709"/>
        <w:jc w:val="both"/>
        <w:outlineLvl w:val="1"/>
        <w:rPr>
          <w:sz w:val="28"/>
          <w:szCs w:val="28"/>
          <w:lang w:eastAsia="en-US"/>
        </w:rPr>
      </w:pPr>
    </w:p>
    <w:bookmarkEnd w:id="26"/>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5.11. </w:t>
      </w:r>
      <w:r>
        <w:rPr>
          <w:sz w:val="28"/>
          <w:szCs w:val="28"/>
        </w:rPr>
        <w:t>Администрация   сельсовета в</w:t>
      </w:r>
      <w:r>
        <w:rPr>
          <w:sz w:val="28"/>
          <w:szCs w:val="28"/>
          <w:lang w:eastAsia="en-US"/>
        </w:rPr>
        <w:t>праве оставить жалобу без ответа в следующих случаях:</w:t>
      </w:r>
    </w:p>
    <w:p w:rsidR="00311F40" w:rsidRDefault="00311F40" w:rsidP="00311F40">
      <w:pPr>
        <w:autoSpaceDE w:val="0"/>
        <w:autoSpaceDN w:val="0"/>
        <w:adjustRightInd w:val="0"/>
        <w:ind w:firstLine="709"/>
        <w:jc w:val="both"/>
        <w:outlineLvl w:val="1"/>
        <w:rPr>
          <w:sz w:val="28"/>
          <w:szCs w:val="28"/>
          <w:lang w:eastAsia="en-US"/>
        </w:rPr>
      </w:pPr>
      <w:bookmarkStart w:id="27" w:name="sub_10211"/>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7"/>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1F40" w:rsidRDefault="00311F40" w:rsidP="00311F40">
      <w:pPr>
        <w:autoSpaceDE w:val="0"/>
        <w:autoSpaceDN w:val="0"/>
        <w:adjustRightInd w:val="0"/>
        <w:ind w:firstLine="709"/>
        <w:jc w:val="both"/>
        <w:outlineLvl w:val="1"/>
        <w:rPr>
          <w:sz w:val="28"/>
          <w:szCs w:val="28"/>
          <w:lang w:eastAsia="en-US"/>
        </w:rPr>
      </w:pPr>
    </w:p>
    <w:p w:rsidR="00311F40" w:rsidRDefault="00311F40" w:rsidP="00311F40">
      <w:pPr>
        <w:autoSpaceDE w:val="0"/>
        <w:autoSpaceDN w:val="0"/>
        <w:adjustRightInd w:val="0"/>
        <w:ind w:firstLine="709"/>
        <w:jc w:val="both"/>
        <w:outlineLvl w:val="1"/>
        <w:rPr>
          <w:sz w:val="28"/>
          <w:szCs w:val="28"/>
          <w:lang w:eastAsia="en-US"/>
        </w:rPr>
      </w:pPr>
      <w:r>
        <w:rPr>
          <w:sz w:val="28"/>
          <w:szCs w:val="28"/>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1F40" w:rsidRDefault="00311F40" w:rsidP="00311F40">
      <w:pPr>
        <w:widowControl w:val="0"/>
        <w:autoSpaceDE w:val="0"/>
        <w:autoSpaceDN w:val="0"/>
        <w:adjustRightInd w:val="0"/>
        <w:jc w:val="center"/>
        <w:outlineLvl w:val="2"/>
        <w:rPr>
          <w:sz w:val="28"/>
          <w:szCs w:val="28"/>
        </w:rPr>
      </w:pPr>
    </w:p>
    <w:p w:rsidR="00311F40" w:rsidRDefault="00311F40" w:rsidP="00311F40">
      <w:pPr>
        <w:widowControl w:val="0"/>
        <w:autoSpaceDE w:val="0"/>
        <w:autoSpaceDN w:val="0"/>
        <w:adjustRightInd w:val="0"/>
        <w:jc w:val="center"/>
        <w:outlineLvl w:val="2"/>
        <w:rPr>
          <w:sz w:val="28"/>
          <w:szCs w:val="28"/>
        </w:rPr>
      </w:pPr>
    </w:p>
    <w:p w:rsidR="00311F40" w:rsidRDefault="00311F40" w:rsidP="00311F40">
      <w:pPr>
        <w:spacing w:after="200" w:line="276" w:lineRule="auto"/>
        <w:jc w:val="right"/>
        <w:rPr>
          <w:sz w:val="28"/>
          <w:szCs w:val="28"/>
        </w:rPr>
      </w:pPr>
      <w:r>
        <w:rPr>
          <w:sz w:val="28"/>
          <w:szCs w:val="28"/>
        </w:rPr>
        <w:br w:type="page"/>
      </w:r>
      <w:r>
        <w:rPr>
          <w:sz w:val="28"/>
          <w:szCs w:val="28"/>
        </w:rPr>
        <w:lastRenderedPageBreak/>
        <w:t>Приложение 1</w:t>
      </w:r>
    </w:p>
    <w:p w:rsidR="00311F40" w:rsidRDefault="00311F40" w:rsidP="00311F40">
      <w:pPr>
        <w:autoSpaceDE w:val="0"/>
        <w:autoSpaceDN w:val="0"/>
        <w:adjustRightInd w:val="0"/>
        <w:ind w:firstLine="540"/>
        <w:jc w:val="both"/>
        <w:outlineLvl w:val="2"/>
        <w:rPr>
          <w:rFonts w:ascii="Arial" w:hAnsi="Arial" w:cs="Arial"/>
        </w:rPr>
      </w:pPr>
    </w:p>
    <w:p w:rsidR="00311F40" w:rsidRDefault="00311F40" w:rsidP="00311F40">
      <w:pPr>
        <w:autoSpaceDE w:val="0"/>
        <w:autoSpaceDN w:val="0"/>
        <w:adjustRightInd w:val="0"/>
        <w:ind w:firstLine="540"/>
        <w:jc w:val="center"/>
        <w:outlineLvl w:val="2"/>
        <w:rPr>
          <w:rFonts w:ascii="Arial" w:hAnsi="Arial" w:cs="Arial"/>
          <w:b/>
        </w:rPr>
      </w:pPr>
      <w:r>
        <w:rPr>
          <w:rFonts w:ascii="Arial" w:hAnsi="Arial" w:cs="Arial"/>
          <w:b/>
        </w:rPr>
        <w:t>Информация</w:t>
      </w:r>
    </w:p>
    <w:p w:rsidR="00311F40" w:rsidRDefault="00311F40" w:rsidP="00311F40">
      <w:pPr>
        <w:autoSpaceDE w:val="0"/>
        <w:autoSpaceDN w:val="0"/>
        <w:adjustRightInd w:val="0"/>
        <w:ind w:firstLine="540"/>
        <w:jc w:val="center"/>
        <w:outlineLvl w:val="2"/>
        <w:rPr>
          <w:rFonts w:ascii="Arial" w:hAnsi="Arial" w:cs="Arial"/>
          <w:b/>
        </w:rPr>
      </w:pPr>
      <w:r>
        <w:rPr>
          <w:rFonts w:ascii="Arial" w:hAnsi="Arial" w:cs="Arial"/>
          <w:b/>
        </w:rPr>
        <w:t>об Администрации Кировского сельсовета</w:t>
      </w:r>
    </w:p>
    <w:p w:rsidR="00311F40" w:rsidRDefault="00311F40" w:rsidP="00311F40">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11F40" w:rsidTr="00311F40">
        <w:tc>
          <w:tcPr>
            <w:tcW w:w="492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center"/>
              <w:outlineLvl w:val="2"/>
              <w:rPr>
                <w:sz w:val="28"/>
                <w:szCs w:val="28"/>
              </w:rPr>
            </w:pPr>
            <w:r>
              <w:rPr>
                <w:sz w:val="28"/>
                <w:szCs w:val="28"/>
              </w:rPr>
              <w:t>Администрация Кировского сельсовета</w:t>
            </w:r>
          </w:p>
        </w:tc>
      </w:tr>
      <w:tr w:rsidR="00311F40" w:rsidTr="00311F40">
        <w:tc>
          <w:tcPr>
            <w:tcW w:w="492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center"/>
              <w:outlineLvl w:val="2"/>
              <w:rPr>
                <w:sz w:val="28"/>
                <w:szCs w:val="28"/>
              </w:rPr>
            </w:pPr>
            <w:r>
              <w:rPr>
                <w:sz w:val="28"/>
                <w:szCs w:val="28"/>
              </w:rPr>
              <w:t xml:space="preserve">Глава Администрации Кировского сельсовета </w:t>
            </w:r>
          </w:p>
          <w:p w:rsidR="00311F40" w:rsidRDefault="00311F40">
            <w:pPr>
              <w:autoSpaceDE w:val="0"/>
              <w:autoSpaceDN w:val="0"/>
              <w:adjustRightInd w:val="0"/>
              <w:spacing w:line="276" w:lineRule="auto"/>
              <w:jc w:val="center"/>
              <w:outlineLvl w:val="2"/>
              <w:rPr>
                <w:sz w:val="28"/>
                <w:szCs w:val="28"/>
              </w:rPr>
            </w:pPr>
            <w:r>
              <w:rPr>
                <w:sz w:val="28"/>
                <w:szCs w:val="28"/>
              </w:rPr>
              <w:t>Латорцева Ольга Анатольевна</w:t>
            </w:r>
          </w:p>
        </w:tc>
      </w:tr>
      <w:tr w:rsidR="00311F40" w:rsidTr="00311F40">
        <w:tc>
          <w:tcPr>
            <w:tcW w:w="492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both"/>
              <w:outlineLvl w:val="2"/>
              <w:rPr>
                <w:sz w:val="28"/>
                <w:szCs w:val="28"/>
              </w:rPr>
            </w:pPr>
            <w:r>
              <w:rPr>
                <w:sz w:val="28"/>
                <w:szCs w:val="28"/>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center"/>
              <w:outlineLvl w:val="2"/>
              <w:rPr>
                <w:sz w:val="28"/>
                <w:szCs w:val="28"/>
              </w:rPr>
            </w:pPr>
            <w:r>
              <w:rPr>
                <w:sz w:val="28"/>
                <w:szCs w:val="28"/>
              </w:rPr>
              <w:t>659086,п.Кировский,ул. Кирова,31</w:t>
            </w:r>
          </w:p>
        </w:tc>
      </w:tr>
      <w:tr w:rsidR="00311F40" w:rsidTr="00311F40">
        <w:tc>
          <w:tcPr>
            <w:tcW w:w="492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both"/>
              <w:outlineLvl w:val="2"/>
              <w:rPr>
                <w:sz w:val="28"/>
                <w:szCs w:val="28"/>
              </w:rPr>
            </w:pPr>
            <w:r>
              <w:rPr>
                <w:sz w:val="28"/>
                <w:szCs w:val="28"/>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center"/>
              <w:outlineLvl w:val="2"/>
              <w:rPr>
                <w:sz w:val="28"/>
                <w:szCs w:val="28"/>
              </w:rPr>
            </w:pPr>
            <w:r>
              <w:rPr>
                <w:sz w:val="28"/>
                <w:szCs w:val="28"/>
              </w:rPr>
              <w:t>Понедельник-Пятница с 9:00 до17:00</w:t>
            </w:r>
          </w:p>
          <w:p w:rsidR="00311F40" w:rsidRDefault="00311F40">
            <w:pPr>
              <w:autoSpaceDE w:val="0"/>
              <w:autoSpaceDN w:val="0"/>
              <w:adjustRightInd w:val="0"/>
              <w:spacing w:line="276" w:lineRule="auto"/>
              <w:jc w:val="center"/>
              <w:outlineLvl w:val="2"/>
              <w:rPr>
                <w:sz w:val="28"/>
                <w:szCs w:val="28"/>
              </w:rPr>
            </w:pPr>
            <w:r>
              <w:rPr>
                <w:sz w:val="28"/>
                <w:szCs w:val="28"/>
              </w:rPr>
              <w:t>Перерыв 13:00-14:00.</w:t>
            </w:r>
          </w:p>
          <w:p w:rsidR="00311F40" w:rsidRDefault="00311F40">
            <w:pPr>
              <w:autoSpaceDE w:val="0"/>
              <w:autoSpaceDN w:val="0"/>
              <w:adjustRightInd w:val="0"/>
              <w:spacing w:line="276" w:lineRule="auto"/>
              <w:jc w:val="center"/>
              <w:outlineLvl w:val="2"/>
              <w:rPr>
                <w:sz w:val="28"/>
                <w:szCs w:val="28"/>
              </w:rPr>
            </w:pPr>
            <w:r>
              <w:rPr>
                <w:sz w:val="28"/>
                <w:szCs w:val="28"/>
              </w:rPr>
              <w:t>Суббота, воскресенье выходной</w:t>
            </w:r>
          </w:p>
        </w:tc>
      </w:tr>
      <w:tr w:rsidR="00311F40" w:rsidTr="00311F40">
        <w:tc>
          <w:tcPr>
            <w:tcW w:w="492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both"/>
              <w:outlineLvl w:val="2"/>
              <w:rPr>
                <w:sz w:val="28"/>
                <w:szCs w:val="28"/>
              </w:rPr>
            </w:pPr>
            <w:r>
              <w:rPr>
                <w:sz w:val="28"/>
                <w:szCs w:val="28"/>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center"/>
              <w:outlineLvl w:val="2"/>
              <w:rPr>
                <w:sz w:val="28"/>
                <w:szCs w:val="28"/>
              </w:rPr>
            </w:pPr>
            <w:r>
              <w:rPr>
                <w:sz w:val="28"/>
                <w:szCs w:val="28"/>
              </w:rPr>
              <w:t>2-93-56</w:t>
            </w:r>
          </w:p>
          <w:p w:rsidR="00311F40" w:rsidRDefault="00311F40">
            <w:pPr>
              <w:autoSpaceDE w:val="0"/>
              <w:autoSpaceDN w:val="0"/>
              <w:adjustRightInd w:val="0"/>
              <w:spacing w:line="276" w:lineRule="auto"/>
              <w:jc w:val="center"/>
              <w:outlineLvl w:val="2"/>
              <w:rPr>
                <w:sz w:val="28"/>
                <w:szCs w:val="28"/>
                <w:lang w:val="en-US"/>
              </w:rPr>
            </w:pPr>
            <w:r>
              <w:rPr>
                <w:sz w:val="28"/>
                <w:szCs w:val="28"/>
                <w:lang w:val="en-US"/>
              </w:rPr>
              <w:t>kirovsky-adm@mail.ru</w:t>
            </w:r>
          </w:p>
        </w:tc>
      </w:tr>
      <w:tr w:rsidR="00311F40" w:rsidTr="00311F40">
        <w:tc>
          <w:tcPr>
            <w:tcW w:w="492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both"/>
              <w:outlineLvl w:val="2"/>
              <w:rPr>
                <w:sz w:val="28"/>
                <w:szCs w:val="28"/>
              </w:rPr>
            </w:pPr>
            <w:r>
              <w:rPr>
                <w:sz w:val="28"/>
                <w:szCs w:val="28"/>
              </w:rPr>
              <w:t>Адрес официального сайта     муниципального образования Топчихинский район</w:t>
            </w:r>
          </w:p>
        </w:tc>
        <w:tc>
          <w:tcPr>
            <w:tcW w:w="457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spacing w:line="276" w:lineRule="auto"/>
              <w:jc w:val="center"/>
              <w:outlineLvl w:val="2"/>
              <w:rPr>
                <w:sz w:val="28"/>
                <w:szCs w:val="28"/>
                <w:lang w:val="en-US"/>
              </w:rPr>
            </w:pPr>
            <w:r>
              <w:rPr>
                <w:sz w:val="28"/>
                <w:szCs w:val="28"/>
                <w:lang w:val="en-US"/>
              </w:rPr>
              <w:t>www.top-rayon.ru</w:t>
            </w:r>
          </w:p>
        </w:tc>
      </w:tr>
    </w:tbl>
    <w:p w:rsidR="00311F40" w:rsidRDefault="00311F40" w:rsidP="00311F40">
      <w:pPr>
        <w:autoSpaceDE w:val="0"/>
        <w:autoSpaceDN w:val="0"/>
        <w:adjustRightInd w:val="0"/>
        <w:ind w:firstLine="540"/>
        <w:jc w:val="center"/>
        <w:outlineLvl w:val="2"/>
        <w:rPr>
          <w:sz w:val="28"/>
          <w:szCs w:val="28"/>
        </w:rPr>
      </w:pPr>
    </w:p>
    <w:p w:rsidR="00311F40" w:rsidRDefault="00311F40" w:rsidP="00311F40">
      <w:pPr>
        <w:adjustRightInd w:val="0"/>
        <w:ind w:firstLine="540"/>
        <w:jc w:val="center"/>
        <w:outlineLvl w:val="2"/>
        <w:rPr>
          <w:sz w:val="28"/>
          <w:szCs w:val="28"/>
        </w:rPr>
      </w:pPr>
    </w:p>
    <w:p w:rsidR="00311F40" w:rsidRDefault="00311F40" w:rsidP="00311F40">
      <w:pPr>
        <w:suppressAutoHyphens/>
        <w:adjustRightInd w:val="0"/>
        <w:ind w:firstLine="539"/>
        <w:jc w:val="both"/>
        <w:outlineLvl w:val="2"/>
        <w:rPr>
          <w:sz w:val="28"/>
          <w:szCs w:val="28"/>
        </w:rPr>
      </w:pPr>
      <w:r>
        <w:rPr>
          <w:sz w:val="28"/>
          <w:szCs w:val="28"/>
        </w:rPr>
        <w:t xml:space="preserve">Региональный портал государственных и муниципальных услуг (функций) – </w:t>
      </w:r>
      <w:hyperlink r:id="rId11" w:history="1">
        <w:r>
          <w:rPr>
            <w:rStyle w:val="a3"/>
            <w:szCs w:val="28"/>
            <w:lang w:val="en-US"/>
          </w:rPr>
          <w:t>www</w:t>
        </w:r>
        <w:r>
          <w:rPr>
            <w:rStyle w:val="a3"/>
            <w:szCs w:val="28"/>
          </w:rPr>
          <w:t>.</w:t>
        </w:r>
        <w:r>
          <w:rPr>
            <w:rStyle w:val="a3"/>
            <w:szCs w:val="28"/>
            <w:lang w:val="en-US"/>
          </w:rPr>
          <w:t>gosuslugi</w:t>
        </w:r>
        <w:r>
          <w:rPr>
            <w:rStyle w:val="a3"/>
            <w:szCs w:val="28"/>
          </w:rPr>
          <w:t>22.</w:t>
        </w:r>
        <w:r>
          <w:rPr>
            <w:rStyle w:val="a3"/>
            <w:szCs w:val="28"/>
            <w:lang w:val="en-US"/>
          </w:rPr>
          <w:t>ru</w:t>
        </w:r>
      </w:hyperlink>
      <w:r>
        <w:rPr>
          <w:sz w:val="28"/>
          <w:szCs w:val="28"/>
        </w:rPr>
        <w:t xml:space="preserve">; </w:t>
      </w:r>
    </w:p>
    <w:p w:rsidR="00311F40" w:rsidRDefault="00311F40" w:rsidP="00311F40">
      <w:pPr>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2" w:history="1">
        <w:r>
          <w:rPr>
            <w:rStyle w:val="a3"/>
            <w:szCs w:val="28"/>
            <w:lang w:val="en-US"/>
          </w:rPr>
          <w:t>www</w:t>
        </w:r>
        <w:r>
          <w:rPr>
            <w:rStyle w:val="a3"/>
            <w:szCs w:val="28"/>
          </w:rPr>
          <w:t>.22.</w:t>
        </w:r>
        <w:r>
          <w:rPr>
            <w:rStyle w:val="a3"/>
            <w:szCs w:val="28"/>
            <w:lang w:val="en-US"/>
          </w:rPr>
          <w:t>gosuslugi</w:t>
        </w:r>
        <w:r>
          <w:rPr>
            <w:rStyle w:val="a3"/>
            <w:szCs w:val="28"/>
          </w:rPr>
          <w:t>.</w:t>
        </w:r>
        <w:r>
          <w:rPr>
            <w:rStyle w:val="a3"/>
            <w:szCs w:val="28"/>
            <w:lang w:val="en-US"/>
          </w:rPr>
          <w:t>ru</w:t>
        </w:r>
        <w:r>
          <w:rPr>
            <w:rStyle w:val="a3"/>
            <w:szCs w:val="28"/>
          </w:rPr>
          <w:t>/</w:t>
        </w:r>
        <w:r>
          <w:rPr>
            <w:rStyle w:val="a3"/>
            <w:szCs w:val="28"/>
            <w:lang w:val="en-US"/>
          </w:rPr>
          <w:t>pgu</w:t>
        </w:r>
        <w:r>
          <w:rPr>
            <w:rStyle w:val="a3"/>
            <w:szCs w:val="28"/>
          </w:rPr>
          <w:t>/</w:t>
        </w:r>
      </w:hyperlink>
      <w:r>
        <w:rPr>
          <w:sz w:val="28"/>
          <w:szCs w:val="28"/>
        </w:rPr>
        <w:t xml:space="preserve">; </w:t>
      </w:r>
    </w:p>
    <w:p w:rsidR="00311F40" w:rsidRDefault="00311F40" w:rsidP="00311F40">
      <w:pPr>
        <w:autoSpaceDE w:val="0"/>
        <w:autoSpaceDN w:val="0"/>
        <w:adjustRightInd w:val="0"/>
        <w:ind w:firstLine="540"/>
        <w:jc w:val="center"/>
        <w:outlineLvl w:val="2"/>
        <w:rPr>
          <w:sz w:val="28"/>
          <w:szCs w:val="28"/>
        </w:rPr>
      </w:pPr>
    </w:p>
    <w:p w:rsidR="00311F40" w:rsidRDefault="00311F40" w:rsidP="00311F40">
      <w:pPr>
        <w:autoSpaceDE w:val="0"/>
        <w:autoSpaceDN w:val="0"/>
        <w:adjustRightInd w:val="0"/>
        <w:ind w:firstLine="540"/>
        <w:jc w:val="center"/>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705AC">
      <w:pPr>
        <w:autoSpaceDE w:val="0"/>
        <w:autoSpaceDN w:val="0"/>
        <w:adjustRightInd w:val="0"/>
        <w:outlineLvl w:val="2"/>
        <w:rPr>
          <w:sz w:val="28"/>
          <w:szCs w:val="28"/>
        </w:rPr>
      </w:pPr>
    </w:p>
    <w:p w:rsidR="00311F40" w:rsidRDefault="00311F40" w:rsidP="00311F40">
      <w:pPr>
        <w:autoSpaceDE w:val="0"/>
        <w:autoSpaceDN w:val="0"/>
        <w:adjustRightInd w:val="0"/>
        <w:ind w:firstLine="540"/>
        <w:jc w:val="right"/>
        <w:outlineLvl w:val="2"/>
        <w:rPr>
          <w:sz w:val="28"/>
          <w:szCs w:val="28"/>
        </w:rPr>
      </w:pPr>
    </w:p>
    <w:p w:rsidR="00311F40" w:rsidRDefault="00311F40" w:rsidP="00311F40">
      <w:pPr>
        <w:autoSpaceDE w:val="0"/>
        <w:autoSpaceDN w:val="0"/>
        <w:adjustRightInd w:val="0"/>
        <w:ind w:firstLine="540"/>
        <w:jc w:val="right"/>
        <w:outlineLvl w:val="2"/>
        <w:rPr>
          <w:sz w:val="28"/>
          <w:szCs w:val="28"/>
        </w:rPr>
      </w:pPr>
      <w:r>
        <w:rPr>
          <w:sz w:val="28"/>
          <w:szCs w:val="28"/>
        </w:rPr>
        <w:lastRenderedPageBreak/>
        <w:t>Приложение 2</w:t>
      </w:r>
    </w:p>
    <w:p w:rsidR="00311F40" w:rsidRDefault="00311F40" w:rsidP="00311F40">
      <w:pPr>
        <w:autoSpaceDE w:val="0"/>
        <w:autoSpaceDN w:val="0"/>
        <w:adjustRightInd w:val="0"/>
        <w:ind w:firstLine="540"/>
        <w:jc w:val="center"/>
        <w:outlineLvl w:val="2"/>
        <w:rPr>
          <w:sz w:val="28"/>
          <w:szCs w:val="28"/>
        </w:rPr>
      </w:pPr>
    </w:p>
    <w:p w:rsidR="00311F40" w:rsidRDefault="00311F40" w:rsidP="00311F40">
      <w:pPr>
        <w:autoSpaceDE w:val="0"/>
        <w:autoSpaceDN w:val="0"/>
        <w:adjustRightInd w:val="0"/>
        <w:jc w:val="center"/>
        <w:outlineLvl w:val="2"/>
        <w:rPr>
          <w:sz w:val="28"/>
          <w:szCs w:val="28"/>
        </w:rPr>
      </w:pPr>
    </w:p>
    <w:p w:rsidR="00311F40" w:rsidRDefault="00311F40" w:rsidP="00311F40">
      <w:pPr>
        <w:autoSpaceDE w:val="0"/>
        <w:autoSpaceDN w:val="0"/>
        <w:adjustRightInd w:val="0"/>
        <w:jc w:val="center"/>
        <w:outlineLvl w:val="2"/>
        <w:rPr>
          <w:sz w:val="28"/>
          <w:szCs w:val="28"/>
        </w:rPr>
      </w:pPr>
      <w:r>
        <w:rPr>
          <w:sz w:val="28"/>
          <w:szCs w:val="28"/>
        </w:rPr>
        <w:t>Информация</w:t>
      </w:r>
    </w:p>
    <w:p w:rsidR="00311F40" w:rsidRDefault="00311F40" w:rsidP="00311F40">
      <w:pPr>
        <w:jc w:val="center"/>
        <w:rPr>
          <w:sz w:val="28"/>
          <w:szCs w:val="28"/>
        </w:rPr>
      </w:pPr>
      <w:r>
        <w:rPr>
          <w:sz w:val="28"/>
          <w:szCs w:val="28"/>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311F40" w:rsidRDefault="00311F40" w:rsidP="00311F40">
      <w:pPr>
        <w:autoSpaceDE w:val="0"/>
        <w:autoSpaceDN w:val="0"/>
        <w:adjustRightInd w:val="0"/>
        <w:ind w:firstLine="540"/>
        <w:jc w:val="both"/>
        <w:outlineLvl w:val="2"/>
        <w:rPr>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37"/>
      </w:tblGrid>
      <w:tr w:rsidR="00311F40" w:rsidTr="00311F40">
        <w:tc>
          <w:tcPr>
            <w:tcW w:w="2977"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Наименование органа:</w:t>
            </w:r>
          </w:p>
        </w:tc>
        <w:tc>
          <w:tcPr>
            <w:tcW w:w="6237"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Федеральная налоговая служба</w:t>
            </w:r>
          </w:p>
        </w:tc>
      </w:tr>
      <w:tr w:rsidR="00311F40" w:rsidTr="00311F40">
        <w:tc>
          <w:tcPr>
            <w:tcW w:w="2977"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Телефон</w:t>
            </w:r>
          </w:p>
        </w:tc>
        <w:tc>
          <w:tcPr>
            <w:tcW w:w="6237"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 xml:space="preserve">+7 </w:t>
            </w:r>
            <w:r>
              <w:rPr>
                <w:bCs/>
                <w:sz w:val="28"/>
                <w:szCs w:val="28"/>
              </w:rPr>
              <w:t>(495) 276-22-22</w:t>
            </w:r>
          </w:p>
        </w:tc>
      </w:tr>
      <w:tr w:rsidR="00311F40" w:rsidTr="00311F40">
        <w:tc>
          <w:tcPr>
            <w:tcW w:w="2977"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Адрес официального сайта</w:t>
            </w:r>
          </w:p>
        </w:tc>
        <w:tc>
          <w:tcPr>
            <w:tcW w:w="6237" w:type="dxa"/>
            <w:tcBorders>
              <w:top w:val="single" w:sz="4" w:space="0" w:color="auto"/>
              <w:left w:val="single" w:sz="4" w:space="0" w:color="auto"/>
              <w:bottom w:val="single" w:sz="4" w:space="0" w:color="auto"/>
              <w:right w:val="single" w:sz="4" w:space="0" w:color="auto"/>
            </w:tcBorders>
            <w:hideMark/>
          </w:tcPr>
          <w:p w:rsidR="00311F40" w:rsidRDefault="00082C59">
            <w:pPr>
              <w:autoSpaceDE w:val="0"/>
              <w:autoSpaceDN w:val="0"/>
              <w:adjustRightInd w:val="0"/>
              <w:jc w:val="both"/>
              <w:outlineLvl w:val="2"/>
              <w:rPr>
                <w:rStyle w:val="a3"/>
                <w:sz w:val="28"/>
                <w:szCs w:val="28"/>
              </w:rPr>
            </w:pPr>
            <w:hyperlink r:id="rId13" w:history="1">
              <w:r w:rsidR="00311F40">
                <w:rPr>
                  <w:rStyle w:val="a3"/>
                  <w:szCs w:val="28"/>
                </w:rPr>
                <w:t>http://nalog.ru</w:t>
              </w:r>
            </w:hyperlink>
            <w:r w:rsidR="00311F40">
              <w:rPr>
                <w:rStyle w:val="a3"/>
                <w:szCs w:val="28"/>
              </w:rPr>
              <w:t xml:space="preserve"> </w:t>
            </w:r>
          </w:p>
        </w:tc>
      </w:tr>
      <w:tr w:rsidR="00311F40" w:rsidTr="00311F40">
        <w:tc>
          <w:tcPr>
            <w:tcW w:w="2977"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hideMark/>
          </w:tcPr>
          <w:p w:rsidR="00311F40" w:rsidRDefault="00082C59">
            <w:pPr>
              <w:autoSpaceDE w:val="0"/>
              <w:autoSpaceDN w:val="0"/>
              <w:adjustRightInd w:val="0"/>
              <w:jc w:val="both"/>
              <w:outlineLvl w:val="2"/>
              <w:rPr>
                <w:rStyle w:val="a3"/>
                <w:sz w:val="28"/>
                <w:szCs w:val="28"/>
              </w:rPr>
            </w:pPr>
            <w:hyperlink r:id="rId14" w:history="1">
              <w:r w:rsidR="00311F40">
                <w:rPr>
                  <w:rStyle w:val="a3"/>
                  <w:szCs w:val="28"/>
                </w:rPr>
                <w:t>mns@nalog.ru</w:t>
              </w:r>
            </w:hyperlink>
            <w:r w:rsidR="00311F40">
              <w:rPr>
                <w:rStyle w:val="a3"/>
                <w:szCs w:val="28"/>
              </w:rPr>
              <w:t> </w:t>
            </w:r>
          </w:p>
        </w:tc>
      </w:tr>
    </w:tbl>
    <w:p w:rsidR="00311F40" w:rsidRDefault="00311F40" w:rsidP="00311F40">
      <w:pPr>
        <w:jc w:val="center"/>
        <w:rPr>
          <w:sz w:val="28"/>
          <w:szCs w:val="28"/>
        </w:rPr>
      </w:pPr>
    </w:p>
    <w:p w:rsidR="00311F40" w:rsidRDefault="00311F40" w:rsidP="00311F40">
      <w:pPr>
        <w:autoSpaceDE w:val="0"/>
        <w:autoSpaceDN w:val="0"/>
        <w:adjustRightInd w:val="0"/>
        <w:jc w:val="right"/>
        <w:outlineLvl w:val="1"/>
        <w:rPr>
          <w:sz w:val="28"/>
          <w:szCs w:val="28"/>
          <w:lang w:val="en-US"/>
        </w:rPr>
      </w:pPr>
      <w:r>
        <w:rPr>
          <w:sz w:val="28"/>
          <w:szCs w:val="28"/>
        </w:rPr>
        <w:br w:type="page"/>
      </w:r>
      <w:r>
        <w:rPr>
          <w:sz w:val="28"/>
          <w:szCs w:val="28"/>
        </w:rPr>
        <w:lastRenderedPageBreak/>
        <w:t>Приложение 3</w:t>
      </w:r>
    </w:p>
    <w:p w:rsidR="00311F40" w:rsidRDefault="00311F40" w:rsidP="00311F40">
      <w:pPr>
        <w:autoSpaceDE w:val="0"/>
        <w:autoSpaceDN w:val="0"/>
        <w:adjustRightInd w:val="0"/>
        <w:ind w:firstLine="540"/>
        <w:jc w:val="both"/>
        <w:outlineLvl w:val="2"/>
        <w:rPr>
          <w:sz w:val="28"/>
          <w:szCs w:val="28"/>
          <w:lang w:val="en-US"/>
        </w:rPr>
      </w:pPr>
    </w:p>
    <w:p w:rsidR="00311F40" w:rsidRDefault="00311F40" w:rsidP="00311F40">
      <w:pPr>
        <w:autoSpaceDE w:val="0"/>
        <w:autoSpaceDN w:val="0"/>
        <w:adjustRightInd w:val="0"/>
        <w:jc w:val="center"/>
        <w:outlineLvl w:val="2"/>
        <w:rPr>
          <w:sz w:val="28"/>
          <w:szCs w:val="28"/>
        </w:rPr>
      </w:pPr>
      <w:r>
        <w:rPr>
          <w:sz w:val="28"/>
          <w:szCs w:val="28"/>
        </w:rPr>
        <w:t>Сведения об МФЦ</w:t>
      </w:r>
    </w:p>
    <w:p w:rsidR="00311F40" w:rsidRDefault="00311F40" w:rsidP="00311F40">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 xml:space="preserve">пн., вт., ср., чт. с 8.00-20.00 </w:t>
            </w:r>
          </w:p>
          <w:p w:rsidR="00311F40" w:rsidRDefault="00311F40">
            <w:pPr>
              <w:autoSpaceDE w:val="0"/>
              <w:autoSpaceDN w:val="0"/>
              <w:adjustRightInd w:val="0"/>
              <w:jc w:val="both"/>
              <w:outlineLvl w:val="2"/>
              <w:rPr>
                <w:sz w:val="28"/>
                <w:szCs w:val="28"/>
              </w:rPr>
            </w:pPr>
            <w:r>
              <w:rPr>
                <w:sz w:val="28"/>
                <w:szCs w:val="28"/>
              </w:rPr>
              <w:t>пт. с 8.00-17.00</w:t>
            </w:r>
          </w:p>
          <w:p w:rsidR="00311F40" w:rsidRDefault="00311F40">
            <w:pPr>
              <w:autoSpaceDE w:val="0"/>
              <w:autoSpaceDN w:val="0"/>
              <w:adjustRightInd w:val="0"/>
              <w:jc w:val="both"/>
              <w:outlineLvl w:val="2"/>
              <w:rPr>
                <w:sz w:val="28"/>
                <w:szCs w:val="28"/>
              </w:rPr>
            </w:pPr>
            <w:r>
              <w:rPr>
                <w:sz w:val="28"/>
                <w:szCs w:val="28"/>
              </w:rPr>
              <w:t>сб. 9.00-14.00</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8-800-775-00-25</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+7 (3852) 200-550</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lang w:val="en-US"/>
              </w:rPr>
            </w:pPr>
            <w:r>
              <w:rPr>
                <w:sz w:val="28"/>
                <w:szCs w:val="28"/>
                <w:lang w:val="en-US"/>
              </w:rPr>
              <w:t>www.mfc22.ru</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lang w:val="en-US"/>
              </w:rPr>
            </w:pPr>
            <w:r>
              <w:rPr>
                <w:sz w:val="28"/>
                <w:szCs w:val="28"/>
                <w:lang w:val="en-US"/>
              </w:rPr>
              <w:t>mfc@mfc22.ru</w:t>
            </w:r>
          </w:p>
        </w:tc>
      </w:tr>
    </w:tbl>
    <w:p w:rsidR="00311F40" w:rsidRDefault="00311F40" w:rsidP="00311F40">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311F40" w:rsidRDefault="00311F40" w:rsidP="00311F40">
      <w:pPr>
        <w:autoSpaceDE w:val="0"/>
        <w:autoSpaceDN w:val="0"/>
        <w:adjustRightInd w:val="0"/>
        <w:jc w:val="center"/>
        <w:outlineLvl w:val="2"/>
        <w:rPr>
          <w:sz w:val="28"/>
          <w:szCs w:val="28"/>
        </w:rPr>
      </w:pPr>
      <w:r>
        <w:rPr>
          <w:sz w:val="28"/>
          <w:szCs w:val="28"/>
        </w:rPr>
        <w:t>Сведения о филиалах МФЦ</w:t>
      </w:r>
    </w:p>
    <w:p w:rsidR="00311F40" w:rsidRDefault="00311F40" w:rsidP="00311F40">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11F40" w:rsidTr="00311F40">
        <w:tc>
          <w:tcPr>
            <w:tcW w:w="9513" w:type="dxa"/>
            <w:gridSpan w:val="2"/>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center"/>
              <w:outlineLvl w:val="2"/>
              <w:rPr>
                <w:sz w:val="28"/>
                <w:szCs w:val="28"/>
              </w:rPr>
            </w:pPr>
            <w:r>
              <w:rPr>
                <w:sz w:val="28"/>
                <w:szCs w:val="28"/>
              </w:rPr>
              <w:t xml:space="preserve">        Бийский филиал МФЦ</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r>
              <w:rPr>
                <w:sz w:val="28"/>
                <w:szCs w:val="28"/>
              </w:rPr>
              <w:t>.Бийск, ул. Промышленная, д.6</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 xml:space="preserve">пн., вт., ср., чт. с 8.00-20.00 </w:t>
            </w:r>
          </w:p>
          <w:p w:rsidR="00311F40" w:rsidRDefault="00311F40">
            <w:pPr>
              <w:autoSpaceDE w:val="0"/>
              <w:autoSpaceDN w:val="0"/>
              <w:adjustRightInd w:val="0"/>
              <w:jc w:val="both"/>
              <w:outlineLvl w:val="2"/>
              <w:rPr>
                <w:sz w:val="28"/>
                <w:szCs w:val="28"/>
              </w:rPr>
            </w:pPr>
            <w:r>
              <w:rPr>
                <w:sz w:val="28"/>
                <w:szCs w:val="28"/>
              </w:rPr>
              <w:t>пт. с 8.00-17.00</w:t>
            </w:r>
          </w:p>
          <w:p w:rsidR="00311F40" w:rsidRDefault="00311F40">
            <w:pPr>
              <w:autoSpaceDE w:val="0"/>
              <w:autoSpaceDN w:val="0"/>
              <w:adjustRightInd w:val="0"/>
              <w:jc w:val="both"/>
              <w:outlineLvl w:val="2"/>
              <w:rPr>
                <w:sz w:val="28"/>
                <w:szCs w:val="28"/>
              </w:rPr>
            </w:pPr>
            <w:r>
              <w:rPr>
                <w:sz w:val="28"/>
                <w:szCs w:val="28"/>
              </w:rPr>
              <w:t>сб. 9.00-14.00</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8-800-775-00-25</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311F40" w:rsidRDefault="00311F40">
            <w:pPr>
              <w:autoSpaceDE w:val="0"/>
              <w:autoSpaceDN w:val="0"/>
              <w:adjustRightInd w:val="0"/>
              <w:jc w:val="both"/>
              <w:outlineLvl w:val="2"/>
              <w:rPr>
                <w:sz w:val="28"/>
                <w:szCs w:val="28"/>
              </w:rPr>
            </w:pPr>
            <w:r>
              <w:rPr>
                <w:sz w:val="28"/>
                <w:szCs w:val="28"/>
              </w:rPr>
              <w:t>+7 (3854) 40-40-85</w:t>
            </w:r>
          </w:p>
          <w:p w:rsidR="00311F40" w:rsidRDefault="00311F40">
            <w:pPr>
              <w:autoSpaceDE w:val="0"/>
              <w:autoSpaceDN w:val="0"/>
              <w:adjustRightInd w:val="0"/>
              <w:jc w:val="both"/>
              <w:outlineLvl w:val="2"/>
              <w:rPr>
                <w:sz w:val="28"/>
                <w:szCs w:val="28"/>
              </w:rPr>
            </w:pPr>
          </w:p>
        </w:tc>
      </w:tr>
      <w:tr w:rsidR="00311F40" w:rsidTr="00311F40">
        <w:tc>
          <w:tcPr>
            <w:tcW w:w="9513" w:type="dxa"/>
            <w:gridSpan w:val="2"/>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center"/>
              <w:outlineLvl w:val="2"/>
              <w:rPr>
                <w:sz w:val="28"/>
                <w:szCs w:val="28"/>
              </w:rPr>
            </w:pPr>
            <w:r>
              <w:rPr>
                <w:sz w:val="28"/>
                <w:szCs w:val="28"/>
              </w:rPr>
              <w:t>Благовещенский филиал МФЦ</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658672 р.п. Благовещенка, ул. Ленина, 97</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пн. - пт.: 8.00 - 18.00</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8-800-775-00-25</w:t>
            </w:r>
          </w:p>
        </w:tc>
      </w:tr>
      <w:tr w:rsidR="00311F40" w:rsidTr="00311F40">
        <w:tc>
          <w:tcPr>
            <w:tcW w:w="2808"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11F40" w:rsidRDefault="00311F40">
            <w:pPr>
              <w:autoSpaceDE w:val="0"/>
              <w:autoSpaceDN w:val="0"/>
              <w:adjustRightInd w:val="0"/>
              <w:jc w:val="both"/>
              <w:outlineLvl w:val="2"/>
              <w:rPr>
                <w:sz w:val="28"/>
                <w:szCs w:val="28"/>
              </w:rPr>
            </w:pPr>
            <w:r>
              <w:rPr>
                <w:sz w:val="28"/>
                <w:szCs w:val="28"/>
              </w:rPr>
              <w:t>+7 (38564) 23-9-65</w:t>
            </w:r>
          </w:p>
        </w:tc>
      </w:tr>
    </w:tbl>
    <w:p w:rsidR="00311F40" w:rsidRDefault="00311F40" w:rsidP="003705AC">
      <w:pPr>
        <w:autoSpaceDE w:val="0"/>
        <w:autoSpaceDN w:val="0"/>
        <w:adjustRightInd w:val="0"/>
        <w:jc w:val="both"/>
        <w:outlineLvl w:val="2"/>
        <w:rPr>
          <w:sz w:val="28"/>
          <w:szCs w:val="28"/>
        </w:rPr>
      </w:pPr>
      <w:r>
        <w:rPr>
          <w:sz w:val="28"/>
          <w:szCs w:val="28"/>
        </w:rPr>
        <w:br w:type="page"/>
      </w:r>
      <w:r w:rsidR="003705AC">
        <w:rPr>
          <w:sz w:val="28"/>
          <w:szCs w:val="28"/>
        </w:rPr>
        <w:lastRenderedPageBreak/>
        <w:t xml:space="preserve">                                                                                                   </w:t>
      </w:r>
      <w:r>
        <w:rPr>
          <w:sz w:val="28"/>
          <w:szCs w:val="28"/>
        </w:rPr>
        <w:t>Приложение 4</w:t>
      </w:r>
    </w:p>
    <w:p w:rsidR="00311F40" w:rsidRDefault="00311F40" w:rsidP="00311F40">
      <w:pPr>
        <w:jc w:val="center"/>
        <w:rPr>
          <w:sz w:val="28"/>
          <w:szCs w:val="28"/>
        </w:rPr>
      </w:pPr>
    </w:p>
    <w:p w:rsidR="00311F40" w:rsidRDefault="00311F40" w:rsidP="00311F40">
      <w:pPr>
        <w:jc w:val="center"/>
        <w:rPr>
          <w:rStyle w:val="a9"/>
          <w:b w:val="0"/>
          <w:bCs w:val="0"/>
        </w:rPr>
      </w:pPr>
      <w:r>
        <w:rPr>
          <w:rStyle w:val="a9"/>
          <w:b w:val="0"/>
          <w:bCs w:val="0"/>
          <w:sz w:val="28"/>
          <w:szCs w:val="28"/>
        </w:rPr>
        <w:t xml:space="preserve">Блок-схема </w:t>
      </w:r>
    </w:p>
    <w:p w:rsidR="00311F40" w:rsidRDefault="00311F40" w:rsidP="00311F40">
      <w:pPr>
        <w:jc w:val="center"/>
        <w:rPr>
          <w:rStyle w:val="a9"/>
          <w:b w:val="0"/>
          <w:sz w:val="28"/>
          <w:szCs w:val="28"/>
        </w:rPr>
      </w:pPr>
      <w:r>
        <w:rPr>
          <w:rStyle w:val="a9"/>
          <w:b w:val="0"/>
          <w:bCs w:val="0"/>
          <w:sz w:val="28"/>
          <w:szCs w:val="28"/>
        </w:rPr>
        <w:t>последовательности административных процедур при предоставлении муниципальной услуги по п</w:t>
      </w:r>
      <w:r>
        <w:rPr>
          <w:bCs/>
          <w:sz w:val="28"/>
          <w:szCs w:val="28"/>
        </w:rPr>
        <w:t>редоставлению прав владения и (или) пользования муниципальным имуществом без проведения торгов</w:t>
      </w:r>
    </w:p>
    <w:p w:rsidR="00311F40" w:rsidRDefault="00082C59" w:rsidP="00311F40">
      <w:pPr>
        <w:ind w:firstLine="720"/>
        <w:jc w:val="center"/>
      </w:pPr>
      <w:r>
        <w:pict>
          <v:shapetype id="_x0000_t202" coordsize="21600,21600" o:spt="202" path="m,l,21600r21600,l21600,xe">
            <v:stroke joinstyle="miter"/>
            <v:path gradientshapeok="t" o:connecttype="rect"/>
          </v:shapetype>
          <v:shape id="_x0000_s1032" type="#_x0000_t202" style="position:absolute;left:0;text-align:left;margin-left:270pt;margin-top:283.8pt;width:53.95pt;height:26.95pt;z-index:251647488;mso-wrap-distance-left:9.05pt;mso-wrap-distance-right:9.05pt" stroked="f">
            <v:fill opacity="0" color2="black"/>
            <v:textbox style="mso-next-textbox:#_x0000_s1032" inset="0,0,0,0">
              <w:txbxContent>
                <w:p w:rsidR="00311F40" w:rsidRDefault="00311F40" w:rsidP="00311F40"/>
              </w:txbxContent>
            </v:textbox>
          </v:shape>
        </w:pict>
      </w:r>
      <w:r>
        <w:pict>
          <v:shape id="_x0000_s1046" type="#_x0000_t202" style="position:absolute;left:0;text-align:left;margin-left:57.45pt;margin-top:15.2pt;width:329.7pt;height:28.3pt;z-index:251648512;mso-wrap-distance-left:9.05pt;mso-wrap-distance-right:9.05pt" strokeweight=".5pt">
            <v:fill color2="black"/>
            <v:textbox style="mso-next-textbox:#_x0000_s1046" inset="7.45pt,3.85pt,7.45pt,3.85pt">
              <w:txbxContent>
                <w:p w:rsidR="00311F40" w:rsidRDefault="00311F40" w:rsidP="00311F40">
                  <w:pPr>
                    <w:jc w:val="center"/>
                    <w:rPr>
                      <w:sz w:val="27"/>
                      <w:szCs w:val="27"/>
                    </w:rPr>
                  </w:pPr>
                  <w:r>
                    <w:rPr>
                      <w:sz w:val="27"/>
                      <w:szCs w:val="27"/>
                    </w:rPr>
                    <w:t xml:space="preserve">Прием заявления и документов, их регистрация </w:t>
                  </w:r>
                </w:p>
              </w:txbxContent>
            </v:textbox>
          </v:shape>
        </w:pict>
      </w:r>
      <w:r>
        <w:pict>
          <v:line id="_x0000_s1029" style="position:absolute;left:0;text-align:left;z-index:251649536" from="214.2pt,50.15pt" to="214.2pt,77.15pt" strokeweight=".26mm">
            <v:stroke endarrow="block" joinstyle="miter"/>
          </v:line>
        </w:pict>
      </w:r>
      <w:r>
        <w:pict>
          <v:shape id="_x0000_s1033" type="#_x0000_t202" style="position:absolute;left:0;text-align:left;margin-left:57.45pt;margin-top:76.8pt;width:329.7pt;height:55pt;z-index:251650560;mso-wrap-distance-left:9.05pt;mso-wrap-distance-right:9.05pt" strokeweight=".5pt">
            <v:fill color2="black"/>
            <v:textbox style="mso-next-textbox:#_x0000_s1033" inset="7.45pt,3.85pt,7.45pt,3.85pt">
              <w:txbxContent>
                <w:p w:rsidR="00311F40" w:rsidRDefault="00311F40" w:rsidP="00311F40">
                  <w:pPr>
                    <w:suppressAutoHyphens/>
                    <w:jc w:val="center"/>
                    <w:rPr>
                      <w:sz w:val="27"/>
                      <w:szCs w:val="27"/>
                    </w:rPr>
                  </w:pPr>
                  <w:r>
                    <w:rPr>
                      <w:sz w:val="27"/>
                      <w:szCs w:val="27"/>
                    </w:rPr>
                    <w:t xml:space="preserve">Рассмотрение и проверка заявления и документов </w:t>
                  </w:r>
                </w:p>
                <w:p w:rsidR="00311F40" w:rsidRDefault="00311F40" w:rsidP="00311F40">
                  <w:pPr>
                    <w:suppressAutoHyphens/>
                    <w:jc w:val="center"/>
                    <w:rPr>
                      <w:sz w:val="27"/>
                      <w:szCs w:val="27"/>
                    </w:rPr>
                  </w:pPr>
                  <w:r>
                    <w:rPr>
                      <w:sz w:val="27"/>
                      <w:szCs w:val="27"/>
                    </w:rPr>
                    <w:t>(при необходимости направление межведомственных запросов)</w:t>
                  </w:r>
                </w:p>
              </w:txbxContent>
            </v:textbox>
          </v:shape>
        </w:pict>
      </w:r>
    </w:p>
    <w:p w:rsidR="00311F40" w:rsidRDefault="00311F40" w:rsidP="00311F40">
      <w:pPr>
        <w:rPr>
          <w:sz w:val="28"/>
          <w:szCs w:val="28"/>
        </w:rPr>
      </w:pPr>
    </w:p>
    <w:p w:rsidR="00311F40" w:rsidRDefault="00311F40" w:rsidP="00311F40">
      <w:pPr>
        <w:rPr>
          <w:sz w:val="28"/>
          <w:szCs w:val="28"/>
        </w:rPr>
      </w:pPr>
    </w:p>
    <w:p w:rsidR="00311F40" w:rsidRDefault="00311F40" w:rsidP="00311F40">
      <w:pPr>
        <w:tabs>
          <w:tab w:val="left" w:pos="3197"/>
        </w:tabs>
        <w:ind w:firstLine="720"/>
        <w:rPr>
          <w:sz w:val="28"/>
          <w:szCs w:val="28"/>
        </w:rPr>
      </w:pPr>
    </w:p>
    <w:p w:rsidR="00311F40" w:rsidRDefault="00311F40" w:rsidP="00311F40">
      <w:pPr>
        <w:ind w:firstLine="720"/>
        <w:rPr>
          <w:sz w:val="28"/>
          <w:szCs w:val="28"/>
        </w:rPr>
      </w:pPr>
    </w:p>
    <w:p w:rsidR="00311F40" w:rsidRDefault="00311F40" w:rsidP="00311F40">
      <w:pPr>
        <w:tabs>
          <w:tab w:val="left" w:pos="3880"/>
        </w:tabs>
        <w:ind w:firstLine="720"/>
        <w:rPr>
          <w:sz w:val="28"/>
          <w:szCs w:val="28"/>
        </w:rPr>
      </w:pPr>
      <w:r>
        <w:rPr>
          <w:sz w:val="28"/>
          <w:szCs w:val="28"/>
        </w:rPr>
        <w:tab/>
      </w:r>
    </w:p>
    <w:p w:rsidR="00311F40" w:rsidRDefault="00311F40" w:rsidP="00311F40">
      <w:pPr>
        <w:ind w:firstLine="720"/>
        <w:rPr>
          <w:sz w:val="28"/>
          <w:szCs w:val="28"/>
        </w:rPr>
      </w:pPr>
    </w:p>
    <w:p w:rsidR="00311F40" w:rsidRDefault="00082C59" w:rsidP="00311F40">
      <w:pPr>
        <w:ind w:firstLine="720"/>
        <w:rPr>
          <w:sz w:val="28"/>
          <w:szCs w:val="28"/>
        </w:rPr>
      </w:pPr>
      <w:r w:rsidRPr="00082C59">
        <w:pict>
          <v:shapetype id="_x0000_t32" coordsize="21600,21600" o:spt="32" o:oned="t" path="m,l21600,21600e" filled="f">
            <v:path arrowok="t" fillok="f" o:connecttype="none"/>
            <o:lock v:ext="edit" shapetype="t"/>
          </v:shapetype>
          <v:shape id="_x0000_s1037" type="#_x0000_t32" style="position:absolute;left:0;text-align:left;margin-left:-175.8pt;margin-top:203.95pt;width:42pt;height:14.3pt;flip:x;z-index:251651584" o:connectortype="straight"/>
        </w:pict>
      </w:r>
      <w:r w:rsidRPr="00082C59">
        <w:pict>
          <v:line id="_x0000_s1027" style="position:absolute;left:0;text-align:left;flip:x;z-index:251652608" from="25.9pt,15.05pt" to="148.15pt,60.05pt" strokeweight=".26mm">
            <v:stroke endarrow="block" joinstyle="miter"/>
          </v:line>
        </w:pict>
      </w:r>
      <w:r w:rsidRPr="00082C59">
        <w:pict>
          <v:line id="_x0000_s1028" style="position:absolute;left:0;text-align:left;z-index:251653632" from="253.2pt,5.25pt" to="355.2pt,54.75pt" strokeweight=".26mm">
            <v:stroke endarrow="block" joinstyle="miter"/>
          </v:line>
        </w:pict>
      </w:r>
      <w:r w:rsidRPr="00082C59">
        <w:pict>
          <v:shape id="_x0000_s1030" type="#_x0000_t202" style="position:absolute;left:0;text-align:left;margin-left:235.2pt;margin-top:53.7pt;width:204pt;height:70.9pt;z-index:251654656;mso-wrap-distance-left:9.05pt;mso-wrap-distance-right:9.05pt" strokeweight=".5pt">
            <v:fill color2="black"/>
            <v:textbox style="mso-next-textbox:#_x0000_s1030" inset="7.45pt,3.85pt,7.45pt,3.85pt">
              <w:txbxContent>
                <w:p w:rsidR="00311F40" w:rsidRDefault="00311F40" w:rsidP="00311F40">
                  <w:pPr>
                    <w:suppressAutoHyphens/>
                    <w:jc w:val="center"/>
                    <w:rPr>
                      <w:sz w:val="27"/>
                      <w:szCs w:val="27"/>
                    </w:rPr>
                  </w:pPr>
                  <w:r>
                    <w:rPr>
                      <w:sz w:val="27"/>
                      <w:szCs w:val="27"/>
                    </w:rPr>
                    <w:t>Подготовка проекта уведомления об отказе в предоставлении муниципальной услуги</w:t>
                  </w:r>
                </w:p>
                <w:p w:rsidR="00311F40" w:rsidRDefault="00311F40" w:rsidP="00311F40">
                  <w:pPr>
                    <w:jc w:val="center"/>
                    <w:rPr>
                      <w:sz w:val="28"/>
                      <w:szCs w:val="28"/>
                    </w:rPr>
                  </w:pPr>
                </w:p>
              </w:txbxContent>
            </v:textbox>
          </v:shape>
        </w:pict>
      </w:r>
      <w:r w:rsidRPr="00082C59">
        <w:pict>
          <v:shape id="_x0000_s1034" type="#_x0000_t202" style="position:absolute;left:0;text-align:left;margin-left:-2.65pt;margin-top:59pt;width:210.75pt;height:59.6pt;z-index:251655680;mso-wrap-distance-left:9.05pt;mso-wrap-distance-right:9.05pt" strokeweight=".5pt">
            <v:fill color2="black"/>
            <v:textbox style="mso-next-textbox:#_x0000_s1034" inset="7.45pt,3.85pt,7.45pt,3.85pt">
              <w:txbxContent>
                <w:p w:rsidR="00311F40" w:rsidRDefault="00311F40" w:rsidP="00311F40">
                  <w:pPr>
                    <w:suppressAutoHyphens/>
                    <w:jc w:val="center"/>
                    <w:rPr>
                      <w:sz w:val="27"/>
                      <w:szCs w:val="27"/>
                    </w:rPr>
                  </w:pPr>
                  <w:r>
                    <w:rPr>
                      <w:sz w:val="27"/>
                      <w:szCs w:val="27"/>
                    </w:rPr>
                    <w:t>Подготовка проекта уведомления о предоставлении муниципальной услуги</w:t>
                  </w:r>
                </w:p>
              </w:txbxContent>
            </v:textbox>
          </v:shape>
        </w:pict>
      </w:r>
      <w:r w:rsidRPr="00082C59">
        <w:pict>
          <v:shape id="_x0000_s1039" type="#_x0000_t202" style="position:absolute;left:0;text-align:left;margin-left:34.95pt;margin-top:173.9pt;width:329.7pt;height:39.55pt;z-index:251656704;mso-wrap-distance-left:9.05pt;mso-wrap-distance-right:9.05pt" strokeweight=".5pt">
            <v:fill color2="black"/>
            <v:textbox style="mso-next-textbox:#_x0000_s1039" inset="7.45pt,3.85pt,7.45pt,3.85pt">
              <w:txbxContent>
                <w:p w:rsidR="00311F40" w:rsidRDefault="00311F40" w:rsidP="00311F40">
                  <w:pPr>
                    <w:jc w:val="center"/>
                    <w:rPr>
                      <w:sz w:val="27"/>
                      <w:szCs w:val="27"/>
                    </w:rPr>
                  </w:pPr>
                  <w:r>
                    <w:rPr>
                      <w:sz w:val="27"/>
                      <w:szCs w:val="27"/>
                    </w:rPr>
                    <w:t xml:space="preserve">Информирование заявителя о результате оказания муниципальной услуги </w:t>
                  </w:r>
                </w:p>
              </w:txbxContent>
            </v:textbox>
          </v:shape>
        </w:pict>
      </w:r>
      <w:r w:rsidRPr="00082C59">
        <w:pict>
          <v:shape id="_x0000_s1040" type="#_x0000_t32" style="position:absolute;left:0;text-align:left;margin-left:49.75pt;margin-top:125.75pt;width:48.95pt;height:43.3pt;z-index:251657728" o:connectortype="straight">
            <v:stroke endarrow="block"/>
          </v:shape>
        </w:pict>
      </w:r>
      <w:r w:rsidRPr="00082C59">
        <w:pict>
          <v:shape id="_x0000_s1041" type="#_x0000_t32" style="position:absolute;left:0;text-align:left;margin-left:309.35pt;margin-top:125.75pt;width:55.3pt;height:48.5pt;flip:x;z-index:251658752" o:connectortype="straight">
            <v:stroke endarrow="block"/>
          </v:shape>
        </w:pict>
      </w:r>
      <w:r w:rsidRPr="00082C59">
        <w:pict>
          <v:shape id="_x0000_s1043" type="#_x0000_t202" style="position:absolute;left:0;text-align:left;margin-left:253.2pt;margin-top:283.25pt;width:219.65pt;height:135.25pt;z-index:251659776;mso-wrap-distance-left:9.05pt;mso-wrap-distance-right:9.05pt" strokeweight=".5pt">
            <v:fill color2="black"/>
            <v:textbox style="mso-next-textbox:#_x0000_s1043" inset="7.45pt,3.85pt,7.45pt,3.85pt">
              <w:txbxContent>
                <w:p w:rsidR="00311F40" w:rsidRDefault="00311F40" w:rsidP="00311F40">
                  <w:pPr>
                    <w:suppressAutoHyphens/>
                    <w:jc w:val="center"/>
                  </w:pPr>
                  <w:r>
                    <w:rPr>
                      <w:sz w:val="27"/>
                      <w:szCs w:val="27"/>
                    </w:rPr>
                    <w:t>Выдача уведомления об отказе в предоставлении муниципальной услуги</w:t>
                  </w:r>
                </w:p>
              </w:txbxContent>
            </v:textbox>
          </v:shape>
        </w:pict>
      </w:r>
      <w:r w:rsidRPr="00082C59">
        <w:pict>
          <v:shape id="_x0000_s1045" type="#_x0000_t32" style="position:absolute;left:0;text-align:left;margin-left:237.55pt;margin-top:227.15pt;width:68pt;height:51.75pt;z-index:251660800" o:connectortype="straight">
            <v:stroke endarrow="block"/>
          </v:shape>
        </w:pict>
      </w:r>
      <w:r w:rsidRPr="00082C59">
        <w:pict>
          <v:shape id="_x0000_s1042" type="#_x0000_t202" style="position:absolute;left:0;text-align:left;margin-left:-2.65pt;margin-top:283.25pt;width:226.5pt;height:135.25pt;z-index:251661824;mso-wrap-distance-left:9.05pt;mso-wrap-distance-right:9.05pt" strokeweight=".5pt">
            <v:fill color2="black"/>
            <v:textbox style="mso-next-textbox:#_x0000_s1042" inset="7.45pt,3.85pt,7.45pt,3.85pt">
              <w:txbxContent>
                <w:p w:rsidR="00311F40" w:rsidRDefault="00311F40" w:rsidP="00311F40">
                  <w:pPr>
                    <w:suppressAutoHyphens/>
                    <w:jc w:val="center"/>
                    <w:rPr>
                      <w:sz w:val="27"/>
                      <w:szCs w:val="27"/>
                    </w:rPr>
                  </w:pPr>
                  <w:r>
                    <w:rPr>
                      <w:sz w:val="27"/>
                      <w:szCs w:val="27"/>
                    </w:rPr>
                    <w:t xml:space="preserve">Заключенный договор аренды, безвозмездного пользования, доверительного управления имуществом, иной договор, предусматривающий переход прав владения и (или) пользования в отношении муниципального имущества </w:t>
                  </w:r>
                </w:p>
              </w:txbxContent>
            </v:textbox>
          </v:shape>
        </w:pict>
      </w:r>
      <w:r w:rsidRPr="00082C59">
        <w:pict>
          <v:shape id="_x0000_s1044" type="#_x0000_t32" style="position:absolute;left:0;text-align:left;margin-left:94.9pt;margin-top:227.15pt;width:53.25pt;height:51.75pt;flip:x;z-index:251662848" o:connectortype="straight">
            <v:stroke endarrow="block"/>
          </v:shape>
        </w:pict>
      </w:r>
      <w:r w:rsidRPr="00082C59">
        <w:pict>
          <v:line id="_x0000_s1026" style="position:absolute;left:0;text-align:left;z-index:251663872" from="539.95pt,200.2pt" to="620.2pt,236.2pt" strokeweight=".26mm">
            <v:stroke endarrow="block" joinstyle="miter"/>
          </v:line>
        </w:pict>
      </w:r>
      <w:r w:rsidRPr="00082C59">
        <w:pict>
          <v:line id="_x0000_s1031" style="position:absolute;left:0;text-align:left;z-index:251664896" from="598.95pt,150.7pt" to="598.95pt,168.7pt" strokeweight=".26mm">
            <v:stroke endarrow="block" joinstyle="miter"/>
          </v:line>
        </w:pict>
      </w:r>
      <w:r w:rsidRPr="00082C59">
        <w:pict>
          <v:shape id="_x0000_s1035" type="#_x0000_t202" style="position:absolute;left:0;text-align:left;margin-left:553.3pt;margin-top:146.9pt;width:128.15pt;height:27pt;z-index:251665920;mso-wrap-distance-left:9.05pt;mso-wrap-distance-right:9.05pt" strokeweight=".5pt">
            <v:fill color2="black"/>
            <v:textbox style="mso-next-textbox:#_x0000_s1035" inset="7.45pt,3.85pt,7.45pt,3.85pt">
              <w:txbxContent>
                <w:p w:rsidR="00311F40" w:rsidRDefault="00311F40" w:rsidP="00311F40">
                  <w:pPr>
                    <w:rPr>
                      <w:szCs w:val="28"/>
                    </w:rPr>
                  </w:pPr>
                </w:p>
              </w:txbxContent>
            </v:textbox>
          </v:shape>
        </w:pict>
      </w:r>
      <w:r w:rsidRPr="00082C59">
        <w:pict>
          <v:shape id="_x0000_s1036" type="#_x0000_t202" style="position:absolute;left:0;text-align:left;margin-left:573.95pt;margin-top:153.3pt;width:3.55pt;height:45pt;z-index:251666944;mso-wrap-distance-left:9.05pt;mso-wrap-distance-right:9.05pt" strokeweight=".5pt">
            <v:fill color2="black"/>
            <v:textbox style="mso-next-textbox:#_x0000_s1036" inset="7.45pt,3.85pt,7.45pt,3.85pt">
              <w:txbxContent>
                <w:p w:rsidR="00311F40" w:rsidRDefault="00311F40" w:rsidP="00311F40">
                  <w:pPr>
                    <w:rPr>
                      <w:szCs w:val="28"/>
                    </w:rPr>
                  </w:pPr>
                </w:p>
              </w:txbxContent>
            </v:textbox>
          </v:shape>
        </w:pict>
      </w:r>
      <w:r w:rsidRPr="00082C59">
        <w:pict>
          <v:shape id="_x0000_s1038" type="#_x0000_t32" style="position:absolute;left:0;text-align:left;margin-left:518.55pt;margin-top:236.2pt;width:233.2pt;height:0;z-index:251667968" o:connectortype="straight"/>
        </w:pict>
      </w:r>
    </w:p>
    <w:p w:rsidR="00311F40" w:rsidRDefault="00311F40" w:rsidP="00311F40">
      <w:pPr>
        <w:ind w:firstLine="720"/>
        <w:rPr>
          <w:sz w:val="28"/>
          <w:szCs w:val="28"/>
        </w:rPr>
      </w:pPr>
    </w:p>
    <w:p w:rsidR="00311F40" w:rsidRDefault="00311F40" w:rsidP="00311F40">
      <w:pPr>
        <w:ind w:firstLine="720"/>
        <w:rPr>
          <w:sz w:val="28"/>
          <w:szCs w:val="28"/>
        </w:rPr>
      </w:pPr>
    </w:p>
    <w:p w:rsidR="00311F40" w:rsidRDefault="00311F40" w:rsidP="00311F40">
      <w:pPr>
        <w:ind w:firstLine="720"/>
        <w:rPr>
          <w:sz w:val="28"/>
          <w:szCs w:val="28"/>
        </w:rPr>
      </w:pPr>
    </w:p>
    <w:p w:rsidR="00311F40" w:rsidRDefault="00311F40" w:rsidP="00311F40">
      <w:pPr>
        <w:ind w:firstLine="720"/>
        <w:rPr>
          <w:sz w:val="28"/>
          <w:szCs w:val="28"/>
        </w:rPr>
      </w:pPr>
    </w:p>
    <w:p w:rsidR="00311F40" w:rsidRDefault="00311F40" w:rsidP="00311F40">
      <w:pPr>
        <w:ind w:firstLine="720"/>
        <w:rPr>
          <w:sz w:val="28"/>
          <w:szCs w:val="28"/>
        </w:rPr>
      </w:pPr>
    </w:p>
    <w:p w:rsidR="00311F40" w:rsidRDefault="00311F40" w:rsidP="00311F40">
      <w:pPr>
        <w:ind w:firstLine="720"/>
        <w:rPr>
          <w:sz w:val="28"/>
          <w:szCs w:val="28"/>
        </w:rPr>
      </w:pPr>
    </w:p>
    <w:p w:rsidR="00311F40" w:rsidRDefault="00311F40" w:rsidP="00311F40">
      <w:pPr>
        <w:ind w:firstLine="720"/>
        <w:rPr>
          <w:sz w:val="28"/>
          <w:szCs w:val="28"/>
        </w:rPr>
      </w:pPr>
    </w:p>
    <w:p w:rsidR="00311F40" w:rsidRDefault="00311F40" w:rsidP="00311F40">
      <w:pPr>
        <w:ind w:firstLine="720"/>
        <w:rPr>
          <w:sz w:val="28"/>
          <w:szCs w:val="28"/>
        </w:rPr>
      </w:pPr>
    </w:p>
    <w:p w:rsidR="00311F40" w:rsidRDefault="00311F40" w:rsidP="00311F40">
      <w:pPr>
        <w:autoSpaceDE w:val="0"/>
        <w:autoSpaceDN w:val="0"/>
        <w:adjustRightInd w:val="0"/>
        <w:ind w:firstLine="540"/>
        <w:jc w:val="right"/>
        <w:outlineLvl w:val="2"/>
        <w:rPr>
          <w:sz w:val="28"/>
          <w:szCs w:val="28"/>
        </w:rPr>
      </w:pPr>
      <w:r>
        <w:rPr>
          <w:sz w:val="28"/>
          <w:szCs w:val="28"/>
        </w:rPr>
        <w:br w:type="page"/>
      </w:r>
      <w:r>
        <w:rPr>
          <w:sz w:val="28"/>
          <w:szCs w:val="28"/>
        </w:rPr>
        <w:lastRenderedPageBreak/>
        <w:t>Приложение 5</w:t>
      </w:r>
    </w:p>
    <w:p w:rsidR="00E76D7B" w:rsidRDefault="00E76D7B" w:rsidP="00E76D7B">
      <w:pPr>
        <w:autoSpaceDE w:val="0"/>
        <w:autoSpaceDN w:val="0"/>
        <w:adjustRightInd w:val="0"/>
        <w:ind w:right="-63" w:firstLine="540"/>
        <w:jc w:val="both"/>
        <w:outlineLvl w:val="2"/>
        <w:rPr>
          <w:sz w:val="28"/>
          <w:szCs w:val="28"/>
        </w:rPr>
      </w:pPr>
    </w:p>
    <w:p w:rsidR="00E76D7B" w:rsidRDefault="00E76D7B" w:rsidP="00E76D7B">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E76D7B" w:rsidRDefault="00E76D7B" w:rsidP="00E76D7B">
      <w:pPr>
        <w:autoSpaceDE w:val="0"/>
        <w:autoSpaceDN w:val="0"/>
        <w:adjustRightInd w:val="0"/>
        <w:jc w:val="center"/>
        <w:outlineLvl w:val="2"/>
        <w:rPr>
          <w:sz w:val="28"/>
          <w:szCs w:val="28"/>
        </w:rPr>
      </w:pPr>
      <w:r>
        <w:rPr>
          <w:sz w:val="28"/>
          <w:szCs w:val="28"/>
        </w:rPr>
        <w:t>муниципальной услуги</w:t>
      </w:r>
    </w:p>
    <w:p w:rsidR="00E76D7B" w:rsidRDefault="00E76D7B" w:rsidP="00E76D7B">
      <w:pPr>
        <w:autoSpaceDE w:val="0"/>
        <w:autoSpaceDN w:val="0"/>
        <w:adjustRightInd w:val="0"/>
        <w:ind w:firstLine="540"/>
        <w:jc w:val="both"/>
        <w:outlineLvl w:val="2"/>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E76D7B">
        <w:trPr>
          <w:jc w:val="center"/>
        </w:trPr>
        <w:tc>
          <w:tcPr>
            <w:tcW w:w="3794" w:type="dxa"/>
            <w:tcBorders>
              <w:top w:val="single" w:sz="4" w:space="0" w:color="auto"/>
              <w:left w:val="single" w:sz="4" w:space="0" w:color="auto"/>
              <w:bottom w:val="single" w:sz="4" w:space="0" w:color="auto"/>
              <w:right w:val="single" w:sz="4" w:space="0" w:color="auto"/>
            </w:tcBorders>
            <w:hideMark/>
          </w:tcPr>
          <w:p w:rsidR="00E76D7B" w:rsidRDefault="00E76D7B">
            <w:pPr>
              <w:autoSpaceDE w:val="0"/>
              <w:autoSpaceDN w:val="0"/>
              <w:adjustRightInd w:val="0"/>
              <w:spacing w:line="276" w:lineRule="auto"/>
              <w:jc w:val="both"/>
              <w:outlineLvl w:val="2"/>
              <w:rPr>
                <w:sz w:val="28"/>
                <w:szCs w:val="28"/>
              </w:rPr>
            </w:pPr>
            <w:r>
              <w:rPr>
                <w:sz w:val="28"/>
                <w:szCs w:val="28"/>
              </w:rPr>
              <w:t>Администрация  Кировского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E76D7B" w:rsidRDefault="00E76D7B">
            <w:pPr>
              <w:autoSpaceDE w:val="0"/>
              <w:autoSpaceDN w:val="0"/>
              <w:adjustRightInd w:val="0"/>
              <w:spacing w:line="276" w:lineRule="auto"/>
              <w:jc w:val="both"/>
              <w:outlineLvl w:val="1"/>
              <w:rPr>
                <w:sz w:val="28"/>
                <w:szCs w:val="28"/>
              </w:rPr>
            </w:pPr>
            <w:r>
              <w:rPr>
                <w:sz w:val="28"/>
                <w:szCs w:val="28"/>
              </w:rPr>
              <w:t>Адрес:  659086, п. Кировский, ул. Кирова,31 тел. 2-93-56</w:t>
            </w:r>
          </w:p>
          <w:p w:rsidR="00E76D7B" w:rsidRDefault="00E76D7B">
            <w:pPr>
              <w:autoSpaceDE w:val="0"/>
              <w:autoSpaceDN w:val="0"/>
              <w:adjustRightInd w:val="0"/>
              <w:spacing w:line="276" w:lineRule="auto"/>
              <w:jc w:val="both"/>
              <w:outlineLvl w:val="1"/>
              <w:rPr>
                <w:sz w:val="28"/>
                <w:szCs w:val="28"/>
              </w:rPr>
            </w:pPr>
            <w:r>
              <w:rPr>
                <w:sz w:val="28"/>
                <w:szCs w:val="28"/>
              </w:rPr>
              <w:t xml:space="preserve">Глава Администрации сельсовета: Латорцева Ольга  Анатольевна </w:t>
            </w:r>
          </w:p>
        </w:tc>
      </w:tr>
    </w:tbl>
    <w:p w:rsidR="00311F40" w:rsidRDefault="00311F40" w:rsidP="00E76D7B">
      <w:pPr>
        <w:rPr>
          <w:sz w:val="28"/>
          <w:szCs w:val="28"/>
        </w:rPr>
      </w:pPr>
      <w:r>
        <w:rPr>
          <w:sz w:val="28"/>
          <w:szCs w:val="28"/>
        </w:rPr>
        <w:br w:type="page"/>
      </w:r>
      <w:r w:rsidR="00E76D7B">
        <w:rPr>
          <w:sz w:val="28"/>
          <w:szCs w:val="28"/>
        </w:rPr>
        <w:lastRenderedPageBreak/>
        <w:t xml:space="preserve">                                                                                                      </w:t>
      </w:r>
      <w:r>
        <w:rPr>
          <w:sz w:val="28"/>
          <w:szCs w:val="28"/>
        </w:rPr>
        <w:t>Приложение 6</w:t>
      </w:r>
    </w:p>
    <w:p w:rsidR="00311F40" w:rsidRDefault="00311F40" w:rsidP="00E76D7B">
      <w:pPr>
        <w:ind w:firstLine="540"/>
        <w:rPr>
          <w:sz w:val="28"/>
          <w:szCs w:val="28"/>
        </w:rPr>
      </w:pPr>
    </w:p>
    <w:p w:rsidR="00311F40" w:rsidRDefault="00311F40" w:rsidP="00E76D7B">
      <w:pPr>
        <w:pStyle w:val="1"/>
        <w:rPr>
          <w:szCs w:val="28"/>
        </w:rPr>
      </w:pPr>
      <w:r>
        <w:rPr>
          <w:szCs w:val="28"/>
        </w:rPr>
        <w:t>Образец заявления</w:t>
      </w:r>
      <w:r>
        <w:rPr>
          <w:szCs w:val="28"/>
        </w:rPr>
        <w:br/>
        <w:t>о заключении договора аренды, безвозмездного пользования, доверительного управления, иного договора, предусматривающего переход прав владения и (или) пользования в отношении муниципального имущества без проведения торгов</w:t>
      </w:r>
    </w:p>
    <w:p w:rsidR="00311F40" w:rsidRDefault="00311F40" w:rsidP="00E76D7B">
      <w:pPr>
        <w:ind w:firstLine="720"/>
        <w:jc w:val="both"/>
        <w:rPr>
          <w:sz w:val="28"/>
          <w:szCs w:val="28"/>
        </w:rPr>
      </w:pPr>
    </w:p>
    <w:p w:rsidR="00311F40" w:rsidRDefault="00311F40" w:rsidP="00E76D7B">
      <w:pPr>
        <w:ind w:firstLine="720"/>
        <w:jc w:val="both"/>
        <w:rPr>
          <w:sz w:val="28"/>
          <w:szCs w:val="28"/>
        </w:rPr>
      </w:pPr>
      <w:r>
        <w:rPr>
          <w:sz w:val="28"/>
          <w:szCs w:val="28"/>
        </w:rPr>
        <w:t>Прошу заключить договор ________________ муниципального имущества ___________________, расположенного по адрес</w:t>
      </w:r>
      <w:r w:rsidR="00E76D7B">
        <w:rPr>
          <w:sz w:val="28"/>
          <w:szCs w:val="28"/>
        </w:rPr>
        <w:t>у: __________</w:t>
      </w:r>
    </w:p>
    <w:p w:rsidR="00311F40" w:rsidRDefault="00311F40" w:rsidP="00E76D7B">
      <w:pPr>
        <w:jc w:val="both"/>
        <w:rPr>
          <w:sz w:val="28"/>
          <w:szCs w:val="28"/>
        </w:rPr>
      </w:pPr>
      <w:r>
        <w:rPr>
          <w:sz w:val="28"/>
          <w:szCs w:val="28"/>
        </w:rPr>
        <w:t>________________________________________________________________________. Техническая характеристики:  этаж ______, общая площадь _______ кв.м., в том числе: этаж ____________________ кв.м.; (N на плане), подвал ____________ кв. м __________ (N на плане).</w:t>
      </w:r>
    </w:p>
    <w:p w:rsidR="00311F40" w:rsidRDefault="00311F40" w:rsidP="00E76D7B">
      <w:pPr>
        <w:ind w:firstLine="720"/>
        <w:jc w:val="both"/>
        <w:rPr>
          <w:sz w:val="28"/>
          <w:szCs w:val="28"/>
        </w:rPr>
      </w:pPr>
      <w:r>
        <w:rPr>
          <w:sz w:val="28"/>
          <w:szCs w:val="28"/>
        </w:rPr>
        <w:t>Цель использования помещения _______</w:t>
      </w:r>
      <w:r w:rsidR="00E76D7B">
        <w:rPr>
          <w:sz w:val="28"/>
          <w:szCs w:val="28"/>
        </w:rPr>
        <w:t>_______________________</w:t>
      </w:r>
      <w:r>
        <w:rPr>
          <w:sz w:val="28"/>
          <w:szCs w:val="28"/>
        </w:rPr>
        <w:t>.</w:t>
      </w:r>
    </w:p>
    <w:p w:rsidR="00311F40" w:rsidRDefault="00311F40" w:rsidP="00E76D7B">
      <w:pPr>
        <w:ind w:left="2694" w:hanging="1974"/>
        <w:jc w:val="both"/>
        <w:rPr>
          <w:sz w:val="28"/>
          <w:szCs w:val="28"/>
        </w:rPr>
      </w:pPr>
      <w:r>
        <w:rPr>
          <w:sz w:val="28"/>
          <w:szCs w:val="28"/>
        </w:rPr>
        <w:t>Заявитель __________________________</w:t>
      </w:r>
      <w:r w:rsidR="00E76D7B">
        <w:rPr>
          <w:sz w:val="28"/>
          <w:szCs w:val="28"/>
        </w:rPr>
        <w:t>_________________________</w:t>
      </w:r>
      <w:r>
        <w:rPr>
          <w:sz w:val="28"/>
          <w:szCs w:val="28"/>
        </w:rPr>
        <w:t xml:space="preserve">                                                                                    (полное наименование юридического лица, сокращенное наименование юридического лица,</w:t>
      </w:r>
    </w:p>
    <w:p w:rsidR="00311F40" w:rsidRDefault="00311F40" w:rsidP="00E76D7B">
      <w:pPr>
        <w:jc w:val="both"/>
        <w:rPr>
          <w:sz w:val="28"/>
          <w:szCs w:val="28"/>
        </w:rPr>
      </w:pPr>
      <w:r>
        <w:rPr>
          <w:sz w:val="28"/>
          <w:szCs w:val="28"/>
        </w:rPr>
        <w:t>_________________________________________</w:t>
      </w:r>
      <w:r w:rsidR="00E76D7B">
        <w:rPr>
          <w:sz w:val="28"/>
          <w:szCs w:val="28"/>
        </w:rPr>
        <w:t>___________________________</w:t>
      </w:r>
      <w:r>
        <w:rPr>
          <w:sz w:val="28"/>
          <w:szCs w:val="28"/>
        </w:rPr>
        <w:t xml:space="preserve">  </w:t>
      </w:r>
    </w:p>
    <w:p w:rsidR="00311F40" w:rsidRDefault="00311F40" w:rsidP="00E76D7B">
      <w:pPr>
        <w:ind w:firstLine="720"/>
        <w:jc w:val="center"/>
        <w:rPr>
          <w:sz w:val="28"/>
          <w:szCs w:val="28"/>
        </w:rPr>
      </w:pPr>
      <w:r>
        <w:rPr>
          <w:sz w:val="28"/>
          <w:szCs w:val="28"/>
        </w:rPr>
        <w:t>ФИО индивидуального предпринимателя)</w:t>
      </w:r>
    </w:p>
    <w:p w:rsidR="00311F40" w:rsidRDefault="00311F40" w:rsidP="00E76D7B">
      <w:pPr>
        <w:jc w:val="both"/>
        <w:rPr>
          <w:sz w:val="28"/>
          <w:szCs w:val="28"/>
        </w:rPr>
      </w:pPr>
      <w:r>
        <w:rPr>
          <w:sz w:val="28"/>
          <w:szCs w:val="28"/>
        </w:rPr>
        <w:t>ОКПО ________________ ИНН _____________</w:t>
      </w:r>
      <w:r w:rsidR="00E76D7B">
        <w:rPr>
          <w:sz w:val="28"/>
          <w:szCs w:val="28"/>
        </w:rPr>
        <w:t>______ ОКОНХ ____________.</w:t>
      </w:r>
      <w:r>
        <w:rPr>
          <w:sz w:val="28"/>
          <w:szCs w:val="28"/>
        </w:rPr>
        <w:t xml:space="preserve"> </w:t>
      </w:r>
    </w:p>
    <w:p w:rsidR="00311F40" w:rsidRDefault="00311F40" w:rsidP="00E76D7B">
      <w:pPr>
        <w:ind w:firstLine="720"/>
        <w:jc w:val="both"/>
        <w:rPr>
          <w:sz w:val="28"/>
          <w:szCs w:val="28"/>
        </w:rPr>
      </w:pPr>
      <w:r>
        <w:rPr>
          <w:sz w:val="28"/>
          <w:szCs w:val="28"/>
        </w:rPr>
        <w:t>Фактический адрес юридического лица с указанием почтового индекса:______</w:t>
      </w:r>
      <w:r w:rsidR="00E76D7B">
        <w:rPr>
          <w:sz w:val="28"/>
          <w:szCs w:val="28"/>
        </w:rPr>
        <w:t>___________________________________________________</w:t>
      </w:r>
      <w:r>
        <w:rPr>
          <w:sz w:val="28"/>
          <w:szCs w:val="28"/>
        </w:rPr>
        <w:t xml:space="preserve">. </w:t>
      </w:r>
    </w:p>
    <w:p w:rsidR="00311F40" w:rsidRDefault="00311F40" w:rsidP="00E76D7B">
      <w:pPr>
        <w:jc w:val="both"/>
        <w:rPr>
          <w:sz w:val="28"/>
          <w:szCs w:val="28"/>
        </w:rPr>
      </w:pPr>
      <w:r>
        <w:rPr>
          <w:sz w:val="28"/>
          <w:szCs w:val="28"/>
        </w:rPr>
        <w:t>Банковские реквизиты:</w:t>
      </w:r>
    </w:p>
    <w:p w:rsidR="00311F40" w:rsidRDefault="00311F40" w:rsidP="00E76D7B">
      <w:pPr>
        <w:jc w:val="both"/>
        <w:rPr>
          <w:sz w:val="28"/>
          <w:szCs w:val="28"/>
        </w:rPr>
      </w:pPr>
      <w:r>
        <w:rPr>
          <w:sz w:val="28"/>
          <w:szCs w:val="28"/>
        </w:rPr>
        <w:t>наименование банка _______________________________________________________</w:t>
      </w:r>
      <w:r w:rsidR="00E76D7B">
        <w:rPr>
          <w:sz w:val="28"/>
          <w:szCs w:val="28"/>
        </w:rPr>
        <w:t>______</w:t>
      </w:r>
    </w:p>
    <w:p w:rsidR="00311F40" w:rsidRDefault="00311F40" w:rsidP="00E76D7B">
      <w:pPr>
        <w:jc w:val="both"/>
        <w:rPr>
          <w:sz w:val="28"/>
          <w:szCs w:val="28"/>
        </w:rPr>
      </w:pPr>
      <w:r>
        <w:rPr>
          <w:sz w:val="28"/>
          <w:szCs w:val="28"/>
        </w:rPr>
        <w:t>БИК _____________________________________</w:t>
      </w:r>
      <w:r w:rsidR="00E76D7B">
        <w:rPr>
          <w:sz w:val="28"/>
          <w:szCs w:val="28"/>
        </w:rPr>
        <w:t>_____________________________</w:t>
      </w:r>
    </w:p>
    <w:p w:rsidR="00311F40" w:rsidRDefault="00311F40" w:rsidP="00E76D7B">
      <w:pPr>
        <w:jc w:val="both"/>
        <w:rPr>
          <w:sz w:val="28"/>
          <w:szCs w:val="28"/>
        </w:rPr>
      </w:pPr>
      <w:r>
        <w:rPr>
          <w:sz w:val="28"/>
          <w:szCs w:val="28"/>
        </w:rPr>
        <w:t>корр. счет ________________________________________________________________</w:t>
      </w:r>
    </w:p>
    <w:p w:rsidR="00311F40" w:rsidRDefault="00311F40" w:rsidP="00E76D7B">
      <w:pPr>
        <w:jc w:val="both"/>
        <w:rPr>
          <w:sz w:val="28"/>
          <w:szCs w:val="28"/>
        </w:rPr>
      </w:pPr>
      <w:r>
        <w:rPr>
          <w:sz w:val="28"/>
          <w:szCs w:val="28"/>
        </w:rPr>
        <w:t>расчетный счет ___________________________________________________________</w:t>
      </w:r>
    </w:p>
    <w:p w:rsidR="00311F40" w:rsidRDefault="00311F40" w:rsidP="00E76D7B">
      <w:pPr>
        <w:jc w:val="both"/>
        <w:rPr>
          <w:sz w:val="28"/>
          <w:szCs w:val="28"/>
        </w:rPr>
      </w:pPr>
      <w:r>
        <w:rPr>
          <w:sz w:val="28"/>
          <w:szCs w:val="28"/>
        </w:rPr>
        <w:t>телефон ___________________ телефон бухгалтерии 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1120"/>
        <w:gridCol w:w="8120"/>
      </w:tblGrid>
      <w:tr w:rsidR="00311F40" w:rsidTr="00311F40">
        <w:tc>
          <w:tcPr>
            <w:tcW w:w="700" w:type="dxa"/>
            <w:tcBorders>
              <w:top w:val="nil"/>
              <w:left w:val="nil"/>
              <w:bottom w:val="nil"/>
              <w:right w:val="nil"/>
            </w:tcBorders>
          </w:tcPr>
          <w:p w:rsidR="00311F40" w:rsidRDefault="00311F40" w:rsidP="00E76D7B">
            <w:pPr>
              <w:pStyle w:val="a7"/>
              <w:rPr>
                <w:rFonts w:ascii="Times New Roman" w:hAnsi="Times New Roman" w:cs="Times New Roman"/>
                <w:sz w:val="28"/>
                <w:szCs w:val="28"/>
              </w:rPr>
            </w:pPr>
          </w:p>
        </w:tc>
        <w:tc>
          <w:tcPr>
            <w:tcW w:w="1120" w:type="dxa"/>
            <w:tcBorders>
              <w:top w:val="nil"/>
              <w:left w:val="nil"/>
              <w:bottom w:val="nil"/>
              <w:right w:val="nil"/>
            </w:tcBorders>
            <w:hideMark/>
          </w:tcPr>
          <w:p w:rsidR="00311F40" w:rsidRDefault="00311F40" w:rsidP="00E76D7B">
            <w:pPr>
              <w:pStyle w:val="a7"/>
              <w:rPr>
                <w:rFonts w:ascii="Times New Roman" w:hAnsi="Times New Roman" w:cs="Times New Roman"/>
                <w:sz w:val="28"/>
                <w:szCs w:val="28"/>
              </w:rPr>
            </w:pPr>
            <w:r>
              <w:rPr>
                <w:rFonts w:ascii="Times New Roman" w:hAnsi="Times New Roman" w:cs="Times New Roman"/>
                <w:sz w:val="28"/>
                <w:szCs w:val="28"/>
              </w:rPr>
              <w:t>В лице</w:t>
            </w:r>
          </w:p>
        </w:tc>
        <w:tc>
          <w:tcPr>
            <w:tcW w:w="8120" w:type="dxa"/>
            <w:tcBorders>
              <w:top w:val="nil"/>
              <w:left w:val="nil"/>
              <w:bottom w:val="single" w:sz="4" w:space="0" w:color="auto"/>
              <w:right w:val="nil"/>
            </w:tcBorders>
          </w:tcPr>
          <w:p w:rsidR="00311F40" w:rsidRDefault="00311F40" w:rsidP="00E76D7B">
            <w:pPr>
              <w:pStyle w:val="a7"/>
              <w:rPr>
                <w:rFonts w:ascii="Times New Roman" w:hAnsi="Times New Roman" w:cs="Times New Roman"/>
                <w:sz w:val="28"/>
                <w:szCs w:val="28"/>
              </w:rPr>
            </w:pPr>
          </w:p>
        </w:tc>
      </w:tr>
    </w:tbl>
    <w:p w:rsidR="00311F40" w:rsidRDefault="00311F40" w:rsidP="00E76D7B">
      <w:pPr>
        <w:jc w:val="center"/>
        <w:rPr>
          <w:sz w:val="28"/>
          <w:szCs w:val="28"/>
        </w:rPr>
      </w:pPr>
      <w:r>
        <w:rPr>
          <w:sz w:val="28"/>
          <w:szCs w:val="28"/>
        </w:rPr>
        <w:t>(Ф. И. О., должность)</w:t>
      </w:r>
    </w:p>
    <w:tbl>
      <w:tblPr>
        <w:tblW w:w="101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1568"/>
        <w:gridCol w:w="7842"/>
      </w:tblGrid>
      <w:tr w:rsidR="00311F40" w:rsidTr="00311F40">
        <w:tc>
          <w:tcPr>
            <w:tcW w:w="700" w:type="dxa"/>
            <w:tcBorders>
              <w:top w:val="nil"/>
              <w:left w:val="nil"/>
              <w:bottom w:val="nil"/>
              <w:right w:val="nil"/>
            </w:tcBorders>
          </w:tcPr>
          <w:p w:rsidR="00311F40" w:rsidRDefault="00311F40" w:rsidP="00E76D7B">
            <w:pPr>
              <w:pStyle w:val="a7"/>
              <w:rPr>
                <w:rFonts w:ascii="Times New Roman" w:hAnsi="Times New Roman" w:cs="Times New Roman"/>
                <w:sz w:val="28"/>
                <w:szCs w:val="28"/>
              </w:rPr>
            </w:pPr>
          </w:p>
        </w:tc>
        <w:tc>
          <w:tcPr>
            <w:tcW w:w="1568" w:type="dxa"/>
            <w:tcBorders>
              <w:top w:val="nil"/>
              <w:left w:val="nil"/>
              <w:bottom w:val="nil"/>
              <w:right w:val="nil"/>
            </w:tcBorders>
            <w:hideMark/>
          </w:tcPr>
          <w:p w:rsidR="00311F40" w:rsidRDefault="00311F40" w:rsidP="00E76D7B">
            <w:pPr>
              <w:pStyle w:val="a7"/>
              <w:rPr>
                <w:rFonts w:ascii="Times New Roman" w:hAnsi="Times New Roman" w:cs="Times New Roman"/>
                <w:sz w:val="28"/>
                <w:szCs w:val="28"/>
              </w:rPr>
            </w:pPr>
            <w:r>
              <w:rPr>
                <w:rFonts w:ascii="Times New Roman" w:hAnsi="Times New Roman" w:cs="Times New Roman"/>
                <w:sz w:val="28"/>
                <w:szCs w:val="28"/>
              </w:rPr>
              <w:t>Основание</w:t>
            </w:r>
          </w:p>
        </w:tc>
        <w:tc>
          <w:tcPr>
            <w:tcW w:w="7840" w:type="dxa"/>
            <w:tcBorders>
              <w:top w:val="nil"/>
              <w:left w:val="nil"/>
              <w:bottom w:val="single" w:sz="4" w:space="0" w:color="auto"/>
              <w:right w:val="nil"/>
            </w:tcBorders>
          </w:tcPr>
          <w:p w:rsidR="00311F40" w:rsidRDefault="00311F40" w:rsidP="00E76D7B">
            <w:pPr>
              <w:pStyle w:val="a7"/>
              <w:rPr>
                <w:rFonts w:ascii="Times New Roman" w:hAnsi="Times New Roman" w:cs="Times New Roman"/>
                <w:sz w:val="28"/>
                <w:szCs w:val="28"/>
              </w:rPr>
            </w:pPr>
          </w:p>
        </w:tc>
      </w:tr>
    </w:tbl>
    <w:p w:rsidR="00311F40" w:rsidRDefault="00311F40" w:rsidP="00E76D7B">
      <w:pPr>
        <w:jc w:val="center"/>
        <w:rPr>
          <w:sz w:val="28"/>
          <w:szCs w:val="28"/>
        </w:rPr>
      </w:pPr>
      <w:r>
        <w:rPr>
          <w:sz w:val="28"/>
          <w:szCs w:val="28"/>
        </w:rPr>
        <w:t>(Устав, положение, свидетельство)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1400"/>
        <w:gridCol w:w="3080"/>
        <w:gridCol w:w="280"/>
        <w:gridCol w:w="2380"/>
      </w:tblGrid>
      <w:tr w:rsidR="00311F40" w:rsidTr="00311F40">
        <w:tc>
          <w:tcPr>
            <w:tcW w:w="700" w:type="dxa"/>
            <w:tcBorders>
              <w:top w:val="nil"/>
              <w:left w:val="nil"/>
              <w:bottom w:val="nil"/>
              <w:right w:val="nil"/>
            </w:tcBorders>
          </w:tcPr>
          <w:p w:rsidR="00311F40" w:rsidRDefault="00311F40" w:rsidP="00E76D7B">
            <w:pPr>
              <w:pStyle w:val="a7"/>
              <w:rPr>
                <w:rFonts w:ascii="Times New Roman" w:hAnsi="Times New Roman" w:cs="Times New Roman"/>
                <w:sz w:val="28"/>
                <w:szCs w:val="28"/>
              </w:rPr>
            </w:pPr>
          </w:p>
        </w:tc>
        <w:tc>
          <w:tcPr>
            <w:tcW w:w="1400" w:type="dxa"/>
            <w:tcBorders>
              <w:top w:val="nil"/>
              <w:left w:val="nil"/>
              <w:bottom w:val="nil"/>
              <w:right w:val="nil"/>
            </w:tcBorders>
            <w:hideMark/>
          </w:tcPr>
          <w:p w:rsidR="00311F40" w:rsidRDefault="00311F40" w:rsidP="00E76D7B">
            <w:pPr>
              <w:pStyle w:val="a7"/>
              <w:rPr>
                <w:rFonts w:ascii="Times New Roman" w:hAnsi="Times New Roman" w:cs="Times New Roman"/>
                <w:sz w:val="28"/>
                <w:szCs w:val="28"/>
              </w:rPr>
            </w:pPr>
            <w:r>
              <w:rPr>
                <w:rFonts w:ascii="Times New Roman" w:hAnsi="Times New Roman" w:cs="Times New Roman"/>
                <w:sz w:val="28"/>
                <w:szCs w:val="28"/>
              </w:rPr>
              <w:t>Заявитель</w:t>
            </w:r>
          </w:p>
        </w:tc>
        <w:tc>
          <w:tcPr>
            <w:tcW w:w="3080" w:type="dxa"/>
            <w:tcBorders>
              <w:top w:val="nil"/>
              <w:left w:val="nil"/>
              <w:bottom w:val="single" w:sz="4" w:space="0" w:color="auto"/>
              <w:right w:val="nil"/>
            </w:tcBorders>
          </w:tcPr>
          <w:p w:rsidR="00311F40" w:rsidRDefault="00311F40" w:rsidP="00E76D7B">
            <w:pPr>
              <w:pStyle w:val="a7"/>
              <w:rPr>
                <w:rFonts w:ascii="Times New Roman" w:hAnsi="Times New Roman" w:cs="Times New Roman"/>
                <w:sz w:val="28"/>
                <w:szCs w:val="28"/>
              </w:rPr>
            </w:pPr>
          </w:p>
        </w:tc>
        <w:tc>
          <w:tcPr>
            <w:tcW w:w="280" w:type="dxa"/>
            <w:tcBorders>
              <w:top w:val="nil"/>
              <w:left w:val="nil"/>
              <w:bottom w:val="nil"/>
              <w:right w:val="nil"/>
            </w:tcBorders>
          </w:tcPr>
          <w:p w:rsidR="00311F40" w:rsidRDefault="00311F40" w:rsidP="00E76D7B">
            <w:pPr>
              <w:pStyle w:val="a7"/>
              <w:rPr>
                <w:rFonts w:ascii="Times New Roman" w:hAnsi="Times New Roman" w:cs="Times New Roman"/>
                <w:sz w:val="28"/>
                <w:szCs w:val="28"/>
              </w:rPr>
            </w:pPr>
          </w:p>
        </w:tc>
        <w:tc>
          <w:tcPr>
            <w:tcW w:w="2380" w:type="dxa"/>
            <w:tcBorders>
              <w:top w:val="nil"/>
              <w:left w:val="nil"/>
              <w:bottom w:val="single" w:sz="4" w:space="0" w:color="auto"/>
              <w:right w:val="nil"/>
            </w:tcBorders>
          </w:tcPr>
          <w:p w:rsidR="00311F40" w:rsidRDefault="00311F40" w:rsidP="00E76D7B">
            <w:pPr>
              <w:pStyle w:val="a7"/>
              <w:rPr>
                <w:rFonts w:ascii="Times New Roman" w:hAnsi="Times New Roman" w:cs="Times New Roman"/>
                <w:sz w:val="28"/>
                <w:szCs w:val="28"/>
              </w:rPr>
            </w:pPr>
          </w:p>
        </w:tc>
      </w:tr>
      <w:tr w:rsidR="00311F40" w:rsidTr="00311F40">
        <w:tc>
          <w:tcPr>
            <w:tcW w:w="700" w:type="dxa"/>
            <w:tcBorders>
              <w:top w:val="nil"/>
              <w:left w:val="nil"/>
              <w:bottom w:val="nil"/>
              <w:right w:val="nil"/>
            </w:tcBorders>
          </w:tcPr>
          <w:p w:rsidR="00311F40" w:rsidRDefault="00311F40" w:rsidP="00E76D7B">
            <w:pPr>
              <w:pStyle w:val="a7"/>
              <w:rPr>
                <w:rFonts w:ascii="Times New Roman" w:hAnsi="Times New Roman" w:cs="Times New Roman"/>
                <w:sz w:val="28"/>
                <w:szCs w:val="28"/>
              </w:rPr>
            </w:pPr>
          </w:p>
        </w:tc>
        <w:tc>
          <w:tcPr>
            <w:tcW w:w="1400" w:type="dxa"/>
            <w:tcBorders>
              <w:top w:val="nil"/>
              <w:left w:val="nil"/>
              <w:bottom w:val="nil"/>
              <w:right w:val="nil"/>
            </w:tcBorders>
          </w:tcPr>
          <w:p w:rsidR="00311F40" w:rsidRDefault="00311F40" w:rsidP="00E76D7B">
            <w:pPr>
              <w:pStyle w:val="a7"/>
              <w:rPr>
                <w:rFonts w:ascii="Times New Roman" w:hAnsi="Times New Roman" w:cs="Times New Roman"/>
                <w:sz w:val="28"/>
                <w:szCs w:val="28"/>
              </w:rPr>
            </w:pPr>
          </w:p>
          <w:p w:rsidR="00311F40" w:rsidRDefault="00311F40" w:rsidP="00E76D7B">
            <w:pPr>
              <w:pStyle w:val="a7"/>
              <w:rPr>
                <w:rFonts w:ascii="Times New Roman" w:hAnsi="Times New Roman" w:cs="Times New Roman"/>
                <w:sz w:val="28"/>
                <w:szCs w:val="28"/>
              </w:rPr>
            </w:pPr>
            <w:r>
              <w:rPr>
                <w:rFonts w:ascii="Times New Roman" w:hAnsi="Times New Roman" w:cs="Times New Roman"/>
                <w:sz w:val="28"/>
                <w:szCs w:val="28"/>
              </w:rPr>
              <w:t>М. П.</w:t>
            </w:r>
          </w:p>
        </w:tc>
        <w:tc>
          <w:tcPr>
            <w:tcW w:w="3080" w:type="dxa"/>
            <w:tcBorders>
              <w:top w:val="single" w:sz="4" w:space="0" w:color="auto"/>
              <w:left w:val="nil"/>
              <w:bottom w:val="nil"/>
              <w:right w:val="nil"/>
            </w:tcBorders>
            <w:hideMark/>
          </w:tcPr>
          <w:p w:rsidR="00311F40" w:rsidRDefault="00311F40" w:rsidP="00E76D7B">
            <w:pPr>
              <w:pStyle w:val="a7"/>
              <w:jc w:val="center"/>
              <w:rPr>
                <w:rFonts w:ascii="Times New Roman" w:hAnsi="Times New Roman" w:cs="Times New Roman"/>
                <w:sz w:val="28"/>
                <w:szCs w:val="28"/>
              </w:rPr>
            </w:pPr>
            <w:r>
              <w:rPr>
                <w:rFonts w:ascii="Times New Roman" w:hAnsi="Times New Roman" w:cs="Times New Roman"/>
                <w:sz w:val="28"/>
                <w:szCs w:val="28"/>
              </w:rPr>
              <w:t>(Ф. И. О., должность)</w:t>
            </w:r>
          </w:p>
        </w:tc>
        <w:tc>
          <w:tcPr>
            <w:tcW w:w="280" w:type="dxa"/>
            <w:tcBorders>
              <w:top w:val="nil"/>
              <w:left w:val="nil"/>
              <w:bottom w:val="nil"/>
              <w:right w:val="nil"/>
            </w:tcBorders>
          </w:tcPr>
          <w:p w:rsidR="00311F40" w:rsidRDefault="00311F40" w:rsidP="00E76D7B">
            <w:pPr>
              <w:pStyle w:val="a7"/>
              <w:rPr>
                <w:rFonts w:ascii="Times New Roman" w:hAnsi="Times New Roman" w:cs="Times New Roman"/>
                <w:sz w:val="28"/>
                <w:szCs w:val="28"/>
              </w:rPr>
            </w:pPr>
          </w:p>
        </w:tc>
        <w:tc>
          <w:tcPr>
            <w:tcW w:w="2380" w:type="dxa"/>
            <w:tcBorders>
              <w:top w:val="single" w:sz="4" w:space="0" w:color="auto"/>
              <w:left w:val="nil"/>
              <w:bottom w:val="nil"/>
              <w:right w:val="nil"/>
            </w:tcBorders>
            <w:hideMark/>
          </w:tcPr>
          <w:p w:rsidR="00311F40" w:rsidRDefault="00311F40" w:rsidP="00E76D7B">
            <w:pPr>
              <w:pStyle w:val="a7"/>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311F40" w:rsidRDefault="00311F40" w:rsidP="00E76D7B">
      <w:pPr>
        <w:autoSpaceDE w:val="0"/>
        <w:autoSpaceDN w:val="0"/>
        <w:adjustRightInd w:val="0"/>
        <w:jc w:val="both"/>
        <w:rPr>
          <w:sz w:val="28"/>
          <w:szCs w:val="28"/>
        </w:rPr>
      </w:pPr>
    </w:p>
    <w:p w:rsidR="00311F40" w:rsidRDefault="00311F40" w:rsidP="00E76D7B">
      <w:pPr>
        <w:autoSpaceDE w:val="0"/>
        <w:autoSpaceDN w:val="0"/>
        <w:adjustRightInd w:val="0"/>
        <w:ind w:firstLine="720"/>
        <w:jc w:val="both"/>
        <w:rPr>
          <w:sz w:val="28"/>
          <w:szCs w:val="28"/>
        </w:rPr>
      </w:pPr>
    </w:p>
    <w:p w:rsidR="00311F40" w:rsidRDefault="00311F40" w:rsidP="00E76D7B">
      <w:pPr>
        <w:autoSpaceDE w:val="0"/>
        <w:autoSpaceDN w:val="0"/>
        <w:adjustRightInd w:val="0"/>
        <w:jc w:val="both"/>
        <w:rPr>
          <w:sz w:val="28"/>
          <w:szCs w:val="28"/>
        </w:rPr>
      </w:pPr>
      <w:r>
        <w:rPr>
          <w:sz w:val="28"/>
          <w:szCs w:val="28"/>
        </w:rPr>
        <w:t>М.П.</w:t>
      </w:r>
    </w:p>
    <w:p w:rsidR="00311F40" w:rsidRDefault="00311F40" w:rsidP="00E76D7B">
      <w:pPr>
        <w:autoSpaceDE w:val="0"/>
        <w:autoSpaceDN w:val="0"/>
        <w:adjustRightInd w:val="0"/>
        <w:jc w:val="both"/>
        <w:rPr>
          <w:sz w:val="28"/>
          <w:szCs w:val="28"/>
        </w:rPr>
      </w:pPr>
    </w:p>
    <w:p w:rsidR="00311F40" w:rsidRDefault="00311F40" w:rsidP="00E76D7B">
      <w:pPr>
        <w:autoSpaceDE w:val="0"/>
        <w:autoSpaceDN w:val="0"/>
        <w:adjustRightInd w:val="0"/>
        <w:jc w:val="both"/>
        <w:rPr>
          <w:sz w:val="28"/>
          <w:szCs w:val="28"/>
        </w:rPr>
      </w:pPr>
    </w:p>
    <w:p w:rsidR="00311F40" w:rsidRDefault="00311F40" w:rsidP="00311F40">
      <w:pPr>
        <w:autoSpaceDE w:val="0"/>
        <w:autoSpaceDN w:val="0"/>
        <w:adjustRightInd w:val="0"/>
        <w:jc w:val="both"/>
        <w:rPr>
          <w:sz w:val="28"/>
          <w:szCs w:val="28"/>
        </w:rPr>
      </w:pPr>
    </w:p>
    <w:p w:rsidR="00311F40" w:rsidRDefault="00311F40" w:rsidP="00311F40">
      <w:pPr>
        <w:autoSpaceDE w:val="0"/>
        <w:autoSpaceDN w:val="0"/>
        <w:adjustRightInd w:val="0"/>
        <w:jc w:val="both"/>
        <w:rPr>
          <w:sz w:val="28"/>
          <w:szCs w:val="28"/>
        </w:rPr>
      </w:pPr>
    </w:p>
    <w:p w:rsidR="00311F40" w:rsidRDefault="00311F40" w:rsidP="00311F40">
      <w:pPr>
        <w:autoSpaceDE w:val="0"/>
        <w:autoSpaceDN w:val="0"/>
        <w:adjustRightInd w:val="0"/>
        <w:jc w:val="both"/>
        <w:rPr>
          <w:sz w:val="28"/>
          <w:szCs w:val="28"/>
        </w:rPr>
      </w:pPr>
    </w:p>
    <w:p w:rsidR="00311F40" w:rsidRDefault="00311F40" w:rsidP="00311F40">
      <w:pPr>
        <w:autoSpaceDE w:val="0"/>
        <w:autoSpaceDN w:val="0"/>
        <w:adjustRightInd w:val="0"/>
        <w:jc w:val="both"/>
        <w:rPr>
          <w:sz w:val="28"/>
          <w:szCs w:val="28"/>
        </w:rPr>
      </w:pPr>
    </w:p>
    <w:p w:rsidR="00311F40" w:rsidRDefault="00311F40" w:rsidP="00311F40">
      <w:pPr>
        <w:autoSpaceDE w:val="0"/>
        <w:autoSpaceDN w:val="0"/>
        <w:adjustRightInd w:val="0"/>
        <w:jc w:val="both"/>
        <w:rPr>
          <w:sz w:val="28"/>
          <w:szCs w:val="28"/>
        </w:rPr>
      </w:pPr>
    </w:p>
    <w:p w:rsidR="00311F40" w:rsidRDefault="00311F40" w:rsidP="00311F40">
      <w:pPr>
        <w:autoSpaceDE w:val="0"/>
        <w:autoSpaceDN w:val="0"/>
        <w:adjustRightInd w:val="0"/>
        <w:jc w:val="both"/>
        <w:rPr>
          <w:sz w:val="28"/>
          <w:szCs w:val="28"/>
        </w:rPr>
      </w:pPr>
    </w:p>
    <w:p w:rsidR="00311F40" w:rsidRDefault="00311F40" w:rsidP="00311F40">
      <w:pPr>
        <w:autoSpaceDE w:val="0"/>
        <w:autoSpaceDN w:val="0"/>
        <w:adjustRightInd w:val="0"/>
        <w:jc w:val="both"/>
        <w:rPr>
          <w:sz w:val="28"/>
          <w:szCs w:val="28"/>
        </w:rPr>
      </w:pPr>
    </w:p>
    <w:p w:rsidR="00311F40" w:rsidRDefault="00311F40" w:rsidP="00311F40">
      <w:pPr>
        <w:autoSpaceDE w:val="0"/>
        <w:autoSpaceDN w:val="0"/>
        <w:adjustRightInd w:val="0"/>
        <w:jc w:val="both"/>
        <w:rPr>
          <w:sz w:val="28"/>
          <w:szCs w:val="28"/>
        </w:rPr>
      </w:pPr>
    </w:p>
    <w:p w:rsidR="00311F40" w:rsidRDefault="00311F40" w:rsidP="00311F4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Приложение 7</w:t>
      </w:r>
    </w:p>
    <w:p w:rsidR="00311F40" w:rsidRDefault="00311F40" w:rsidP="00311F4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Расписка</w:t>
      </w:r>
    </w:p>
    <w:p w:rsidR="00311F40" w:rsidRDefault="00311F40" w:rsidP="00311F4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получении заявления о выдаче копий архивных документов, подтверждающих право на владение землей</w:t>
      </w:r>
    </w:p>
    <w:p w:rsidR="00311F40" w:rsidRDefault="00311F40" w:rsidP="00311F4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«____»_________20__г.   вход. №________</w:t>
      </w:r>
    </w:p>
    <w:p w:rsidR="00311F40" w:rsidRDefault="00311F40" w:rsidP="00311F40">
      <w:pPr>
        <w:pStyle w:val="ConsPlusNormal"/>
        <w:ind w:firstLine="540"/>
        <w:jc w:val="center"/>
        <w:rPr>
          <w:rFonts w:ascii="Times New Roman" w:hAnsi="Times New Roman" w:cs="Times New Roman"/>
          <w:sz w:val="28"/>
          <w:szCs w:val="28"/>
        </w:rPr>
      </w:pPr>
    </w:p>
    <w:p w:rsidR="00311F40" w:rsidRDefault="00311F40" w:rsidP="00311F40">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11F40" w:rsidTr="00311F40">
        <w:tc>
          <w:tcPr>
            <w:tcW w:w="861" w:type="dxa"/>
            <w:tcBorders>
              <w:top w:val="single" w:sz="4" w:space="0" w:color="auto"/>
              <w:left w:val="single" w:sz="4" w:space="0" w:color="auto"/>
              <w:bottom w:val="single" w:sz="4" w:space="0" w:color="auto"/>
              <w:right w:val="single" w:sz="4" w:space="0" w:color="auto"/>
            </w:tcBorders>
            <w:hideMark/>
          </w:tcPr>
          <w:p w:rsidR="00311F40" w:rsidRDefault="00311F4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4287" w:type="dxa"/>
            <w:tcBorders>
              <w:top w:val="single" w:sz="4" w:space="0" w:color="auto"/>
              <w:left w:val="single" w:sz="4" w:space="0" w:color="auto"/>
              <w:bottom w:val="single" w:sz="4" w:space="0" w:color="auto"/>
              <w:right w:val="single" w:sz="4" w:space="0" w:color="auto"/>
            </w:tcBorders>
            <w:hideMark/>
          </w:tcPr>
          <w:p w:rsidR="00311F40" w:rsidRDefault="00311F4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p w:rsidR="00311F40" w:rsidRDefault="00311F4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311F40" w:rsidRDefault="00311F4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311F40" w:rsidRDefault="00311F4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Наличие копии документа</w:t>
            </w:r>
          </w:p>
        </w:tc>
      </w:tr>
      <w:tr w:rsidR="00311F40" w:rsidTr="00311F40">
        <w:tc>
          <w:tcPr>
            <w:tcW w:w="861"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r>
      <w:tr w:rsidR="00311F40" w:rsidTr="00311F40">
        <w:tc>
          <w:tcPr>
            <w:tcW w:w="861"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r>
      <w:tr w:rsidR="00311F40" w:rsidTr="00311F40">
        <w:tc>
          <w:tcPr>
            <w:tcW w:w="861"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r>
      <w:tr w:rsidR="00311F40" w:rsidTr="00311F40">
        <w:tc>
          <w:tcPr>
            <w:tcW w:w="861"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r>
      <w:tr w:rsidR="00311F40" w:rsidTr="00311F40">
        <w:tc>
          <w:tcPr>
            <w:tcW w:w="861"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4287"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11F40" w:rsidRDefault="00311F40">
            <w:pPr>
              <w:pStyle w:val="ConsPlusNormal"/>
              <w:ind w:firstLine="0"/>
              <w:jc w:val="center"/>
              <w:rPr>
                <w:rFonts w:ascii="Times New Roman" w:hAnsi="Times New Roman" w:cs="Times New Roman"/>
                <w:sz w:val="28"/>
                <w:szCs w:val="28"/>
              </w:rPr>
            </w:pPr>
          </w:p>
        </w:tc>
      </w:tr>
    </w:tbl>
    <w:p w:rsidR="00311F40" w:rsidRDefault="00311F40" w:rsidP="00311F40">
      <w:pPr>
        <w:pStyle w:val="ConsPlusNormal"/>
        <w:ind w:firstLine="540"/>
        <w:jc w:val="both"/>
        <w:rPr>
          <w:rFonts w:ascii="Times New Roman" w:hAnsi="Times New Roman" w:cs="Times New Roman"/>
          <w:sz w:val="28"/>
          <w:szCs w:val="28"/>
        </w:rPr>
      </w:pPr>
    </w:p>
    <w:p w:rsidR="00311F40" w:rsidRDefault="00311F40" w:rsidP="00311F40">
      <w:pPr>
        <w:pStyle w:val="ConsPlusNormal"/>
        <w:ind w:firstLine="540"/>
        <w:jc w:val="both"/>
        <w:rPr>
          <w:rFonts w:ascii="Times New Roman" w:hAnsi="Times New Roman" w:cs="Times New Roman"/>
          <w:sz w:val="28"/>
          <w:szCs w:val="28"/>
        </w:rPr>
      </w:pPr>
    </w:p>
    <w:p w:rsidR="00311F40" w:rsidRDefault="00311F40" w:rsidP="00311F40">
      <w:pPr>
        <w:pStyle w:val="ConsPlusNormal"/>
        <w:ind w:firstLine="0"/>
        <w:jc w:val="both"/>
        <w:rPr>
          <w:rFonts w:ascii="Times New Roman" w:hAnsi="Times New Roman" w:cs="Times New Roman"/>
          <w:sz w:val="28"/>
          <w:szCs w:val="28"/>
        </w:rPr>
      </w:pPr>
    </w:p>
    <w:p w:rsidR="00311F40" w:rsidRDefault="00311F40" w:rsidP="00311F40">
      <w:pPr>
        <w:pStyle w:val="ConsPlusNormal"/>
        <w:ind w:firstLine="0"/>
        <w:jc w:val="both"/>
        <w:rPr>
          <w:rFonts w:ascii="Times New Roman" w:hAnsi="Times New Roman" w:cs="Times New Roman"/>
          <w:sz w:val="28"/>
          <w:szCs w:val="28"/>
        </w:rPr>
      </w:pPr>
    </w:p>
    <w:p w:rsidR="00311F40" w:rsidRDefault="00311F40" w:rsidP="00311F40">
      <w:pPr>
        <w:pStyle w:val="ConsPlusNormal"/>
        <w:ind w:firstLine="0"/>
        <w:jc w:val="both"/>
        <w:rPr>
          <w:rFonts w:ascii="Times New Roman" w:hAnsi="Times New Roman" w:cs="Times New Roman"/>
          <w:sz w:val="28"/>
          <w:szCs w:val="28"/>
        </w:rPr>
      </w:pPr>
    </w:p>
    <w:p w:rsidR="00311F40" w:rsidRDefault="00311F40" w:rsidP="00311F40">
      <w:pPr>
        <w:pStyle w:val="ConsPlusNormal"/>
        <w:ind w:firstLine="0"/>
        <w:jc w:val="both"/>
        <w:rPr>
          <w:rFonts w:ascii="Times New Roman" w:hAnsi="Times New Roman" w:cs="Times New Roman"/>
          <w:sz w:val="28"/>
          <w:szCs w:val="28"/>
        </w:rPr>
      </w:pPr>
    </w:p>
    <w:p w:rsidR="00311F40" w:rsidRDefault="00311F40" w:rsidP="00311F40">
      <w:pPr>
        <w:pStyle w:val="ConsPlusNormal"/>
        <w:ind w:firstLine="0"/>
        <w:jc w:val="both"/>
        <w:rPr>
          <w:rFonts w:ascii="Times New Roman" w:hAnsi="Times New Roman" w:cs="Times New Roman"/>
          <w:sz w:val="28"/>
          <w:szCs w:val="28"/>
        </w:rPr>
      </w:pPr>
    </w:p>
    <w:p w:rsidR="00311F40" w:rsidRDefault="00311F40" w:rsidP="00311F40">
      <w:pPr>
        <w:pStyle w:val="ConsPlusNormal"/>
        <w:ind w:firstLine="0"/>
        <w:jc w:val="both"/>
        <w:rPr>
          <w:rFonts w:ascii="Times New Roman" w:hAnsi="Times New Roman" w:cs="Times New Roman"/>
          <w:sz w:val="28"/>
          <w:szCs w:val="28"/>
        </w:rPr>
      </w:pPr>
    </w:p>
    <w:p w:rsidR="00311F40" w:rsidRDefault="00311F40" w:rsidP="00311F40">
      <w:pPr>
        <w:pStyle w:val="ConsPlusNormal"/>
        <w:ind w:firstLine="0"/>
        <w:jc w:val="both"/>
        <w:rPr>
          <w:rFonts w:ascii="Times New Roman" w:hAnsi="Times New Roman" w:cs="Times New Roman"/>
          <w:sz w:val="28"/>
          <w:szCs w:val="28"/>
        </w:rPr>
      </w:pPr>
    </w:p>
    <w:p w:rsidR="00311F40" w:rsidRDefault="00311F40" w:rsidP="00311F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Документы согласно перечню принял (а):</w:t>
      </w:r>
    </w:p>
    <w:p w:rsidR="00311F40" w:rsidRDefault="00311F40" w:rsidP="00311F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11F40" w:rsidRDefault="00311F40" w:rsidP="00311F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 и подпись должностного лица</w:t>
      </w:r>
    </w:p>
    <w:p w:rsidR="00311F40" w:rsidRDefault="00311F40" w:rsidP="00311F40">
      <w:pPr>
        <w:pStyle w:val="ConsPlusNormal"/>
        <w:ind w:firstLine="0"/>
        <w:jc w:val="both"/>
        <w:rPr>
          <w:rFonts w:ascii="Times New Roman" w:hAnsi="Times New Roman" w:cs="Times New Roman"/>
          <w:sz w:val="28"/>
          <w:szCs w:val="28"/>
        </w:rPr>
      </w:pPr>
    </w:p>
    <w:p w:rsidR="00311F40" w:rsidRDefault="00311F40" w:rsidP="00311F40">
      <w:pPr>
        <w:jc w:val="both"/>
        <w:rPr>
          <w:sz w:val="28"/>
          <w:szCs w:val="28"/>
        </w:rPr>
      </w:pPr>
      <w:r>
        <w:rPr>
          <w:sz w:val="28"/>
          <w:szCs w:val="28"/>
        </w:rPr>
        <w:t>Расписку получил (а):</w:t>
      </w:r>
    </w:p>
    <w:p w:rsidR="00311F40" w:rsidRDefault="00311F40" w:rsidP="00311F40">
      <w:pPr>
        <w:jc w:val="both"/>
        <w:rPr>
          <w:sz w:val="28"/>
          <w:szCs w:val="28"/>
        </w:rPr>
      </w:pPr>
      <w:r>
        <w:rPr>
          <w:sz w:val="28"/>
          <w:szCs w:val="28"/>
        </w:rPr>
        <w:t>____________________________________________________________________</w:t>
      </w:r>
    </w:p>
    <w:p w:rsidR="00311F40" w:rsidRDefault="00311F40" w:rsidP="00311F40">
      <w:pPr>
        <w:jc w:val="both"/>
        <w:rPr>
          <w:sz w:val="28"/>
          <w:szCs w:val="28"/>
        </w:rPr>
      </w:pPr>
      <w:r>
        <w:rPr>
          <w:sz w:val="28"/>
          <w:szCs w:val="28"/>
        </w:rPr>
        <w:t xml:space="preserve">      Фамилия, имя, отчество (последнее - при наличии) и подпись заявителя</w:t>
      </w:r>
    </w:p>
    <w:p w:rsidR="00311F40" w:rsidRDefault="00311F40" w:rsidP="00311F40">
      <w:pPr>
        <w:autoSpaceDE w:val="0"/>
        <w:autoSpaceDN w:val="0"/>
        <w:adjustRightInd w:val="0"/>
        <w:jc w:val="both"/>
        <w:rPr>
          <w:sz w:val="28"/>
          <w:szCs w:val="28"/>
        </w:rPr>
      </w:pPr>
    </w:p>
    <w:p w:rsidR="00311F40" w:rsidRDefault="00311F40" w:rsidP="00311F40">
      <w:pPr>
        <w:autoSpaceDE w:val="0"/>
        <w:autoSpaceDN w:val="0"/>
        <w:adjustRightInd w:val="0"/>
        <w:jc w:val="right"/>
        <w:outlineLvl w:val="1"/>
        <w:rPr>
          <w:sz w:val="28"/>
          <w:szCs w:val="28"/>
        </w:rPr>
      </w:pPr>
    </w:p>
    <w:p w:rsidR="00311F40" w:rsidRDefault="00311F40" w:rsidP="00311F40">
      <w:pPr>
        <w:autoSpaceDE w:val="0"/>
        <w:autoSpaceDN w:val="0"/>
        <w:adjustRightInd w:val="0"/>
        <w:jc w:val="right"/>
        <w:outlineLvl w:val="1"/>
        <w:rPr>
          <w:sz w:val="28"/>
          <w:szCs w:val="28"/>
        </w:rPr>
      </w:pPr>
    </w:p>
    <w:p w:rsidR="00311F40" w:rsidRDefault="00311F40" w:rsidP="00311F40">
      <w:pPr>
        <w:autoSpaceDE w:val="0"/>
        <w:autoSpaceDN w:val="0"/>
        <w:adjustRightInd w:val="0"/>
        <w:jc w:val="right"/>
        <w:outlineLvl w:val="1"/>
        <w:rPr>
          <w:sz w:val="28"/>
          <w:szCs w:val="28"/>
        </w:rPr>
      </w:pPr>
    </w:p>
    <w:p w:rsidR="00311F40" w:rsidRDefault="00311F40" w:rsidP="00311F40">
      <w:pPr>
        <w:autoSpaceDE w:val="0"/>
        <w:autoSpaceDN w:val="0"/>
        <w:adjustRightInd w:val="0"/>
        <w:jc w:val="right"/>
        <w:outlineLvl w:val="1"/>
      </w:pPr>
    </w:p>
    <w:p w:rsidR="006A60C9" w:rsidRDefault="006A60C9"/>
    <w:sectPr w:rsidR="006A60C9" w:rsidSect="00E76D7B">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B8E" w:rsidRDefault="00311B8E" w:rsidP="00311F40">
      <w:r>
        <w:separator/>
      </w:r>
    </w:p>
  </w:endnote>
  <w:endnote w:type="continuationSeparator" w:id="1">
    <w:p w:rsidR="00311B8E" w:rsidRDefault="00311B8E" w:rsidP="00311F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B8E" w:rsidRDefault="00311B8E" w:rsidP="00311F40">
      <w:r>
        <w:separator/>
      </w:r>
    </w:p>
  </w:footnote>
  <w:footnote w:type="continuationSeparator" w:id="1">
    <w:p w:rsidR="00311B8E" w:rsidRDefault="00311B8E" w:rsidP="00311F40">
      <w:r>
        <w:continuationSeparator/>
      </w:r>
    </w:p>
  </w:footnote>
  <w:footnote w:id="2">
    <w:p w:rsidR="00311F40" w:rsidRDefault="00311F40" w:rsidP="00311F40">
      <w:pPr>
        <w:pStyle w:val="a5"/>
      </w:pPr>
      <w:r>
        <w:rPr>
          <w:rStyle w:val="a8"/>
        </w:rPr>
        <w:footnoteRef/>
      </w:r>
      <w:r>
        <w:t xml:space="preserve"> при условии наличия заключенного соглашения о взаимодействии между Многофункциональным центром и ОМСУ</w:t>
      </w:r>
    </w:p>
  </w:footnote>
  <w:footnote w:id="3">
    <w:p w:rsidR="00311F40" w:rsidRDefault="00311F40" w:rsidP="00311F40">
      <w:pPr>
        <w:pStyle w:val="a5"/>
        <w:jc w:val="both"/>
      </w:pPr>
      <w:r>
        <w:rPr>
          <w:rStyle w:val="a8"/>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1F40"/>
    <w:rsid w:val="00082C59"/>
    <w:rsid w:val="00311B8E"/>
    <w:rsid w:val="00311F40"/>
    <w:rsid w:val="00354F8F"/>
    <w:rsid w:val="003705AC"/>
    <w:rsid w:val="00422F41"/>
    <w:rsid w:val="00501B21"/>
    <w:rsid w:val="006A60C9"/>
    <w:rsid w:val="007D1BD0"/>
    <w:rsid w:val="0089441B"/>
    <w:rsid w:val="00914CE8"/>
    <w:rsid w:val="009D1159"/>
    <w:rsid w:val="00C871A4"/>
    <w:rsid w:val="00D122B5"/>
    <w:rsid w:val="00D645A4"/>
    <w:rsid w:val="00E76D7B"/>
    <w:rsid w:val="00EE49B5"/>
    <w:rsid w:val="00FC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7" type="connector" idref="#_x0000_s1037"/>
        <o:r id="V:Rule8" type="connector" idref="#_x0000_s1045"/>
        <o:r id="V:Rule9" type="connector" idref="#_x0000_s1044"/>
        <o:r id="V:Rule10" type="connector" idref="#_x0000_s1041"/>
        <o:r id="V:Rule11" type="connector" idref="#_x0000_s1040"/>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1F40"/>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F40"/>
    <w:rPr>
      <w:rFonts w:ascii="Times New Roman" w:eastAsia="Times New Roman" w:hAnsi="Times New Roman" w:cs="Times New Roman"/>
      <w:sz w:val="28"/>
      <w:szCs w:val="24"/>
      <w:lang w:eastAsia="ru-RU"/>
    </w:rPr>
  </w:style>
  <w:style w:type="character" w:styleId="a3">
    <w:name w:val="Hyperlink"/>
    <w:semiHidden/>
    <w:unhideWhenUsed/>
    <w:rsid w:val="00311F40"/>
    <w:rPr>
      <w:color w:val="074592"/>
      <w:u w:val="single"/>
    </w:rPr>
  </w:style>
  <w:style w:type="paragraph" w:styleId="a4">
    <w:name w:val="Normal (Web)"/>
    <w:basedOn w:val="a"/>
    <w:semiHidden/>
    <w:unhideWhenUsed/>
    <w:rsid w:val="00311F40"/>
    <w:pPr>
      <w:spacing w:before="100" w:beforeAutospacing="1" w:after="100" w:afterAutospacing="1"/>
    </w:pPr>
  </w:style>
  <w:style w:type="paragraph" w:styleId="a5">
    <w:name w:val="footnote text"/>
    <w:basedOn w:val="a"/>
    <w:link w:val="a6"/>
    <w:semiHidden/>
    <w:unhideWhenUsed/>
    <w:rsid w:val="00311F40"/>
    <w:rPr>
      <w:sz w:val="20"/>
      <w:szCs w:val="20"/>
    </w:rPr>
  </w:style>
  <w:style w:type="character" w:customStyle="1" w:styleId="a6">
    <w:name w:val="Текст сноски Знак"/>
    <w:basedOn w:val="a0"/>
    <w:link w:val="a5"/>
    <w:semiHidden/>
    <w:rsid w:val="00311F40"/>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311F40"/>
    <w:pPr>
      <w:spacing w:after="120"/>
    </w:pPr>
    <w:rPr>
      <w:sz w:val="16"/>
      <w:szCs w:val="16"/>
    </w:rPr>
  </w:style>
  <w:style w:type="character" w:customStyle="1" w:styleId="30">
    <w:name w:val="Основной текст 3 Знак"/>
    <w:basedOn w:val="a0"/>
    <w:link w:val="3"/>
    <w:semiHidden/>
    <w:rsid w:val="00311F40"/>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311F40"/>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311F40"/>
    <w:rPr>
      <w:rFonts w:ascii="Times New Roman" w:eastAsia="Times New Roman" w:hAnsi="Times New Roman" w:cs="Times New Roman"/>
      <w:sz w:val="28"/>
      <w:szCs w:val="24"/>
    </w:rPr>
  </w:style>
  <w:style w:type="paragraph" w:customStyle="1" w:styleId="ConsPlusCell">
    <w:name w:val="ConsPlusCell"/>
    <w:semiHidden/>
    <w:rsid w:val="00311F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Нормальный (таблица)"/>
    <w:basedOn w:val="a"/>
    <w:next w:val="a"/>
    <w:uiPriority w:val="99"/>
    <w:semiHidden/>
    <w:rsid w:val="00311F40"/>
    <w:pPr>
      <w:autoSpaceDE w:val="0"/>
      <w:autoSpaceDN w:val="0"/>
      <w:adjustRightInd w:val="0"/>
      <w:jc w:val="both"/>
    </w:pPr>
    <w:rPr>
      <w:rFonts w:ascii="Arial" w:hAnsi="Arial" w:cs="Arial"/>
    </w:rPr>
  </w:style>
  <w:style w:type="paragraph" w:customStyle="1" w:styleId="ConsPlusNormal">
    <w:name w:val="ConsPlusNormal"/>
    <w:semiHidden/>
    <w:rsid w:val="00311F4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semiHidden/>
    <w:rsid w:val="00311F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8">
    <w:name w:val="footnote reference"/>
    <w:semiHidden/>
    <w:unhideWhenUsed/>
    <w:rsid w:val="00311F40"/>
    <w:rPr>
      <w:vertAlign w:val="superscript"/>
    </w:rPr>
  </w:style>
  <w:style w:type="character" w:styleId="a9">
    <w:name w:val="Strong"/>
    <w:basedOn w:val="a0"/>
    <w:uiPriority w:val="22"/>
    <w:qFormat/>
    <w:rsid w:val="00311F40"/>
    <w:rPr>
      <w:b/>
      <w:bCs/>
    </w:rPr>
  </w:style>
</w:styles>
</file>

<file path=word/webSettings.xml><?xml version="1.0" encoding="utf-8"?>
<w:webSettings xmlns:r="http://schemas.openxmlformats.org/officeDocument/2006/relationships" xmlns:w="http://schemas.openxmlformats.org/wordprocessingml/2006/main">
  <w:divs>
    <w:div w:id="1419667365">
      <w:bodyDiv w:val="1"/>
      <w:marLeft w:val="0"/>
      <w:marRight w:val="0"/>
      <w:marTop w:val="0"/>
      <w:marBottom w:val="0"/>
      <w:divBdr>
        <w:top w:val="none" w:sz="0" w:space="0" w:color="auto"/>
        <w:left w:val="none" w:sz="0" w:space="0" w:color="auto"/>
        <w:bottom w:val="none" w:sz="0" w:space="0" w:color="auto"/>
        <w:right w:val="none" w:sz="0" w:space="0" w:color="auto"/>
      </w:divBdr>
    </w:div>
    <w:div w:id="21381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F48665C44230EA6C0A1989F71FB57698BDC369F44B8A1F1F9129E61A8F4F" TargetMode="External"/><Relationship Id="rId13" Type="http://schemas.openxmlformats.org/officeDocument/2006/relationships/hyperlink" Target="http://nalog.ru" TargetMode="External"/><Relationship Id="rId3" Type="http://schemas.openxmlformats.org/officeDocument/2006/relationships/settings" Target="settings.xml"/><Relationship Id="rId7" Type="http://schemas.openxmlformats.org/officeDocument/2006/relationships/hyperlink" Target="garantF1://12064247.0" TargetMode="External"/><Relationship Id="rId12" Type="http://schemas.openxmlformats.org/officeDocument/2006/relationships/hyperlink" Target="http://www.22.gosuslugi.ru/pg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22.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RLAW016;n=28667;fld=134;dst=100011" TargetMode="External"/><Relationship Id="rId4" Type="http://schemas.openxmlformats.org/officeDocument/2006/relationships/webSettings" Target="webSettings.xml"/><Relationship Id="rId9" Type="http://schemas.openxmlformats.org/officeDocument/2006/relationships/hyperlink" Target="consultantplus://offline/ref=3EDF48665C44230EA6C0A1989F71FB57698BD132924DB8A1F1F9129E61848439CD3969CC24BA7065A2F0F"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F4AF-D1DD-463E-946F-643A8734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8354</Words>
  <Characters>47621</Characters>
  <Application>Microsoft Office Word</Application>
  <DocSecurity>0</DocSecurity>
  <Lines>396</Lines>
  <Paragraphs>111</Paragraphs>
  <ScaleCrop>false</ScaleCrop>
  <Company>Home</Company>
  <LinksUpToDate>false</LinksUpToDate>
  <CharactersWithSpaces>55864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2014-01-29T02:14:00Z</dcterms:created>
  <dcterms:modified xsi:type="dcterms:W3CDTF">2014-01-29T02:58:00Z</dcterms:modified>
</cp:coreProperties>
</file>