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B" w:rsidRPr="006E5884" w:rsidRDefault="00967AAB" w:rsidP="0096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884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220BF1">
        <w:rPr>
          <w:rFonts w:ascii="Times New Roman" w:hAnsi="Times New Roman" w:cs="Times New Roman"/>
          <w:b/>
          <w:sz w:val="24"/>
          <w:szCs w:val="24"/>
        </w:rPr>
        <w:t>ТОПЧИХИНСКОГО</w:t>
      </w:r>
      <w:r w:rsidR="0030160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67AAB" w:rsidRPr="00967AAB" w:rsidRDefault="00220BF1" w:rsidP="00967AAB">
      <w:pPr>
        <w:tabs>
          <w:tab w:val="left" w:pos="2210"/>
          <w:tab w:val="center" w:pos="499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ТОПЧИХИНСКОГО РАЙОНА </w:t>
      </w:r>
      <w:r w:rsidR="00967AAB" w:rsidRPr="006E5884">
        <w:rPr>
          <w:rFonts w:ascii="Times New Roman" w:hAnsi="Times New Roman" w:cs="Times New Roman"/>
          <w:b/>
          <w:sz w:val="24"/>
          <w:szCs w:val="24"/>
        </w:rPr>
        <w:t>АЛТАЙСКОГО КРАЯ</w:t>
      </w:r>
      <w:r w:rsidR="00967AAB" w:rsidRPr="00967AAB">
        <w:rPr>
          <w:rFonts w:ascii="Times New Roman" w:hAnsi="Times New Roman" w:cs="Times New Roman"/>
          <w:b/>
          <w:sz w:val="28"/>
          <w:szCs w:val="28"/>
        </w:rPr>
        <w:br/>
      </w:r>
      <w:r w:rsidR="00967AAB" w:rsidRPr="00967AA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967AAB" w:rsidRPr="006E5884">
        <w:rPr>
          <w:rFonts w:ascii="Arial" w:hAnsi="Arial" w:cs="Arial"/>
          <w:b/>
          <w:sz w:val="28"/>
          <w:szCs w:val="28"/>
        </w:rPr>
        <w:t>П</w:t>
      </w:r>
      <w:proofErr w:type="gramEnd"/>
      <w:r w:rsidR="00967AAB" w:rsidRPr="006E5884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7AAB" w:rsidRPr="00967AAB" w:rsidRDefault="00967AAB" w:rsidP="00967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AB" w:rsidRPr="006E5884" w:rsidRDefault="00362958" w:rsidP="00967AAB">
      <w:pPr>
        <w:spacing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01.06.</w:t>
      </w:r>
      <w:r w:rsidR="00967AAB" w:rsidRPr="006E5884">
        <w:rPr>
          <w:rFonts w:ascii="Arial" w:hAnsi="Arial" w:cs="Arial"/>
          <w:bCs/>
          <w:sz w:val="28"/>
          <w:szCs w:val="28"/>
        </w:rPr>
        <w:t>201</w:t>
      </w:r>
      <w:r w:rsidR="00F302F1" w:rsidRPr="006E5884">
        <w:rPr>
          <w:rFonts w:ascii="Arial" w:hAnsi="Arial" w:cs="Arial"/>
          <w:bCs/>
          <w:sz w:val="28"/>
          <w:szCs w:val="28"/>
        </w:rPr>
        <w:t>5</w:t>
      </w:r>
      <w:r w:rsidR="00967AAB" w:rsidRPr="006E5884">
        <w:rPr>
          <w:rFonts w:ascii="Arial" w:hAnsi="Arial" w:cs="Arial"/>
          <w:bCs/>
          <w:sz w:val="28"/>
          <w:szCs w:val="28"/>
        </w:rPr>
        <w:t xml:space="preserve">           </w:t>
      </w:r>
      <w:r w:rsidR="006E5884">
        <w:rPr>
          <w:rFonts w:ascii="Arial" w:hAnsi="Arial" w:cs="Arial"/>
          <w:bCs/>
          <w:sz w:val="28"/>
          <w:szCs w:val="28"/>
        </w:rPr>
        <w:t xml:space="preserve">    </w:t>
      </w:r>
      <w:r w:rsidR="00967AAB" w:rsidRPr="006E5884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Cs/>
          <w:sz w:val="28"/>
          <w:szCs w:val="28"/>
        </w:rPr>
        <w:t xml:space="preserve">          </w:t>
      </w:r>
      <w:r w:rsidR="00967AAB" w:rsidRPr="006E5884">
        <w:rPr>
          <w:rFonts w:ascii="Arial" w:hAnsi="Arial" w:cs="Arial"/>
          <w:bCs/>
          <w:sz w:val="28"/>
          <w:szCs w:val="28"/>
        </w:rPr>
        <w:t xml:space="preserve">      № </w:t>
      </w:r>
      <w:r>
        <w:rPr>
          <w:rFonts w:ascii="Arial" w:hAnsi="Arial" w:cs="Arial"/>
          <w:bCs/>
          <w:sz w:val="28"/>
          <w:szCs w:val="28"/>
        </w:rPr>
        <w:t>94</w:t>
      </w:r>
    </w:p>
    <w:p w:rsidR="00967AAB" w:rsidRPr="000A3549" w:rsidRDefault="00967AAB" w:rsidP="00967AAB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E5884">
        <w:rPr>
          <w:rFonts w:ascii="Arial" w:hAnsi="Arial" w:cs="Arial"/>
          <w:b/>
          <w:bCs/>
          <w:sz w:val="18"/>
          <w:szCs w:val="18"/>
        </w:rPr>
        <w:t>с</w:t>
      </w:r>
      <w:proofErr w:type="gramStart"/>
      <w:r w:rsidRPr="006E5884">
        <w:rPr>
          <w:rFonts w:ascii="Arial" w:hAnsi="Arial" w:cs="Arial"/>
          <w:b/>
          <w:bCs/>
          <w:sz w:val="18"/>
          <w:szCs w:val="18"/>
        </w:rPr>
        <w:t>.</w:t>
      </w:r>
      <w:r w:rsidR="00220BF1">
        <w:rPr>
          <w:rFonts w:ascii="Arial" w:hAnsi="Arial" w:cs="Arial"/>
          <w:b/>
          <w:bCs/>
          <w:sz w:val="18"/>
          <w:szCs w:val="18"/>
        </w:rPr>
        <w:t>Т</w:t>
      </w:r>
      <w:proofErr w:type="gramEnd"/>
      <w:r w:rsidR="00220BF1">
        <w:rPr>
          <w:rFonts w:ascii="Arial" w:hAnsi="Arial" w:cs="Arial"/>
          <w:b/>
          <w:bCs/>
          <w:sz w:val="18"/>
          <w:szCs w:val="18"/>
        </w:rPr>
        <w:t>опчиха</w:t>
      </w:r>
    </w:p>
    <w:p w:rsidR="00967AAB" w:rsidRPr="00A66BB5" w:rsidRDefault="00967AAB" w:rsidP="00A66BB5">
      <w:pPr>
        <w:pStyle w:val="a4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Порядка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r w:rsidR="00220BF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A66BB5" w:rsidRPr="00A66BB5">
        <w:rPr>
          <w:rFonts w:ascii="Times New Roman" w:hAnsi="Times New Roman" w:cs="Times New Roman"/>
          <w:sz w:val="28"/>
          <w:szCs w:val="28"/>
        </w:rPr>
        <w:t>сельсовет  Топчихинского района Алтайского края</w:t>
      </w:r>
    </w:p>
    <w:p w:rsid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A66BB5" w:rsidRDefault="00967AAB" w:rsidP="00A66BB5">
      <w:pPr>
        <w:pStyle w:val="a4"/>
        <w:ind w:firstLine="709"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E5884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66BB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BB5">
        <w:rPr>
          <w:rFonts w:ascii="Times New Roman" w:hAnsi="Times New Roman" w:cs="Times New Roman"/>
          <w:sz w:val="28"/>
          <w:szCs w:val="28"/>
        </w:rPr>
        <w:t>организации предоставления госуда</w:t>
      </w:r>
      <w:r w:rsidR="00F302F1" w:rsidRPr="00A66BB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6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5884" w:rsidRPr="00A66BB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302F1" w:rsidRPr="00A66BB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66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 w:rsidR="006E5884" w:rsidRPr="00A66BB5">
        <w:rPr>
          <w:rFonts w:ascii="Times New Roman" w:hAnsi="Times New Roman" w:cs="Times New Roman"/>
          <w:sz w:val="28"/>
          <w:szCs w:val="28"/>
        </w:rPr>
        <w:t xml:space="preserve">№ </w:t>
      </w:r>
      <w:r w:rsidRPr="00A66BB5">
        <w:rPr>
          <w:rFonts w:ascii="Times New Roman" w:hAnsi="Times New Roman" w:cs="Times New Roman"/>
          <w:sz w:val="28"/>
          <w:szCs w:val="28"/>
        </w:rPr>
        <w:t xml:space="preserve">373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F302F1" w:rsidRPr="00A66BB5">
        <w:rPr>
          <w:rFonts w:ascii="Times New Roman" w:hAnsi="Times New Roman" w:cs="Times New Roman"/>
          <w:sz w:val="28"/>
          <w:szCs w:val="28"/>
        </w:rPr>
        <w:t>»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66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04.05.2011 </w:t>
      </w:r>
      <w:r w:rsidR="006E5884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243 </w:t>
      </w:r>
      <w:r w:rsidR="00F302F1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</w:t>
      </w:r>
      <w:proofErr w:type="gramEnd"/>
      <w:r w:rsidRPr="00A66BB5">
        <w:rPr>
          <w:rFonts w:ascii="Times New Roman" w:hAnsi="Times New Roman" w:cs="Times New Roman"/>
          <w:sz w:val="28"/>
          <w:szCs w:val="28"/>
        </w:rPr>
        <w:t xml:space="preserve"> и исполнения государственных функций, а также проведения экспертизы их проектов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», </w:t>
      </w:r>
      <w:r w:rsidR="006E5884" w:rsidRPr="00A66BB5">
        <w:rPr>
          <w:rFonts w:ascii="Times New Roman" w:hAnsi="Times New Roman" w:cs="Times New Roman"/>
          <w:sz w:val="28"/>
          <w:szCs w:val="28"/>
        </w:rPr>
        <w:t>руководствуясь</w:t>
      </w:r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66BB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F302F1" w:rsidRPr="00A66B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220BF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A66BB5" w:rsidRPr="00A66BB5">
        <w:rPr>
          <w:rFonts w:ascii="Times New Roman" w:hAnsi="Times New Roman" w:cs="Times New Roman"/>
          <w:sz w:val="28"/>
          <w:szCs w:val="28"/>
        </w:rPr>
        <w:t>ого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6BB5" w:rsidRPr="00A66BB5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A66BB5">
        <w:rPr>
          <w:rFonts w:ascii="Times New Roman" w:hAnsi="Times New Roman" w:cs="Times New Roman"/>
          <w:sz w:val="28"/>
          <w:szCs w:val="28"/>
        </w:rPr>
        <w:t xml:space="preserve">, </w:t>
      </w:r>
      <w:r w:rsidRPr="00A66BB5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967AAB" w:rsidRPr="00A66BB5" w:rsidRDefault="00967AAB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1" w:history="1">
        <w:r w:rsidRPr="00A66B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r w:rsidR="00220BF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A66BB5" w:rsidRPr="00A66BB5">
        <w:rPr>
          <w:rFonts w:ascii="Times New Roman" w:hAnsi="Times New Roman" w:cs="Times New Roman"/>
          <w:sz w:val="28"/>
          <w:szCs w:val="28"/>
        </w:rPr>
        <w:t>сельсовет  Топчихинского района Алтайского края</w:t>
      </w:r>
      <w:r w:rsidR="00F302F1" w:rsidRPr="00A66BB5">
        <w:rPr>
          <w:rFonts w:ascii="Times New Roman" w:hAnsi="Times New Roman" w:cs="Times New Roman"/>
          <w:sz w:val="28"/>
          <w:szCs w:val="28"/>
        </w:rPr>
        <w:t>.</w:t>
      </w:r>
    </w:p>
    <w:p w:rsidR="00F302F1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02F1" w:rsidRPr="00A66BB5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02F1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>3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2F1" w:rsidRPr="00A66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2F1" w:rsidRPr="00A66B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A66BB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302F1" w:rsidRP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026" w:rsidRDefault="00F81026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BB5" w:rsidRPr="00A66BB5" w:rsidRDefault="00A66BB5" w:rsidP="00A66BB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26" w:rsidRPr="00A66BB5" w:rsidRDefault="00F81026" w:rsidP="00A66B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>сельсовета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       </w:t>
      </w:r>
      <w:r w:rsidR="00220BF1">
        <w:rPr>
          <w:rFonts w:ascii="Times New Roman" w:hAnsi="Times New Roman" w:cs="Times New Roman"/>
          <w:sz w:val="28"/>
          <w:szCs w:val="28"/>
        </w:rPr>
        <w:t>Л.Н.Малык</w:t>
      </w:r>
    </w:p>
    <w:p w:rsidR="000A3549" w:rsidRDefault="000A3549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A66BB5" w:rsidRDefault="00A90EE0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AB" w:rsidRPr="00967AAB" w:rsidRDefault="00A66BB5" w:rsidP="00A66B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AAB" w:rsidRPr="00967AAB">
        <w:rPr>
          <w:rFonts w:ascii="Times New Roman" w:hAnsi="Times New Roman" w:cs="Times New Roman"/>
          <w:sz w:val="28"/>
          <w:szCs w:val="28"/>
        </w:rPr>
        <w:t>остановлен</w:t>
      </w:r>
      <w:r w:rsidR="00A90EE0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20BF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от </w:t>
      </w:r>
      <w:r w:rsidR="00362958">
        <w:rPr>
          <w:rFonts w:ascii="Times New Roman" w:hAnsi="Times New Roman" w:cs="Times New Roman"/>
          <w:sz w:val="28"/>
          <w:szCs w:val="28"/>
        </w:rPr>
        <w:t>01.06.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362958">
        <w:rPr>
          <w:rFonts w:ascii="Times New Roman" w:hAnsi="Times New Roman" w:cs="Times New Roman"/>
          <w:sz w:val="28"/>
          <w:szCs w:val="28"/>
        </w:rPr>
        <w:t>94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bookmarkStart w:id="2" w:name="Par37"/>
    <w:bookmarkEnd w:id="2"/>
    <w:p w:rsidR="00A66BB5" w:rsidRDefault="00C53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fldChar w:fldCharType="begin"/>
      </w:r>
      <w:r w:rsidR="00A66BB5" w:rsidRPr="00A66BB5">
        <w:rPr>
          <w:rFonts w:ascii="Times New Roman" w:hAnsi="Times New Roman" w:cs="Times New Roman"/>
          <w:sz w:val="28"/>
          <w:szCs w:val="28"/>
        </w:rPr>
        <w:instrText>HYPERLINK \l "Par31"</w:instrText>
      </w:r>
      <w:r w:rsidRPr="00A66BB5">
        <w:rPr>
          <w:rFonts w:ascii="Times New Roman" w:hAnsi="Times New Roman" w:cs="Times New Roman"/>
          <w:sz w:val="28"/>
          <w:szCs w:val="28"/>
        </w:rPr>
        <w:fldChar w:fldCharType="separate"/>
      </w:r>
      <w:r w:rsidR="00A66BB5" w:rsidRPr="00A66BB5">
        <w:rPr>
          <w:rFonts w:ascii="Times New Roman" w:hAnsi="Times New Roman" w:cs="Times New Roman"/>
          <w:sz w:val="28"/>
          <w:szCs w:val="28"/>
        </w:rPr>
        <w:t>Порядок</w:t>
      </w:r>
      <w:r w:rsidRPr="00A66BB5">
        <w:rPr>
          <w:rFonts w:ascii="Times New Roman" w:hAnsi="Times New Roman" w:cs="Times New Roman"/>
          <w:sz w:val="28"/>
          <w:szCs w:val="28"/>
        </w:rPr>
        <w:fldChar w:fldCharType="end"/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F1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r w:rsidR="00220BF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Pr="00A66BB5">
        <w:rPr>
          <w:rFonts w:ascii="Times New Roman" w:hAnsi="Times New Roman" w:cs="Times New Roman"/>
          <w:sz w:val="28"/>
          <w:szCs w:val="28"/>
        </w:rPr>
        <w:t xml:space="preserve">сельсовет  </w:t>
      </w:r>
    </w:p>
    <w:p w:rsidR="00A90EE0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>Топчихинского района Алтайского края</w:t>
      </w:r>
    </w:p>
    <w:p w:rsidR="00A66BB5" w:rsidRDefault="00A6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A66BB5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6BB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ar31" w:history="1">
        <w:proofErr w:type="gramStart"/>
        <w:r w:rsidR="00A66BB5" w:rsidRPr="00A66B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A66BB5" w:rsidRPr="00A66BB5">
        <w:rPr>
          <w:rFonts w:ascii="Times New Roman" w:hAnsi="Times New Roman" w:cs="Times New Roman"/>
          <w:sz w:val="28"/>
          <w:szCs w:val="28"/>
        </w:rPr>
        <w:t xml:space="preserve">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r w:rsidR="00220BF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A66BB5" w:rsidRPr="00A66BB5">
        <w:rPr>
          <w:rFonts w:ascii="Times New Roman" w:hAnsi="Times New Roman" w:cs="Times New Roman"/>
          <w:sz w:val="28"/>
          <w:szCs w:val="28"/>
        </w:rPr>
        <w:t>сельсовет  Топчихинского района Алтайского края</w:t>
      </w:r>
      <w:r w:rsidRPr="00A66BB5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A66BB5">
        <w:rPr>
          <w:rFonts w:ascii="Times New Roman" w:hAnsi="Times New Roman" w:cs="Times New Roman"/>
          <w:sz w:val="28"/>
          <w:szCs w:val="28"/>
        </w:rPr>
        <w:t>разработан в соотве</w:t>
      </w:r>
      <w:r w:rsidRPr="00A66BB5">
        <w:rPr>
          <w:rFonts w:ascii="Times New Roman" w:hAnsi="Times New Roman" w:cs="Times New Roman"/>
          <w:sz w:val="28"/>
          <w:szCs w:val="28"/>
        </w:rPr>
        <w:t>т</w:t>
      </w:r>
      <w:r w:rsidR="00A66BB5">
        <w:rPr>
          <w:rFonts w:ascii="Times New Roman" w:hAnsi="Times New Roman" w:cs="Times New Roman"/>
          <w:sz w:val="28"/>
          <w:szCs w:val="28"/>
        </w:rPr>
        <w:t>ст</w:t>
      </w:r>
      <w:r w:rsidRPr="00A66BB5">
        <w:rPr>
          <w:rFonts w:ascii="Times New Roman" w:hAnsi="Times New Roman" w:cs="Times New Roman"/>
          <w:sz w:val="28"/>
          <w:szCs w:val="28"/>
        </w:rPr>
        <w:t xml:space="preserve">вии с Федеральным </w:t>
      </w:r>
      <w:hyperlink r:id="rId10" w:history="1">
        <w:r w:rsidRPr="00A66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BB5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66BB5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90EE0" w:rsidRPr="00A66BB5">
        <w:rPr>
          <w:rFonts w:ascii="Times New Roman" w:hAnsi="Times New Roman" w:cs="Times New Roman"/>
          <w:sz w:val="28"/>
          <w:szCs w:val="28"/>
        </w:rPr>
        <w:t>«</w:t>
      </w:r>
      <w:r w:rsidRPr="00A66BB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90EE0" w:rsidRPr="00A66BB5">
        <w:rPr>
          <w:rFonts w:ascii="Times New Roman" w:hAnsi="Times New Roman" w:cs="Times New Roman"/>
          <w:sz w:val="28"/>
          <w:szCs w:val="28"/>
        </w:rPr>
        <w:t>»</w:t>
      </w:r>
      <w:r w:rsidRPr="00A66BB5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27.07.2010 </w:t>
      </w:r>
      <w:r w:rsidR="00A66BB5" w:rsidRPr="00A66BB5">
        <w:rPr>
          <w:rFonts w:ascii="Times New Roman" w:hAnsi="Times New Roman" w:cs="Times New Roman"/>
          <w:sz w:val="28"/>
          <w:szCs w:val="28"/>
        </w:rPr>
        <w:t>№</w:t>
      </w:r>
      <w:r w:rsidRPr="00A66BB5">
        <w:rPr>
          <w:rFonts w:ascii="Times New Roman" w:hAnsi="Times New Roman" w:cs="Times New Roman"/>
          <w:sz w:val="28"/>
          <w:szCs w:val="28"/>
        </w:rPr>
        <w:t xml:space="preserve"> 210-ФЗ) </w:t>
      </w:r>
      <w:r w:rsidR="00A66BB5">
        <w:rPr>
          <w:rFonts w:ascii="Times New Roman" w:hAnsi="Times New Roman" w:cs="Times New Roman"/>
          <w:sz w:val="28"/>
          <w:szCs w:val="28"/>
        </w:rPr>
        <w:t xml:space="preserve">и </w:t>
      </w:r>
      <w:r w:rsidRPr="00A66BB5"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="00B217D4">
        <w:rPr>
          <w:rFonts w:ascii="Times New Roman" w:hAnsi="Times New Roman" w:cs="Times New Roman"/>
          <w:sz w:val="28"/>
          <w:szCs w:val="28"/>
        </w:rPr>
        <w:t>разработке</w:t>
      </w:r>
      <w:r w:rsidR="00B217D4" w:rsidRPr="00A66BB5">
        <w:rPr>
          <w:rFonts w:ascii="Times New Roman" w:hAnsi="Times New Roman" w:cs="Times New Roman"/>
          <w:sz w:val="28"/>
          <w:szCs w:val="28"/>
        </w:rPr>
        <w:t>, проведени</w:t>
      </w:r>
      <w:r w:rsidR="00B217D4">
        <w:rPr>
          <w:rFonts w:ascii="Times New Roman" w:hAnsi="Times New Roman" w:cs="Times New Roman"/>
          <w:sz w:val="28"/>
          <w:szCs w:val="28"/>
        </w:rPr>
        <w:t>ю</w:t>
      </w:r>
      <w:r w:rsidR="00B217D4" w:rsidRPr="00A66BB5">
        <w:rPr>
          <w:rFonts w:ascii="Times New Roman" w:hAnsi="Times New Roman" w:cs="Times New Roman"/>
          <w:sz w:val="28"/>
          <w:szCs w:val="28"/>
        </w:rPr>
        <w:t xml:space="preserve"> экспертизы и утверждени</w:t>
      </w:r>
      <w:r w:rsidR="00B217D4">
        <w:rPr>
          <w:rFonts w:ascii="Times New Roman" w:hAnsi="Times New Roman" w:cs="Times New Roman"/>
          <w:sz w:val="28"/>
          <w:szCs w:val="28"/>
        </w:rPr>
        <w:t>ю</w:t>
      </w:r>
      <w:r w:rsidR="00B217D4" w:rsidRPr="00A66BB5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</w:t>
      </w:r>
      <w:r w:rsidRPr="00A66B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6BB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90EE0" w:rsidRPr="00A66B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BB5">
        <w:rPr>
          <w:rFonts w:ascii="Times New Roman" w:hAnsi="Times New Roman" w:cs="Times New Roman"/>
          <w:sz w:val="28"/>
          <w:szCs w:val="28"/>
        </w:rPr>
        <w:t xml:space="preserve"> </w:t>
      </w:r>
      <w:r w:rsidR="00220BF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A66BB5">
        <w:rPr>
          <w:rFonts w:ascii="Times New Roman" w:hAnsi="Times New Roman" w:cs="Times New Roman"/>
          <w:sz w:val="28"/>
          <w:szCs w:val="28"/>
        </w:rPr>
        <w:t>сельсовет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A66BB5">
        <w:rPr>
          <w:rFonts w:ascii="Times New Roman" w:hAnsi="Times New Roman" w:cs="Times New Roman"/>
          <w:sz w:val="28"/>
          <w:szCs w:val="28"/>
        </w:rPr>
        <w:t>ого</w:t>
      </w:r>
      <w:r w:rsidR="00A90EE0" w:rsidRPr="00A66B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6BB5">
        <w:rPr>
          <w:rFonts w:ascii="Times New Roman" w:hAnsi="Times New Roman" w:cs="Times New Roman"/>
          <w:sz w:val="28"/>
          <w:szCs w:val="28"/>
        </w:rPr>
        <w:t>а Алтайского края</w:t>
      </w:r>
      <w:r w:rsidR="00B217D4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B217D4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="00B217D4"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A66BB5">
        <w:rPr>
          <w:rFonts w:ascii="Times New Roman" w:hAnsi="Times New Roman" w:cs="Times New Roman"/>
          <w:sz w:val="28"/>
          <w:szCs w:val="28"/>
        </w:rPr>
        <w:t>.</w:t>
      </w:r>
    </w:p>
    <w:p w:rsidR="00BE2141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</w:t>
      </w:r>
      <w:r w:rsidR="00A90EE0">
        <w:rPr>
          <w:rFonts w:ascii="Times New Roman" w:hAnsi="Times New Roman" w:cs="Times New Roman"/>
          <w:sz w:val="28"/>
          <w:szCs w:val="28"/>
        </w:rPr>
        <w:t xml:space="preserve">ципальной услуги на территории муниципального образования </w:t>
      </w:r>
      <w:r w:rsidRPr="00967AAB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- муниципальный нормативный правовой акт, устанавливающий порядок предоставления муниципальной услуги и стандарт предоставления муниципальной услуги </w:t>
      </w:r>
      <w:r w:rsidR="00D01D8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20BF1">
        <w:rPr>
          <w:rFonts w:ascii="Times New Roman" w:hAnsi="Times New Roman" w:cs="Times New Roman"/>
          <w:sz w:val="28"/>
          <w:szCs w:val="28"/>
        </w:rPr>
        <w:t xml:space="preserve">Топчихинского </w:t>
      </w:r>
      <w:r w:rsidR="00B217D4">
        <w:rPr>
          <w:rFonts w:ascii="Times New Roman" w:hAnsi="Times New Roman" w:cs="Times New Roman"/>
          <w:sz w:val="28"/>
          <w:szCs w:val="28"/>
        </w:rPr>
        <w:t>сельсовета Топчихин</w:t>
      </w:r>
      <w:r w:rsidR="00D01D8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B217D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01D8E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B217D4">
        <w:rPr>
          <w:rFonts w:ascii="Times New Roman" w:hAnsi="Times New Roman" w:cs="Times New Roman"/>
          <w:sz w:val="28"/>
          <w:szCs w:val="28"/>
        </w:rPr>
        <w:t>сельсовета</w:t>
      </w:r>
      <w:r w:rsidR="00D01D8E">
        <w:rPr>
          <w:rFonts w:ascii="Times New Roman" w:hAnsi="Times New Roman" w:cs="Times New Roman"/>
          <w:sz w:val="28"/>
          <w:szCs w:val="28"/>
        </w:rPr>
        <w:t>)</w:t>
      </w:r>
      <w:r w:rsidR="00A90EE0" w:rsidRPr="00A90E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по запросу физического или юридического лица либо их уполномоченных представителей (далее - заявители) в пределах полномочий по решению вопросов местного значения</w:t>
      </w:r>
      <w:r w:rsidR="00BE21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1.3. При разработке административных регламентов предусматривается оптимизация (повышение качества) предоставления муниципальных услуг на территории </w:t>
      </w:r>
      <w:r w:rsidR="00B217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67AA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(действий), если это не противоречит действующему законодательству Российской Федерации;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муниципальных услуг,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(далее - МФЦ) и реализации принципа </w:t>
      </w:r>
      <w:r w:rsidR="00B217D4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одного окна</w:t>
      </w:r>
      <w:r w:rsidR="00B217D4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 муниципальных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услуг без участия заявителя, в том числе с использованием информационно-коммуникационных технологий;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муниципальных услуг, а также сроков выполнения отдельных административных процедур (действий) в рамках предоставления муниципальных услуг;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д) указание об ответственности должностных лиц,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967AAB" w:rsidRPr="00967AAB" w:rsidRDefault="00967AAB" w:rsidP="00A66B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е) предоставление муниципальных услуг в электронной форме.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967AAB">
        <w:rPr>
          <w:rFonts w:ascii="Times New Roman" w:hAnsi="Times New Roman" w:cs="Times New Roman"/>
          <w:sz w:val="28"/>
          <w:szCs w:val="28"/>
        </w:rPr>
        <w:t>2. Порядок разработки административных регламентов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2.1. Административные регламенты разрабатываются в соответствии с требованиями </w:t>
      </w:r>
      <w:r w:rsidRPr="00BE21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BE21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7AA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217D4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210-ФЗ, </w:t>
      </w:r>
      <w:r w:rsidR="00B217D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67AAB">
        <w:rPr>
          <w:rFonts w:ascii="Times New Roman" w:hAnsi="Times New Roman" w:cs="Times New Roman"/>
          <w:sz w:val="28"/>
          <w:szCs w:val="28"/>
        </w:rPr>
        <w:t>Порядка и с учетом нормативных правовых актов, непосредственно регулирующих предоставление муниципальных услуг.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Административный регламент не может у</w:t>
      </w:r>
      <w:r w:rsidR="00BE2141">
        <w:rPr>
          <w:rFonts w:ascii="Times New Roman" w:hAnsi="Times New Roman" w:cs="Times New Roman"/>
          <w:sz w:val="28"/>
          <w:szCs w:val="28"/>
        </w:rPr>
        <w:t xml:space="preserve">станавливать полномочия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физических и юридических лиц, за исключением случаев, когда возможность и условия введения таких ограничений прямо предусмотрены федеральными законами.</w:t>
      </w:r>
      <w:proofErr w:type="gramEnd"/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967AAB">
        <w:rPr>
          <w:rFonts w:ascii="Times New Roman" w:hAnsi="Times New Roman" w:cs="Times New Roman"/>
          <w:sz w:val="28"/>
          <w:szCs w:val="28"/>
        </w:rPr>
        <w:t>3. Требования к административным регламентам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3.2. Административный регламент должен содержать следующие 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4) формы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3.3. Блок-схема предоставления муниципальной услуги приводится 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приложении к административному регламенту.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3.4. Раздел, касающийся общих положений,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предмет 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2) </w:t>
      </w:r>
      <w:r w:rsidR="004F5D5C">
        <w:rPr>
          <w:rFonts w:ascii="Times New Roman" w:hAnsi="Times New Roman" w:cs="Times New Roman"/>
          <w:sz w:val="28"/>
          <w:szCs w:val="28"/>
        </w:rPr>
        <w:t>описание</w:t>
      </w:r>
      <w:r w:rsidRPr="00967AAB">
        <w:rPr>
          <w:rFonts w:ascii="Times New Roman" w:hAnsi="Times New Roman" w:cs="Times New Roman"/>
          <w:sz w:val="28"/>
          <w:szCs w:val="28"/>
        </w:rPr>
        <w:t xml:space="preserve"> заявителей;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3.5. Стандарт предоставления муниципальной услуги должен содержать следующие подразделы: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наименование органа, предост</w:t>
      </w:r>
      <w:r w:rsidR="004F5D5C">
        <w:rPr>
          <w:rFonts w:ascii="Times New Roman" w:hAnsi="Times New Roman" w:cs="Times New Roman"/>
          <w:sz w:val="28"/>
          <w:szCs w:val="28"/>
        </w:rPr>
        <w:t>авляющего муниципальную услугу;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требования к порядку информирования о предоставлении муниципальной услуги.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Данный подраздел должен включать информацию и (или) ссылку на приложение к административному регламенту, в котором содержится соответствующая информация: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967AAB">
        <w:rPr>
          <w:rFonts w:ascii="Times New Roman" w:hAnsi="Times New Roman" w:cs="Times New Roman"/>
          <w:sz w:val="28"/>
          <w:szCs w:val="28"/>
        </w:rPr>
        <w:t>а) о месте нахождения</w:t>
      </w:r>
      <w:r w:rsidR="00997F63">
        <w:rPr>
          <w:rFonts w:ascii="Times New Roman" w:hAnsi="Times New Roman" w:cs="Times New Roman"/>
          <w:sz w:val="28"/>
          <w:szCs w:val="28"/>
        </w:rPr>
        <w:t>,</w:t>
      </w:r>
      <w:r w:rsidRPr="00967AAB">
        <w:rPr>
          <w:rFonts w:ascii="Times New Roman" w:hAnsi="Times New Roman" w:cs="Times New Roman"/>
          <w:sz w:val="28"/>
          <w:szCs w:val="28"/>
        </w:rPr>
        <w:t xml:space="preserve"> графике работы</w:t>
      </w:r>
      <w:r w:rsidR="00997F63">
        <w:rPr>
          <w:rFonts w:ascii="Times New Roman" w:hAnsi="Times New Roman" w:cs="Times New Roman"/>
          <w:sz w:val="28"/>
          <w:szCs w:val="28"/>
        </w:rPr>
        <w:t xml:space="preserve">, почтовом адресе и адресе электронной почты для направления обращений, </w:t>
      </w:r>
      <w:r w:rsidR="00ED3F2A">
        <w:rPr>
          <w:rFonts w:ascii="Times New Roman" w:hAnsi="Times New Roman" w:cs="Times New Roman"/>
          <w:sz w:val="28"/>
          <w:szCs w:val="28"/>
        </w:rPr>
        <w:t>контактных телефонах</w:t>
      </w:r>
      <w:r w:rsidR="00997F63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 органов, предо</w:t>
      </w:r>
      <w:r w:rsidR="00997F63">
        <w:rPr>
          <w:rFonts w:ascii="Times New Roman" w:hAnsi="Times New Roman" w:cs="Times New Roman"/>
          <w:sz w:val="28"/>
          <w:szCs w:val="28"/>
        </w:rPr>
        <w:t>ставляющих муниципальную услугу;</w:t>
      </w:r>
    </w:p>
    <w:p w:rsidR="004F5D5C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о </w:t>
      </w:r>
      <w:r w:rsidR="00997F63">
        <w:rPr>
          <w:rFonts w:ascii="Times New Roman" w:hAnsi="Times New Roman" w:cs="Times New Roman"/>
          <w:sz w:val="28"/>
          <w:szCs w:val="28"/>
        </w:rPr>
        <w:t>месте нахождения Многофункционального центра, графике его работы, адресе официального интернет-сайта</w:t>
      </w:r>
      <w:r w:rsidR="00ED3F2A">
        <w:rPr>
          <w:rFonts w:ascii="Times New Roman" w:hAnsi="Times New Roman" w:cs="Times New Roman"/>
          <w:sz w:val="28"/>
          <w:szCs w:val="28"/>
        </w:rPr>
        <w:t>, адресе электронной почты, контактных телефонах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5C" w:rsidRPr="00967AAB" w:rsidRDefault="004F5D5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в) об </w:t>
      </w:r>
      <w:r w:rsidR="00ED3F2A">
        <w:rPr>
          <w:rFonts w:ascii="Times New Roman" w:hAnsi="Times New Roman" w:cs="Times New Roman"/>
          <w:sz w:val="28"/>
          <w:szCs w:val="28"/>
        </w:rPr>
        <w:t>органах государственной власти, органах местного самоуправления и организациях, участвующих в предоставлении муниципальной услуги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7"/>
      <w:bookmarkEnd w:id="6"/>
      <w:r w:rsidRPr="005D6265">
        <w:rPr>
          <w:rFonts w:ascii="Times New Roman" w:hAnsi="Times New Roman" w:cs="Times New Roman"/>
          <w:sz w:val="28"/>
          <w:szCs w:val="28"/>
        </w:rPr>
        <w:t>4</w:t>
      </w:r>
      <w:r w:rsidR="00967AAB" w:rsidRPr="00967AAB">
        <w:rPr>
          <w:rFonts w:ascii="Times New Roman" w:hAnsi="Times New Roman" w:cs="Times New Roman"/>
          <w:sz w:val="28"/>
          <w:szCs w:val="28"/>
        </w:rPr>
        <w:t>) описание результата предоставления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5</w:t>
      </w:r>
      <w:r w:rsidR="00967AAB" w:rsidRPr="00967AAB">
        <w:rPr>
          <w:rFonts w:ascii="Times New Roman" w:hAnsi="Times New Roman" w:cs="Times New Roman"/>
          <w:sz w:val="28"/>
          <w:szCs w:val="28"/>
        </w:rPr>
        <w:t>) срок предоставления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6</w:t>
      </w:r>
      <w:r w:rsidR="00967AAB" w:rsidRPr="00967AAB"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услуги;</w:t>
      </w:r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r w:rsidRPr="005D6265">
        <w:rPr>
          <w:rFonts w:ascii="Times New Roman" w:hAnsi="Times New Roman" w:cs="Times New Roman"/>
          <w:sz w:val="28"/>
          <w:szCs w:val="28"/>
        </w:rPr>
        <w:t>7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представления;</w:t>
      </w:r>
    </w:p>
    <w:p w:rsid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proofErr w:type="gramStart"/>
      <w:r w:rsidRPr="005D6265">
        <w:rPr>
          <w:rFonts w:ascii="Times New Roman" w:hAnsi="Times New Roman" w:cs="Times New Roman"/>
          <w:sz w:val="28"/>
          <w:szCs w:val="28"/>
        </w:rPr>
        <w:t>8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 по собственной инициативе, способы их получения заявителем, в том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7AAB" w:rsidRPr="00967AA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представления.</w:t>
      </w:r>
    </w:p>
    <w:p w:rsidR="00967AAB" w:rsidRPr="00967AAB" w:rsidRDefault="00C53834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7" w:history="1">
        <w:proofErr w:type="gramStart"/>
        <w:r w:rsidR="00967AAB" w:rsidRPr="00C25F58">
          <w:rPr>
            <w:rFonts w:ascii="Times New Roman" w:hAnsi="Times New Roman" w:cs="Times New Roman"/>
            <w:sz w:val="28"/>
            <w:szCs w:val="28"/>
          </w:rPr>
          <w:t>Подраздел 7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ного регламента должен содержать указание на то, что непредставление заявителем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="00967AAB" w:rsidRPr="00967AAB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и которые заявитель вправе представить</w:t>
      </w:r>
      <w:proofErr w:type="gram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по собственной инициативе, не является основанием для отказа заявителю в предоставлении муниципальной услуги.</w:t>
      </w:r>
    </w:p>
    <w:p w:rsidR="00967AAB" w:rsidRPr="00967AAB" w:rsidRDefault="00C53834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86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Подразделы 6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ад</w:t>
      </w:r>
      <w:r w:rsidR="00967AAB" w:rsidRPr="00967AAB">
        <w:rPr>
          <w:rFonts w:ascii="Times New Roman" w:hAnsi="Times New Roman" w:cs="Times New Roman"/>
          <w:sz w:val="28"/>
          <w:szCs w:val="28"/>
        </w:rPr>
        <w:t>министративного регламента должны содержать: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а) указание на то, что 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документов;</w:t>
      </w:r>
      <w:proofErr w:type="gramEnd"/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б) указание на запрет требовать от заявителя: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местного самоуправления и иных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25F5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25F58">
        <w:rPr>
          <w:rFonts w:ascii="Times New Roman" w:hAnsi="Times New Roman" w:cs="Times New Roman"/>
          <w:sz w:val="28"/>
          <w:szCs w:val="28"/>
        </w:rPr>
        <w:t xml:space="preserve"> Ф</w:t>
      </w:r>
      <w:r w:rsidRPr="00967AAB">
        <w:rPr>
          <w:rFonts w:ascii="Times New Roman" w:hAnsi="Times New Roman" w:cs="Times New Roman"/>
          <w:sz w:val="28"/>
          <w:szCs w:val="28"/>
        </w:rPr>
        <w:t xml:space="preserve">едерального закона от 27.07.2010 </w:t>
      </w:r>
      <w:r w:rsidR="00A67E3A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210-ФЗ;</w:t>
      </w:r>
      <w:proofErr w:type="gramEnd"/>
    </w:p>
    <w:p w:rsidR="00967AAB" w:rsidRPr="00967AAB" w:rsidRDefault="005D6265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265">
        <w:rPr>
          <w:rFonts w:ascii="Times New Roman" w:hAnsi="Times New Roman" w:cs="Times New Roman"/>
          <w:sz w:val="28"/>
          <w:szCs w:val="28"/>
        </w:rPr>
        <w:t>9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967AAB" w:rsidRPr="00967AAB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0</w:t>
      </w:r>
      <w:r w:rsidR="00967AAB" w:rsidRPr="00967AAB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1</w:t>
      </w:r>
      <w:r w:rsidRPr="00967AAB">
        <w:rPr>
          <w:rFonts w:ascii="Times New Roman" w:hAnsi="Times New Roman" w:cs="Times New Roman"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2</w:t>
      </w:r>
      <w:r w:rsidRPr="00967AAB">
        <w:rPr>
          <w:rFonts w:ascii="Times New Roman" w:hAnsi="Times New Roman" w:cs="Times New Roman"/>
          <w:sz w:val="28"/>
          <w:szCs w:val="28"/>
        </w:rPr>
        <w:t>) порядок, размер и основания взимания платы за предоставление муниципальной услуги и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3</w:t>
      </w:r>
      <w:r w:rsidRPr="00967AAB"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4</w:t>
      </w:r>
      <w:r w:rsidRPr="00967AAB">
        <w:rPr>
          <w:rFonts w:ascii="Times New Roman" w:hAnsi="Times New Roman" w:cs="Times New Roman"/>
          <w:sz w:val="28"/>
          <w:szCs w:val="28"/>
        </w:rPr>
        <w:t xml:space="preserve">) срок и порядок регистрации запроса заявителя о предоставлении муниципальной услуги и услуги, предоставляемой организацией, участвующей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услуги, в том числе в электронной форме;</w:t>
      </w:r>
    </w:p>
    <w:p w:rsidR="00967AAB" w:rsidRPr="00967AAB" w:rsidRDefault="006D7C2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5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="00967AAB" w:rsidRPr="00967AA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указанных услуг;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6</w:t>
      </w:r>
      <w:r w:rsidRPr="00967AAB"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</w:t>
      </w:r>
      <w:r w:rsidR="005D6265" w:rsidRPr="005D6265">
        <w:rPr>
          <w:rFonts w:ascii="Times New Roman" w:hAnsi="Times New Roman" w:cs="Times New Roman"/>
          <w:sz w:val="28"/>
          <w:szCs w:val="28"/>
        </w:rPr>
        <w:t>7</w:t>
      </w:r>
      <w:r w:rsidRPr="00967AAB">
        <w:rPr>
          <w:rFonts w:ascii="Times New Roman" w:hAnsi="Times New Roman" w:cs="Times New Roman"/>
          <w:sz w:val="28"/>
          <w:szCs w:val="28"/>
        </w:rPr>
        <w:t xml:space="preserve">)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(если соответствующая услуга предоставляется в электронной форме).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обращений за получением муниципальных услуг и (или) предоставления таких услуг.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</w:t>
      </w:r>
      <w:r w:rsidR="00AF5629">
        <w:rPr>
          <w:rFonts w:ascii="Times New Roman" w:hAnsi="Times New Roman" w:cs="Times New Roman"/>
          <w:sz w:val="28"/>
          <w:szCs w:val="28"/>
        </w:rPr>
        <w:t>6</w:t>
      </w:r>
      <w:r w:rsidRPr="00967AAB">
        <w:rPr>
          <w:rFonts w:ascii="Times New Roman" w:hAnsi="Times New Roman" w:cs="Times New Roman"/>
          <w:sz w:val="28"/>
          <w:szCs w:val="28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состав и последовательность выполнения административных процедур. В данном подразделе перечисляются все административные процедуры (исчерпывающий перечень), выполняемые в ходе предоставления муниципальной услуги и представленные в виде блок-схемы в приложении к административному регламенту, в логической последовательности;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многофункциональном центре.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 xml:space="preserve">В данном подразделе указываются: сроки выполнения каждой административной процедуры отдельно; требования, которые предъявляются к порядку выполнения административных процедур, в том числе указывается логически обособленная последовательность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имеющих конечный результат и выделяемых в рамках предоставления муниципальной услуги;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в случае предоставления муниципальной услуги в МФЦ.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 данном подразделе отдельно описывается административная процедура формирования и направления межведомственных запросов в органы и организации,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особенности выполнения административных процедур в электронной форме.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Подраздел должен содержать порядок осуществления в электронной форме, в том числе с использованием Единого портала государственных и муниципальных услуг (функций), следующих административных процедур: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взаимодействие органа, предоставляющего муниципальную услугу, с органами государственной власти, органами местного самоуправления  и организациями, участвующими в предоставлении муниципальных услуг, в том числе порядок и условия такого взаимодействия;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предусматривает: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lastRenderedPageBreak/>
        <w:t>в) сведения о должностном лице, муниципальном служащем,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3.7. Раздел, касающийся форм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3.</w:t>
      </w:r>
      <w:r w:rsidR="003458F6" w:rsidRPr="003458F6">
        <w:rPr>
          <w:rFonts w:ascii="Times New Roman" w:hAnsi="Times New Roman" w:cs="Times New Roman"/>
          <w:sz w:val="28"/>
          <w:szCs w:val="28"/>
        </w:rPr>
        <w:t>8</w:t>
      </w:r>
      <w:r w:rsidRPr="00967AAB">
        <w:rPr>
          <w:rFonts w:ascii="Times New Roman" w:hAnsi="Times New Roman" w:cs="Times New Roman"/>
          <w:sz w:val="28"/>
          <w:szCs w:val="28"/>
        </w:rPr>
        <w:t>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1) информация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2) орган местного самоуправления</w:t>
      </w:r>
      <w:r w:rsidR="003458F6" w:rsidRPr="003458F6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(далее - жалоба).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3) предмет досудебного (внесудебного) обжалования. Подраздел 3 административного регламента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4) порядок подачи и рассмотрения жалобы. Подраздел 4 административного регламента должен содержать сведения о способах и формах подачи заявителем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5) сроки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7) результат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8) порядок информирования заявителя о ходе и результатах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9) порядок обжалования решения по жалобе;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10) право заявителя на получение информации и документов, необходимых для обоснования и рассмотрения жалобы;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11) способы информирования заявителей о порядке подачи и рассмотрения жалобы.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50"/>
      <w:bookmarkEnd w:id="9"/>
      <w:r w:rsidRPr="00967AAB">
        <w:rPr>
          <w:rFonts w:ascii="Times New Roman" w:hAnsi="Times New Roman" w:cs="Times New Roman"/>
          <w:sz w:val="28"/>
          <w:szCs w:val="28"/>
        </w:rPr>
        <w:t>4. Порядок проведения экспертизы проектов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4.1.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065A9D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проведения экспертизы проектов административных регламентов является </w:t>
      </w:r>
      <w:r w:rsidR="00065A9D">
        <w:rPr>
          <w:rFonts w:ascii="Times New Roman" w:hAnsi="Times New Roman" w:cs="Times New Roman"/>
          <w:sz w:val="28"/>
          <w:szCs w:val="28"/>
        </w:rPr>
        <w:t>Администраци</w:t>
      </w:r>
      <w:r w:rsidR="00A67E3A">
        <w:rPr>
          <w:rFonts w:ascii="Times New Roman" w:hAnsi="Times New Roman" w:cs="Times New Roman"/>
          <w:sz w:val="28"/>
          <w:szCs w:val="28"/>
        </w:rPr>
        <w:t>я</w:t>
      </w:r>
      <w:r w:rsidR="00065A9D">
        <w:rPr>
          <w:rFonts w:ascii="Times New Roman" w:hAnsi="Times New Roman" w:cs="Times New Roman"/>
          <w:sz w:val="28"/>
          <w:szCs w:val="28"/>
        </w:rPr>
        <w:t xml:space="preserve"> </w:t>
      </w:r>
      <w:r w:rsidR="00A67E3A">
        <w:rPr>
          <w:rFonts w:ascii="Times New Roman" w:hAnsi="Times New Roman" w:cs="Times New Roman"/>
          <w:sz w:val="28"/>
          <w:szCs w:val="28"/>
        </w:rPr>
        <w:t>сельсовета</w:t>
      </w:r>
      <w:r w:rsidRPr="00967A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2</w:t>
      </w:r>
      <w:r w:rsidRPr="00967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3</w:t>
      </w:r>
      <w:r w:rsidRPr="00967A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AB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967AAB">
        <w:rPr>
          <w:rFonts w:ascii="Times New Roman" w:hAnsi="Times New Roman" w:cs="Times New Roman"/>
          <w:sz w:val="28"/>
          <w:szCs w:val="28"/>
        </w:rPr>
        <w:t xml:space="preserve">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</w:t>
      </w:r>
      <w:hyperlink r:id="rId13" w:history="1">
        <w:r w:rsidRPr="00D94535">
          <w:rPr>
            <w:rFonts w:ascii="Times New Roman" w:hAnsi="Times New Roman" w:cs="Times New Roman"/>
            <w:sz w:val="28"/>
            <w:szCs w:val="28"/>
          </w:rPr>
          <w:t>части 12 статьи 13</w:t>
        </w:r>
      </w:hyperlink>
      <w:r w:rsidRPr="00D94535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67E3A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210-ФЗ, и последующего утверждения административного регламента.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4</w:t>
      </w:r>
      <w:r w:rsidRPr="00967AAB">
        <w:rPr>
          <w:rFonts w:ascii="Times New Roman" w:hAnsi="Times New Roman" w:cs="Times New Roman"/>
          <w:sz w:val="28"/>
          <w:szCs w:val="28"/>
        </w:rPr>
        <w:t>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2"/>
      <w:bookmarkEnd w:id="10"/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A67E3A">
        <w:rPr>
          <w:rFonts w:ascii="Times New Roman" w:hAnsi="Times New Roman" w:cs="Times New Roman"/>
          <w:sz w:val="28"/>
          <w:szCs w:val="28"/>
        </w:rPr>
        <w:t>5</w:t>
      </w:r>
      <w:r w:rsidRPr="00967AAB">
        <w:rPr>
          <w:rFonts w:ascii="Times New Roman" w:hAnsi="Times New Roman" w:cs="Times New Roman"/>
          <w:sz w:val="28"/>
          <w:szCs w:val="28"/>
        </w:rPr>
        <w:t xml:space="preserve">. Независимая экспертиза может проводиться физическими и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967AAB" w:rsidRPr="00967AAB" w:rsidRDefault="00A67E3A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67AAB" w:rsidRPr="00967AAB">
        <w:rPr>
          <w:rFonts w:ascii="Times New Roman" w:hAnsi="Times New Roman" w:cs="Times New Roman"/>
          <w:sz w:val="28"/>
          <w:szCs w:val="28"/>
        </w:rPr>
        <w:t>. В заключение независимой экспертизы предлагается включать следующие разделы: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</w:t>
      </w:r>
      <w:r w:rsidR="00A67E3A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Общие сведения</w:t>
      </w:r>
      <w:r w:rsidR="00A67E3A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  <w:proofErr w:type="gramEnd"/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наименование разработчика проекта административного регламента;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основания для проведения независимой экспертизы;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дату проведения независимой экспертизы.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</w:t>
      </w:r>
      <w:r w:rsidR="00A67E3A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Недостатки сложившейся практики предос</w:t>
      </w:r>
      <w:r w:rsidR="00A67E3A">
        <w:rPr>
          <w:rFonts w:ascii="Times New Roman" w:hAnsi="Times New Roman" w:cs="Times New Roman"/>
          <w:sz w:val="28"/>
          <w:szCs w:val="28"/>
        </w:rPr>
        <w:t>тавления муниципальной услуги»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Указанные недостатки могут быть связаны, в том числе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>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оптимальностью способов представления информации и др.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Данные недостатки могут подтверждаться: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результатами опроса мнений заявителей;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результатами анализа административных процессов, проведенных специалистами в сфере моделирования деловых процессов (с указанием сведений о специалистах в сфере моделирования деловых процессов - фамилия, имя, отчество (последнее при наличии) физического лица, полное наименование юридического лица; о дате и условиях проведения анализа).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в) </w:t>
      </w:r>
      <w:r w:rsidR="00BA295B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</w:t>
      </w:r>
      <w:r w:rsidR="00BA295B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В данном разделе независимые эксперты проводят оценку того, каким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 xml:space="preserve">образом и в какой степени недостатки, указанные в разделе </w:t>
      </w:r>
      <w:r w:rsidR="00BA295B">
        <w:rPr>
          <w:rFonts w:ascii="Times New Roman" w:hAnsi="Times New Roman" w:cs="Times New Roman"/>
          <w:sz w:val="28"/>
          <w:szCs w:val="28"/>
        </w:rPr>
        <w:t>«</w:t>
      </w:r>
      <w:r w:rsidRPr="00967AAB">
        <w:rPr>
          <w:rFonts w:ascii="Times New Roman" w:hAnsi="Times New Roman" w:cs="Times New Roman"/>
          <w:sz w:val="28"/>
          <w:szCs w:val="28"/>
        </w:rPr>
        <w:t>Недостатки сложившейся практики предоставления муниципальной услуги</w:t>
      </w:r>
      <w:r w:rsidR="00BA295B">
        <w:rPr>
          <w:rFonts w:ascii="Times New Roman" w:hAnsi="Times New Roman" w:cs="Times New Roman"/>
          <w:sz w:val="28"/>
          <w:szCs w:val="28"/>
        </w:rPr>
        <w:t>»</w:t>
      </w:r>
      <w:r w:rsidRPr="00967AAB">
        <w:rPr>
          <w:rFonts w:ascii="Times New Roman" w:hAnsi="Times New Roman" w:cs="Times New Roman"/>
          <w:sz w:val="28"/>
          <w:szCs w:val="28"/>
        </w:rPr>
        <w:t xml:space="preserve">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регламента.</w:t>
      </w:r>
    </w:p>
    <w:p w:rsidR="00967AAB" w:rsidRPr="00967AAB" w:rsidRDefault="00BA295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</w:t>
      </w:r>
      <w:r w:rsidR="00967AAB" w:rsidRPr="00967AAB">
        <w:rPr>
          <w:rFonts w:ascii="Times New Roman" w:hAnsi="Times New Roman" w:cs="Times New Roman"/>
          <w:sz w:val="28"/>
          <w:szCs w:val="28"/>
        </w:rPr>
        <w:t>Выводы по рез</w:t>
      </w:r>
      <w:r>
        <w:rPr>
          <w:rFonts w:ascii="Times New Roman" w:hAnsi="Times New Roman" w:cs="Times New Roman"/>
          <w:sz w:val="28"/>
          <w:szCs w:val="28"/>
        </w:rPr>
        <w:t>ультатам проведенной экспертизы»</w:t>
      </w:r>
      <w:r w:rsidR="00967AAB"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4.</w:t>
      </w:r>
      <w:r w:rsidR="00BA295B">
        <w:rPr>
          <w:rFonts w:ascii="Times New Roman" w:hAnsi="Times New Roman" w:cs="Times New Roman"/>
          <w:sz w:val="28"/>
          <w:szCs w:val="28"/>
        </w:rPr>
        <w:t>7</w:t>
      </w:r>
      <w:r w:rsidRPr="00967AAB">
        <w:rPr>
          <w:rFonts w:ascii="Times New Roman" w:hAnsi="Times New Roman" w:cs="Times New Roman"/>
          <w:sz w:val="28"/>
          <w:szCs w:val="28"/>
        </w:rPr>
        <w:t>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обоснованны, рациональны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967AAB" w:rsidRPr="00967AAB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>
        <w:rPr>
          <w:rFonts w:ascii="Times New Roman" w:hAnsi="Times New Roman" w:cs="Times New Roman"/>
          <w:sz w:val="28"/>
          <w:szCs w:val="28"/>
        </w:rPr>
        <w:t>4.</w:t>
      </w:r>
      <w:r w:rsidR="00BA295B">
        <w:rPr>
          <w:rFonts w:ascii="Times New Roman" w:hAnsi="Times New Roman" w:cs="Times New Roman"/>
          <w:sz w:val="28"/>
          <w:szCs w:val="28"/>
        </w:rPr>
        <w:t>8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внесения изменений в проект административного регламента с учетом полученных заключений независимой экспертизы либо в случае </w:t>
      </w:r>
      <w:proofErr w:type="spellStart"/>
      <w:r w:rsidR="00967AAB" w:rsidRPr="00967AAB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заключений независимой экспертизы после истечения срока, отведенного для проведения независимой экспертизы, </w:t>
      </w:r>
      <w:r w:rsidR="00BA295B">
        <w:rPr>
          <w:rFonts w:ascii="Times New Roman" w:hAnsi="Times New Roman" w:cs="Times New Roman"/>
          <w:sz w:val="28"/>
          <w:szCs w:val="28"/>
        </w:rPr>
        <w:t xml:space="preserve">Администрация сельсовета проводит </w:t>
      </w:r>
      <w:r w:rsidR="00967AAB" w:rsidRPr="00967AAB">
        <w:rPr>
          <w:rFonts w:ascii="Times New Roman" w:hAnsi="Times New Roman" w:cs="Times New Roman"/>
          <w:sz w:val="28"/>
          <w:szCs w:val="28"/>
        </w:rPr>
        <w:t>экспертиз</w:t>
      </w:r>
      <w:r w:rsidR="00BA295B">
        <w:rPr>
          <w:rFonts w:ascii="Times New Roman" w:hAnsi="Times New Roman" w:cs="Times New Roman"/>
          <w:sz w:val="28"/>
          <w:szCs w:val="28"/>
        </w:rPr>
        <w:t>у</w:t>
      </w:r>
      <w:r w:rsidR="00967AAB" w:rsidRPr="00967AAB">
        <w:rPr>
          <w:rFonts w:ascii="Times New Roman" w:hAnsi="Times New Roman" w:cs="Times New Roman"/>
          <w:sz w:val="28"/>
          <w:szCs w:val="28"/>
        </w:rPr>
        <w:t>, осуществляем</w:t>
      </w:r>
      <w:r w:rsidR="00BA295B">
        <w:rPr>
          <w:rFonts w:ascii="Times New Roman" w:hAnsi="Times New Roman" w:cs="Times New Roman"/>
          <w:sz w:val="28"/>
          <w:szCs w:val="28"/>
        </w:rPr>
        <w:t>ую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67AAB" w:rsidRPr="00C25F5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="00967AAB" w:rsidRPr="00C25F58">
          <w:rPr>
            <w:rFonts w:ascii="Times New Roman" w:hAnsi="Times New Roman" w:cs="Times New Roman"/>
            <w:sz w:val="28"/>
            <w:szCs w:val="28"/>
          </w:rPr>
          <w:t>частью 12 статьи 13</w:t>
        </w:r>
      </w:hyperlink>
      <w:r w:rsidR="00967AAB" w:rsidRPr="00C25F5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закона от 27.07.2010 </w:t>
      </w:r>
      <w:r w:rsidR="00BA295B"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210-ФЗ (далее - экспертиза).</w:t>
      </w:r>
      <w:proofErr w:type="gramEnd"/>
    </w:p>
    <w:p w:rsidR="00967AAB" w:rsidRPr="00967AAB" w:rsidRDefault="00BF551C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41A1">
        <w:rPr>
          <w:rFonts w:ascii="Times New Roman" w:hAnsi="Times New Roman" w:cs="Times New Roman"/>
          <w:sz w:val="28"/>
          <w:szCs w:val="28"/>
        </w:rPr>
        <w:t>9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. Предметом экспертизы проектов административных регламентов является оценка соответствия проектов требованиям, предъявляемым к ним Федеральным </w:t>
      </w:r>
      <w:hyperlink r:id="rId15" w:history="1">
        <w:r w:rsidR="00967AAB" w:rsidRPr="00A4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7AAB" w:rsidRPr="00A45664">
        <w:rPr>
          <w:rFonts w:ascii="Times New Roman" w:hAnsi="Times New Roman" w:cs="Times New Roman"/>
          <w:sz w:val="28"/>
          <w:szCs w:val="28"/>
        </w:rPr>
        <w:t xml:space="preserve"> о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т 27.07.2010 </w:t>
      </w:r>
      <w:r w:rsidR="007541A1">
        <w:rPr>
          <w:rFonts w:ascii="Times New Roman" w:hAnsi="Times New Roman" w:cs="Times New Roman"/>
          <w:sz w:val="28"/>
          <w:szCs w:val="28"/>
        </w:rPr>
        <w:t>№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 210-ФЗ, принятыми в соответствии с ним иными нормативными правовыми актами, </w:t>
      </w:r>
      <w:r w:rsidR="007541A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67AAB" w:rsidRPr="00967AAB">
        <w:rPr>
          <w:rFonts w:ascii="Times New Roman" w:hAnsi="Times New Roman" w:cs="Times New Roman"/>
          <w:sz w:val="28"/>
          <w:szCs w:val="28"/>
        </w:rPr>
        <w:t>Порядком, а также оценка учета результатов независимой экспертизы в проектах административных регламентов, в том числе: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16" w:history="1">
        <w:r w:rsidRPr="00A456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664">
        <w:rPr>
          <w:rFonts w:ascii="Times New Roman" w:hAnsi="Times New Roman" w:cs="Times New Roman"/>
          <w:sz w:val="28"/>
          <w:szCs w:val="28"/>
        </w:rPr>
        <w:t xml:space="preserve"> о</w:t>
      </w:r>
      <w:r w:rsidRPr="00967AAB">
        <w:rPr>
          <w:rFonts w:ascii="Times New Roman" w:hAnsi="Times New Roman" w:cs="Times New Roman"/>
          <w:sz w:val="28"/>
          <w:szCs w:val="28"/>
        </w:rPr>
        <w:t xml:space="preserve">т 27.07.2010 </w:t>
      </w:r>
      <w:r w:rsidR="007541A1">
        <w:rPr>
          <w:rFonts w:ascii="Times New Roman" w:hAnsi="Times New Roman" w:cs="Times New Roman"/>
          <w:sz w:val="28"/>
          <w:szCs w:val="28"/>
        </w:rPr>
        <w:t>№</w:t>
      </w:r>
      <w:r w:rsidRPr="00967AAB">
        <w:rPr>
          <w:rFonts w:ascii="Times New Roman" w:hAnsi="Times New Roman" w:cs="Times New Roman"/>
          <w:sz w:val="28"/>
          <w:szCs w:val="28"/>
        </w:rPr>
        <w:t xml:space="preserve"> 210-ФЗ и принятыми в соответствии с ним нормативными правовыми актами;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б) полнота описания в проекте административного регламента порядка и условий предоставления муниципальной услуги, установленных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форме.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1"/>
      <w:bookmarkEnd w:id="12"/>
      <w:r w:rsidRPr="00967AAB">
        <w:rPr>
          <w:rFonts w:ascii="Times New Roman" w:hAnsi="Times New Roman" w:cs="Times New Roman"/>
          <w:sz w:val="28"/>
          <w:szCs w:val="28"/>
        </w:rPr>
        <w:t>4.1</w:t>
      </w:r>
      <w:r w:rsidR="007541A1">
        <w:rPr>
          <w:rFonts w:ascii="Times New Roman" w:hAnsi="Times New Roman" w:cs="Times New Roman"/>
          <w:sz w:val="28"/>
          <w:szCs w:val="28"/>
        </w:rPr>
        <w:t>0</w:t>
      </w:r>
      <w:r w:rsidRPr="00967AAB">
        <w:rPr>
          <w:rFonts w:ascii="Times New Roman" w:hAnsi="Times New Roman" w:cs="Times New Roman"/>
          <w:sz w:val="28"/>
          <w:szCs w:val="28"/>
        </w:rPr>
        <w:t>. Результаты экспертизы отражаются в заключени</w:t>
      </w:r>
      <w:r w:rsidR="00A45664">
        <w:rPr>
          <w:rFonts w:ascii="Times New Roman" w:hAnsi="Times New Roman" w:cs="Times New Roman"/>
          <w:sz w:val="28"/>
          <w:szCs w:val="28"/>
        </w:rPr>
        <w:t>и</w:t>
      </w:r>
      <w:r w:rsidR="007541A1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6B6200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219"/>
      <w:bookmarkEnd w:id="13"/>
      <w:r w:rsidRPr="006B6200">
        <w:rPr>
          <w:rFonts w:ascii="Times New Roman" w:hAnsi="Times New Roman" w:cs="Times New Roman"/>
          <w:sz w:val="28"/>
          <w:szCs w:val="28"/>
        </w:rPr>
        <w:t>5. Порядок утверждения административных регламентов</w:t>
      </w:r>
    </w:p>
    <w:p w:rsidR="00967AAB" w:rsidRPr="006B6200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200" w:rsidRPr="006B6200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 xml:space="preserve">5.1. Административные регламенты утверждаются постановлениями Администрации </w:t>
      </w:r>
      <w:r w:rsidR="0030160F">
        <w:rPr>
          <w:rFonts w:ascii="Times New Roman" w:hAnsi="Times New Roman" w:cs="Times New Roman"/>
          <w:sz w:val="28"/>
          <w:szCs w:val="28"/>
        </w:rPr>
        <w:t>сельсовета</w:t>
      </w:r>
      <w:r w:rsidRPr="006B6200">
        <w:rPr>
          <w:rFonts w:ascii="Times New Roman" w:hAnsi="Times New Roman" w:cs="Times New Roman"/>
          <w:sz w:val="28"/>
          <w:szCs w:val="28"/>
        </w:rPr>
        <w:t>.</w:t>
      </w:r>
    </w:p>
    <w:p w:rsidR="006B6200" w:rsidRPr="006B6200" w:rsidRDefault="006B6200" w:rsidP="006B6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>5.2. Утвержденные в установленном порядке административные регламенты подлежат размещению в сети Интернет на официальном сайте муниципального образования Топчихинский район.</w:t>
      </w:r>
    </w:p>
    <w:p w:rsidR="006B6200" w:rsidRPr="006B6200" w:rsidRDefault="006B6200" w:rsidP="006B62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200">
        <w:rPr>
          <w:rFonts w:ascii="Times New Roman" w:hAnsi="Times New Roman" w:cs="Times New Roman"/>
          <w:sz w:val="28"/>
          <w:szCs w:val="28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227"/>
      <w:bookmarkEnd w:id="14"/>
      <w:r w:rsidRPr="00967AAB">
        <w:rPr>
          <w:rFonts w:ascii="Times New Roman" w:hAnsi="Times New Roman" w:cs="Times New Roman"/>
          <w:sz w:val="28"/>
          <w:szCs w:val="28"/>
        </w:rPr>
        <w:t xml:space="preserve">6. Порядок внесения изменений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действующие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административные регламенты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6.1. Внесение изменений в действующие административные рег</w:t>
      </w:r>
      <w:r w:rsidR="007541A1">
        <w:rPr>
          <w:rFonts w:ascii="Times New Roman" w:hAnsi="Times New Roman" w:cs="Times New Roman"/>
          <w:sz w:val="28"/>
          <w:szCs w:val="28"/>
        </w:rPr>
        <w:t xml:space="preserve">ламенты осуществляется в случае </w:t>
      </w:r>
      <w:r w:rsidRPr="00967AAB">
        <w:rPr>
          <w:rFonts w:ascii="Times New Roman" w:hAnsi="Times New Roman" w:cs="Times New Roman"/>
          <w:sz w:val="28"/>
          <w:szCs w:val="28"/>
        </w:rPr>
        <w:t>изменения нормативных правовых актов, непосредственно регулирующих предоставление муниципальной услуги;</w:t>
      </w:r>
    </w:p>
    <w:p w:rsidR="00967AAB" w:rsidRPr="00967AAB" w:rsidRDefault="00967AAB" w:rsidP="00C2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45"/>
      <w:bookmarkEnd w:id="15"/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2711" w:rsidRDefault="002827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7541A1" w:rsidRDefault="007541A1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Default="00967AAB" w:rsidP="007541A1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5F58" w:rsidRPr="00967AAB" w:rsidRDefault="00C25F58" w:rsidP="007541A1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31" w:history="1">
        <w:proofErr w:type="gramStart"/>
        <w:r w:rsidR="007541A1" w:rsidRPr="00A66BB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7541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541A1" w:rsidRPr="00A66BB5">
        <w:rPr>
          <w:rFonts w:ascii="Times New Roman" w:hAnsi="Times New Roman" w:cs="Times New Roman"/>
          <w:sz w:val="28"/>
          <w:szCs w:val="28"/>
        </w:rPr>
        <w:t xml:space="preserve"> разработки, проведения экспертизы и утверждения административных регламентов предоставления  муниципальных услуг на территории муниципального образования </w:t>
      </w:r>
      <w:r w:rsidR="00220BF1">
        <w:rPr>
          <w:rFonts w:ascii="Times New Roman" w:hAnsi="Times New Roman" w:cs="Times New Roman"/>
          <w:sz w:val="28"/>
          <w:szCs w:val="28"/>
        </w:rPr>
        <w:t xml:space="preserve">Топчихинский </w:t>
      </w:r>
      <w:r w:rsidR="007541A1" w:rsidRPr="00A66BB5">
        <w:rPr>
          <w:rFonts w:ascii="Times New Roman" w:hAnsi="Times New Roman" w:cs="Times New Roman"/>
          <w:sz w:val="28"/>
          <w:szCs w:val="28"/>
        </w:rPr>
        <w:t>сельсовет  Топчихинского района Алтайского края</w:t>
      </w:r>
    </w:p>
    <w:p w:rsidR="00C25F58" w:rsidRDefault="00C25F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254"/>
      <w:bookmarkEnd w:id="16"/>
      <w:r w:rsidRPr="00967AAB">
        <w:rPr>
          <w:rFonts w:ascii="Times New Roman" w:hAnsi="Times New Roman" w:cs="Times New Roman"/>
          <w:sz w:val="28"/>
          <w:szCs w:val="28"/>
        </w:rPr>
        <w:t>ЗАКЛЮЧЕНИЕ НЕЗАВИСИМОЙ ЭКСПЕРТИЗЫ</w:t>
      </w: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предоставления муниципальной услуги</w:t>
      </w: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257"/>
      <w:bookmarkEnd w:id="17"/>
      <w:r w:rsidRPr="00967AAB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967AAB" w:rsidRPr="00967AAB" w:rsidRDefault="00967AAB" w:rsidP="00C25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1.1. Заключение независимой экспертизы подготовлено 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сведения об эксперте, проводившем независимую экспертизу (фамилия,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имя, отчество (последнее - при наличии) физического лица; полное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на  проект  административного  регламента  предоставления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услуги__________________________________________________________________________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наименование административного регламента предоставления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муниципальной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услуги, независимая экспертиза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проекта</w:t>
      </w:r>
      <w:proofErr w:type="gramEnd"/>
      <w:r w:rsidRPr="00282711">
        <w:rPr>
          <w:rFonts w:ascii="Times New Roman" w:hAnsi="Times New Roman" w:cs="Times New Roman"/>
          <w:sz w:val="18"/>
          <w:szCs w:val="18"/>
        </w:rPr>
        <w:t xml:space="preserve"> которого проведена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1.2. Данный проект административного регламента разработан 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наименование разработчика проекта административного регламента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1.3. Основанием для проведения независимой экспертизы является 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размещение проекта административного регламента на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официальном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сайте, заинтересованность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юридических</w:t>
      </w:r>
      <w:proofErr w:type="gramEnd"/>
      <w:r w:rsidRPr="00282711">
        <w:rPr>
          <w:rFonts w:ascii="Times New Roman" w:hAnsi="Times New Roman" w:cs="Times New Roman"/>
          <w:sz w:val="18"/>
          <w:szCs w:val="18"/>
        </w:rPr>
        <w:t xml:space="preserve"> и физических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лиц в связи со значимостью муниципальной услуги (указать, в чем заключается значимость)</w:t>
      </w:r>
    </w:p>
    <w:p w:rsid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1.4. Дата проведения независимой экспертизы:</w:t>
      </w:r>
    </w:p>
    <w:p w:rsidR="00282711" w:rsidRPr="00967AAB" w:rsidRDefault="002827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"____" __________ 20____ года.</w:t>
      </w:r>
    </w:p>
    <w:p w:rsidR="00967AAB" w:rsidRPr="00967AAB" w:rsidRDefault="00967AAB" w:rsidP="00282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81"/>
      <w:bookmarkEnd w:id="18"/>
      <w:r w:rsidRPr="00967AAB">
        <w:rPr>
          <w:rFonts w:ascii="Times New Roman" w:hAnsi="Times New Roman" w:cs="Times New Roman"/>
          <w:sz w:val="28"/>
          <w:szCs w:val="28"/>
        </w:rPr>
        <w:t>2. Недостатки сложившейся практики предоставления муниципальной услуги</w:t>
      </w:r>
      <w:r w:rsidR="00282711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  Недостатками  сложившейся  практики  предоставления муниципальной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услуги являются следующие недостатки.</w:t>
      </w:r>
    </w:p>
    <w:p w:rsidR="00967AAB" w:rsidRPr="00967AAB" w:rsidRDefault="00967AAB" w:rsidP="00282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</w:t>
      </w:r>
      <w:r w:rsidR="0028271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2.1.1.  Недостатки,  связанные  с  качеством  обслуживания  получателей</w:t>
      </w:r>
      <w:r w:rsidR="003E65C7">
        <w:rPr>
          <w:rFonts w:ascii="Times New Roman" w:hAnsi="Times New Roman" w:cs="Times New Roman"/>
          <w:sz w:val="28"/>
          <w:szCs w:val="28"/>
        </w:rPr>
        <w:t xml:space="preserve"> </w:t>
      </w:r>
      <w:r w:rsidR="00282711">
        <w:rPr>
          <w:rFonts w:ascii="Times New Roman" w:hAnsi="Times New Roman" w:cs="Times New Roman"/>
          <w:sz w:val="28"/>
          <w:szCs w:val="28"/>
        </w:rPr>
        <w:t>м</w:t>
      </w:r>
      <w:r w:rsidRPr="00967AAB">
        <w:rPr>
          <w:rFonts w:ascii="Times New Roman" w:hAnsi="Times New Roman" w:cs="Times New Roman"/>
          <w:sz w:val="28"/>
          <w:szCs w:val="28"/>
        </w:rPr>
        <w:t>униципальной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услуги: 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длительные очереди, невнимательное или неуважительное отношение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к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lastRenderedPageBreak/>
        <w:t xml:space="preserve">заявителям, высокие затраты, которые заявители вынуждены нести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для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получения информации о муниципальной услуге, некомфортные условия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ожидания приема при получении муниципальной услуги и др.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  о специалистах в сфере моделирования деловых процессов - фамилия, имя, отчество (последнее - при наличии) физического лица, полное наименование         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2.1.2.   Недостатки,   связанные   с   оптимальностью  административных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процедур предоставления муниципальной услуги: _______________________________________________________________________________________________________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 xml:space="preserve">избыточные согласования, визирования, избыточные требования </w:t>
      </w:r>
      <w:proofErr w:type="gramStart"/>
      <w:r w:rsidRPr="00282711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представлению информации, предъявляемые к заявителям, необоснованная широта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дискреционных полномочий должностных лиц, необоснованно длительные сроки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выполнения административных процедур и административных действий и др.</w:t>
      </w:r>
    </w:p>
    <w:p w:rsidR="00967AAB" w:rsidRPr="00967AAB" w:rsidRDefault="00967AAB" w:rsidP="002827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2.1.3.  Недостатки,  связанные  с оптимальностью способов представления</w:t>
      </w:r>
      <w:r w:rsidR="0028271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информации: ______________________________________________________________.</w:t>
      </w:r>
    </w:p>
    <w:p w:rsidR="00967AAB" w:rsidRPr="00967AAB" w:rsidRDefault="00967AAB" w:rsidP="0028271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2711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282711" w:rsidRDefault="00967AAB" w:rsidP="002827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2711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 w:rsidP="002827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2.1.4.Иные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недостатки: </w:t>
      </w:r>
      <w:r w:rsidR="00282711">
        <w:rPr>
          <w:rFonts w:ascii="Times New Roman" w:hAnsi="Times New Roman" w:cs="Times New Roman"/>
          <w:sz w:val="28"/>
          <w:szCs w:val="28"/>
        </w:rPr>
        <w:t>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67AAB" w:rsidRPr="00967AAB" w:rsidRDefault="00967AAB" w:rsidP="00EB514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Подтверждением указанных недостатков являются: __________________________________________________________________________________________________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результаты опроса мнений заявителей; публикации в средствах массовой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информации (с указанием сведений о дате и источнике опубликования) и сети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Интернет; результаты анализа административных процессов, проведенных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B5144">
        <w:rPr>
          <w:rFonts w:ascii="Times New Roman" w:hAnsi="Times New Roman" w:cs="Times New Roman"/>
          <w:sz w:val="18"/>
          <w:szCs w:val="18"/>
        </w:rPr>
        <w:t>специалистами в сфере моделирования деловых процессов (с указанием сведений</w:t>
      </w:r>
      <w:proofErr w:type="gramEnd"/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о специалистах в сфере моделирования деловых процессов - фамилия, имя,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отчество (последнее - при наличии) физического лица, полное наименование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юридического лица; о дате и условиях проведения анализа)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 w:rsidP="00EB51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39"/>
      <w:bookmarkEnd w:id="19"/>
      <w:r w:rsidRPr="00967AAB">
        <w:rPr>
          <w:rFonts w:ascii="Times New Roman" w:hAnsi="Times New Roman" w:cs="Times New Roman"/>
          <w:sz w:val="28"/>
          <w:szCs w:val="28"/>
        </w:rPr>
        <w:t xml:space="preserve">3. Степень улучшения сложившейся практики предоставления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услуги после принятия и внедрения административного регламента и отсутствие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отрицательных последствий внедрения административного регламента</w:t>
      </w:r>
      <w:r w:rsidR="00EB5144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3.1.   Характеристика   устранения   недостатков  сложившейся  практики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предоставления    муниципальной    услуги    при   принятии   и   внедрении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67AAB" w:rsidRPr="00967AAB" w:rsidRDefault="00967AAB" w:rsidP="00EB514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Принятие и внедрение административного регламента позволит: 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оценка того, каким образом и в какой степени недостатки, указанные </w:t>
      </w:r>
      <w:proofErr w:type="gramStart"/>
      <w:r w:rsidRPr="00EB5144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967AAB" w:rsidRPr="00967AAB" w:rsidRDefault="00C53834" w:rsidP="00EB51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w:anchor="Par281" w:history="1">
        <w:proofErr w:type="gramStart"/>
        <w:r w:rsidR="00967AAB" w:rsidRPr="00EB5144">
          <w:rPr>
            <w:rFonts w:ascii="Times New Roman" w:hAnsi="Times New Roman" w:cs="Times New Roman"/>
            <w:sz w:val="18"/>
            <w:szCs w:val="18"/>
          </w:rPr>
          <w:t>разделе</w:t>
        </w:r>
        <w:proofErr w:type="gramEnd"/>
        <w:r w:rsidR="00967AAB" w:rsidRPr="00EB5144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="00967AAB" w:rsidRPr="00EB5144">
        <w:rPr>
          <w:rFonts w:ascii="Times New Roman" w:hAnsi="Times New Roman" w:cs="Times New Roman"/>
          <w:sz w:val="18"/>
          <w:szCs w:val="18"/>
        </w:rPr>
        <w:t xml:space="preserve"> заключения независимой экспертизы, будут устранены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3.2.  Выводы  о  достаточности  (недостаточности) улучшения сложившейся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практики после принятия и внедрения административного регламента.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и внедрение административного регламента _______________________________________________________________________________________________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не обеспечит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18"/>
            <w:szCs w:val="18"/>
          </w:rPr>
          <w:t>разделе 2</w:t>
        </w:r>
      </w:hyperlink>
      <w:r w:rsidRPr="00EB5144">
        <w:rPr>
          <w:rFonts w:ascii="Times New Roman" w:hAnsi="Times New Roman" w:cs="Times New Roman"/>
          <w:sz w:val="18"/>
          <w:szCs w:val="18"/>
        </w:rPr>
        <w:t xml:space="preserve"> заключения;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 xml:space="preserve">не обеспечит достаточного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18"/>
            <w:szCs w:val="18"/>
          </w:rPr>
          <w:t>разделе 2</w:t>
        </w:r>
      </w:hyperlink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заключения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Рекомендации  по доработке проекта административного регламента с целью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обеспечения устранения недостатков, указанных в </w:t>
      </w:r>
      <w:hyperlink w:anchor="Par281" w:history="1">
        <w:r w:rsidRPr="00EB514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заключения: ___________________________________________________________________________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EB5144" w:rsidRDefault="00967AAB" w:rsidP="00EB514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  принятии  и  внедрении  административного  регламента  недостатки,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281" w:history="1">
        <w:r w:rsidRPr="00EB514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EB5144">
        <w:rPr>
          <w:rFonts w:ascii="Times New Roman" w:hAnsi="Times New Roman" w:cs="Times New Roman"/>
          <w:sz w:val="28"/>
          <w:szCs w:val="28"/>
        </w:rPr>
        <w:t xml:space="preserve"> заключения, будут устранены 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B5144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B5144" w:rsidRDefault="00967AAB" w:rsidP="00EB51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B5144">
        <w:rPr>
          <w:rFonts w:ascii="Times New Roman" w:hAnsi="Times New Roman" w:cs="Times New Roman"/>
          <w:sz w:val="18"/>
          <w:szCs w:val="18"/>
        </w:rPr>
        <w:t>полностью, в достаточной степени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3.3.   Отсутствие   (наличие)   отрицательных  последствий  принятия  и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внедрения административного регламента.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 и  внедрение  административного  регламента  не  будет  иметь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отрицательных последствий.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Принятие   и   внедрение   административного   регламента  будет  иметь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следующие отрицательные последствия: 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3E59D0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</w:p>
    <w:p w:rsidR="00967AAB" w:rsidRPr="00967AAB" w:rsidRDefault="00967AAB" w:rsidP="003E59D0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Рекомендации  по доработке проекта административного регламента с целью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обеспечения недопущения указанных отрицательных последствий: 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0" w:name="Par376"/>
      <w:bookmarkEnd w:id="20"/>
      <w:r w:rsidRPr="00967AAB">
        <w:rPr>
          <w:rFonts w:ascii="Times New Roman" w:hAnsi="Times New Roman" w:cs="Times New Roman"/>
          <w:sz w:val="28"/>
          <w:szCs w:val="28"/>
        </w:rPr>
        <w:t xml:space="preserve">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4. Выводы по результатам проведенной экспертизы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4.1. Замечания по результатам проведенной экспертизы.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Первый вариант: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 xml:space="preserve">По  результатам  проведенной  экспертизы  имеются  замечания по </w:t>
      </w:r>
      <w:r w:rsidRPr="00967AAB">
        <w:rPr>
          <w:rFonts w:ascii="Times New Roman" w:hAnsi="Times New Roman" w:cs="Times New Roman"/>
          <w:sz w:val="28"/>
          <w:szCs w:val="28"/>
        </w:rPr>
        <w:lastRenderedPageBreak/>
        <w:t>проекту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по отдельным административным процедурам и административному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регламенту в целом: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 оптимальности   административных   процедур,   включая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уменьшение  сроков  выполнения административных процедур и административных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действий: _________________________________________________________________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по  устранению  избыточных  административных действий, в том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случае,  если  это  не  противоречит  федеральным законам, актам Президента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Российской  Федерации  и Правительства Российской Федерации, правовым актам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органов  государственной  власти  Алтайского  края,  муниципальным правовым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актам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 оптимальности  способов  представления  информации  об</w:t>
      </w:r>
      <w:r w:rsidR="00C25F58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административных   процедурах  и  административных  действиях  гражданам  и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организациям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: 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_________________________________;</w:t>
      </w:r>
      <w:proofErr w:type="gramEnd"/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B5144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соблюдению  требований  к  удобству  и  комфорту,  мест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предоставления  муниципальной услуги, включая необходимое оборудование мест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ожидания,   мест   получения   информации  и  мест  заполнения  необходимых</w:t>
      </w:r>
      <w:r w:rsidR="00EB5144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документов: _______________________________________________________________</w:t>
      </w:r>
    </w:p>
    <w:p w:rsidR="00967AAB" w:rsidRPr="00967AAB" w:rsidRDefault="00967AAB" w:rsidP="00EB5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B5144">
        <w:rPr>
          <w:rFonts w:ascii="Times New Roman" w:hAnsi="Times New Roman" w:cs="Times New Roman"/>
          <w:sz w:val="28"/>
          <w:szCs w:val="28"/>
        </w:rPr>
        <w:t>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;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иные    замечания    по   отдельным   административным   процедурам   и</w:t>
      </w:r>
      <w:r w:rsid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административному регламенту в целом: 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Замечания   по  полноте  и  правильности  оформления  административного</w:t>
      </w:r>
      <w:r w:rsid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967AAB">
        <w:rPr>
          <w:rFonts w:ascii="Times New Roman" w:hAnsi="Times New Roman" w:cs="Times New Roman"/>
          <w:sz w:val="28"/>
          <w:szCs w:val="28"/>
        </w:rPr>
        <w:t>регламента, его недостаточности или избыточности: 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Иные замечания: ______________________________________________________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Второй вариант: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>По    результатам   проведенной   экспертизы   замечания   по   проекту</w:t>
      </w:r>
    </w:p>
    <w:p w:rsidR="00967AAB" w:rsidRPr="00967AAB" w:rsidRDefault="00967AAB" w:rsidP="00EE13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административного регламента отсутствуют.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 xml:space="preserve">    </w:t>
      </w:r>
      <w:r w:rsidR="00EE13E1">
        <w:rPr>
          <w:rFonts w:ascii="Times New Roman" w:hAnsi="Times New Roman" w:cs="Times New Roman"/>
          <w:sz w:val="28"/>
          <w:szCs w:val="28"/>
        </w:rPr>
        <w:tab/>
      </w:r>
      <w:r w:rsidRPr="00967AAB">
        <w:rPr>
          <w:rFonts w:ascii="Times New Roman" w:hAnsi="Times New Roman" w:cs="Times New Roman"/>
          <w:sz w:val="28"/>
          <w:szCs w:val="28"/>
        </w:rPr>
        <w:t xml:space="preserve">4.2. Проект административного регламента рекомендуется </w:t>
      </w:r>
      <w:proofErr w:type="gramStart"/>
      <w:r w:rsidRPr="00967A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A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</w:t>
      </w:r>
      <w:r w:rsidR="00EE13E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967AAB">
        <w:rPr>
          <w:rFonts w:ascii="Times New Roman" w:hAnsi="Times New Roman" w:cs="Times New Roman"/>
          <w:sz w:val="28"/>
          <w:szCs w:val="28"/>
        </w:rPr>
        <w:t>.</w:t>
      </w:r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13E1">
        <w:rPr>
          <w:rFonts w:ascii="Times New Roman" w:hAnsi="Times New Roman" w:cs="Times New Roman"/>
          <w:sz w:val="18"/>
          <w:szCs w:val="18"/>
        </w:rPr>
        <w:t>доработке в соответствии с замечаниями и повторному проведению независимой</w:t>
      </w:r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E13E1">
        <w:rPr>
          <w:rFonts w:ascii="Times New Roman" w:hAnsi="Times New Roman" w:cs="Times New Roman"/>
          <w:sz w:val="18"/>
          <w:szCs w:val="18"/>
        </w:rPr>
        <w:t>экспертизы; доработке в соответствии с замечаниями и принятию (без</w:t>
      </w:r>
      <w:proofErr w:type="gramEnd"/>
    </w:p>
    <w:p w:rsidR="00967AAB" w:rsidRPr="00EE13E1" w:rsidRDefault="00967AAB" w:rsidP="00EE13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13E1">
        <w:rPr>
          <w:rFonts w:ascii="Times New Roman" w:hAnsi="Times New Roman" w:cs="Times New Roman"/>
          <w:sz w:val="18"/>
          <w:szCs w:val="18"/>
        </w:rPr>
        <w:t>повторного проведения независимой экспертизы); принятию без замечаний</w:t>
      </w: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7AAB" w:rsidRPr="00967AAB" w:rsidRDefault="00967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7AAB">
        <w:rPr>
          <w:rFonts w:ascii="Times New Roman" w:hAnsi="Times New Roman" w:cs="Times New Roman"/>
          <w:sz w:val="28"/>
          <w:szCs w:val="28"/>
        </w:rPr>
        <w:t>______________________________                   __________________________</w:t>
      </w:r>
    </w:p>
    <w:p w:rsidR="00E65731" w:rsidRPr="00967AAB" w:rsidRDefault="00C25F58" w:rsidP="00C25F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AAB" w:rsidRPr="00967AAB">
        <w:rPr>
          <w:rFonts w:ascii="Times New Roman" w:hAnsi="Times New Roman" w:cs="Times New Roman"/>
          <w:sz w:val="28"/>
          <w:szCs w:val="28"/>
        </w:rPr>
        <w:t xml:space="preserve">подпись независимого эксперта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AAB" w:rsidRPr="00967AAB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sectPr w:rsidR="00E65731" w:rsidRPr="00967AAB" w:rsidSect="006E58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AB"/>
    <w:rsid w:val="00065A9D"/>
    <w:rsid w:val="00072B48"/>
    <w:rsid w:val="000A3549"/>
    <w:rsid w:val="00220BF1"/>
    <w:rsid w:val="00241ADD"/>
    <w:rsid w:val="00282711"/>
    <w:rsid w:val="00285A6F"/>
    <w:rsid w:val="002914AC"/>
    <w:rsid w:val="0030160F"/>
    <w:rsid w:val="003458F6"/>
    <w:rsid w:val="00362958"/>
    <w:rsid w:val="00376190"/>
    <w:rsid w:val="003A6FBA"/>
    <w:rsid w:val="003E59D0"/>
    <w:rsid w:val="003E65C7"/>
    <w:rsid w:val="004A79C6"/>
    <w:rsid w:val="004F5D5C"/>
    <w:rsid w:val="005D6265"/>
    <w:rsid w:val="006B6200"/>
    <w:rsid w:val="006D7C2B"/>
    <w:rsid w:val="006E5884"/>
    <w:rsid w:val="007541A1"/>
    <w:rsid w:val="0075422F"/>
    <w:rsid w:val="00777395"/>
    <w:rsid w:val="0084205F"/>
    <w:rsid w:val="00967AAB"/>
    <w:rsid w:val="00997F63"/>
    <w:rsid w:val="00A45664"/>
    <w:rsid w:val="00A66BB5"/>
    <w:rsid w:val="00A67E3A"/>
    <w:rsid w:val="00A90EE0"/>
    <w:rsid w:val="00AF5629"/>
    <w:rsid w:val="00B217D4"/>
    <w:rsid w:val="00BA295B"/>
    <w:rsid w:val="00BE2141"/>
    <w:rsid w:val="00BF551C"/>
    <w:rsid w:val="00C25F58"/>
    <w:rsid w:val="00C53834"/>
    <w:rsid w:val="00D01D8E"/>
    <w:rsid w:val="00D744BA"/>
    <w:rsid w:val="00D94535"/>
    <w:rsid w:val="00E65731"/>
    <w:rsid w:val="00EB5144"/>
    <w:rsid w:val="00ED3F2A"/>
    <w:rsid w:val="00EE13E1"/>
    <w:rsid w:val="00F302F1"/>
    <w:rsid w:val="00F81026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02F1"/>
    <w:pPr>
      <w:ind w:left="720"/>
      <w:contextualSpacing/>
    </w:pPr>
  </w:style>
  <w:style w:type="paragraph" w:styleId="a4">
    <w:name w:val="No Spacing"/>
    <w:uiPriority w:val="1"/>
    <w:qFormat/>
    <w:rsid w:val="00A66B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BA118FC5544CB0F0768C770C7AA610C2B7D79071EF88i2R4J" TargetMode="External"/><Relationship Id="rId13" Type="http://schemas.openxmlformats.org/officeDocument/2006/relationships/hyperlink" Target="consultantplus://offline/ref=EDD83F8CD76C8CE0D223A41C99A90A40B7FC2B86700B78F14D9DEC8AC778E5DF639424DE69705287iFR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83F8CD76C8CE0D223A41C99A90A40B7FE2080770678F14D9DEC8AC778E5DF639424DE69705384iFR0J" TargetMode="External"/><Relationship Id="rId12" Type="http://schemas.openxmlformats.org/officeDocument/2006/relationships/hyperlink" Target="consultantplus://offline/ref=EDD83F8CD76C8CE0D223A41C99A90A40B7FC2B86700B78F14D9DEC8AC778E5DF639424DBi6RA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D83F8CD76C8CE0D223A41C99A90A40B7FC2B86700B78F14D9DEC8AC7i7R8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D83F8CD76C8CE0D223A41C99A90A40B7FC2F83760778F14D9DEC8AC7i7R8J" TargetMode="External"/><Relationship Id="rId11" Type="http://schemas.openxmlformats.org/officeDocument/2006/relationships/hyperlink" Target="consultantplus://offline/ref=EDD83F8CD76C8CE0D223A41C99A90A40B7FC2B86700B78F14D9DEC8AC7i7R8J" TargetMode="External"/><Relationship Id="rId5" Type="http://schemas.openxmlformats.org/officeDocument/2006/relationships/hyperlink" Target="consultantplus://offline/ref=EDD83F8CD76C8CE0D223A41C99A90A40B7FC2B86700B78F14D9DEC8AC778E5DF639424DE69705287iFR7J" TargetMode="External"/><Relationship Id="rId15" Type="http://schemas.openxmlformats.org/officeDocument/2006/relationships/hyperlink" Target="consultantplus://offline/ref=EDD83F8CD76C8CE0D223A41C99A90A40B7FC2B86700B78F14D9DEC8AC7i7R8J" TargetMode="External"/><Relationship Id="rId10" Type="http://schemas.openxmlformats.org/officeDocument/2006/relationships/hyperlink" Target="consultantplus://offline/ref=EDD83F8CD76C8CE0D223A41C99A90A40B7FC2B86700B78F14D9DEC8AC778E5DF639424DE69705287iF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83F8CD76C8CE0D223BA118FC5544CB0F0768C760F72A711C2B7D79071EF88i2R4J" TargetMode="External"/><Relationship Id="rId14" Type="http://schemas.openxmlformats.org/officeDocument/2006/relationships/hyperlink" Target="consultantplus://offline/ref=EDD83F8CD76C8CE0D223A41C99A90A40B7FC2B86700B78F14D9DEC8AC778E5DF639424DE69705287iF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E34B-A8AD-45E4-8A9A-6A0CE7C5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6311</Words>
  <Characters>35977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Oksana</cp:lastModifiedBy>
  <cp:revision>2</cp:revision>
  <dcterms:created xsi:type="dcterms:W3CDTF">2015-11-17T07:20:00Z</dcterms:created>
  <dcterms:modified xsi:type="dcterms:W3CDTF">2015-11-17T07:20:00Z</dcterms:modified>
</cp:coreProperties>
</file>