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28" w:rsidRPr="00776245" w:rsidRDefault="007827B0" w:rsidP="00F60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КЛЮЧЕВСКИЙ </w:t>
      </w:r>
      <w:r w:rsidR="00F60B28">
        <w:rPr>
          <w:rFonts w:ascii="Times New Roman" w:hAnsi="Times New Roman"/>
          <w:b/>
          <w:sz w:val="28"/>
          <w:szCs w:val="28"/>
        </w:rPr>
        <w:t xml:space="preserve">СЕЛЬСКИЙ </w:t>
      </w:r>
      <w:r w:rsidR="00F60B28" w:rsidRPr="0077624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0B28" w:rsidRPr="00776245" w:rsidRDefault="00F60B28" w:rsidP="00F60B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245">
        <w:rPr>
          <w:rFonts w:ascii="Times New Roman" w:hAnsi="Times New Roman"/>
          <w:b/>
          <w:sz w:val="28"/>
          <w:szCs w:val="28"/>
        </w:rPr>
        <w:t>ТОПЧИХИНСК</w:t>
      </w:r>
      <w:r>
        <w:rPr>
          <w:rFonts w:ascii="Times New Roman" w:hAnsi="Times New Roman"/>
          <w:b/>
          <w:sz w:val="28"/>
          <w:szCs w:val="28"/>
        </w:rPr>
        <w:t>ОГО РАЙОНА</w:t>
      </w:r>
      <w:r w:rsidRPr="0077624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F60B28" w:rsidRDefault="00F60B28" w:rsidP="00F60B28">
      <w:pPr>
        <w:jc w:val="center"/>
      </w:pPr>
    </w:p>
    <w:p w:rsidR="00F60B28" w:rsidRPr="00C6501F" w:rsidRDefault="00F60B28" w:rsidP="00F60B28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C6501F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F60B28" w:rsidRPr="0046024A" w:rsidRDefault="00C058E9" w:rsidP="00F60B2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827B0">
        <w:rPr>
          <w:rFonts w:ascii="Arial" w:hAnsi="Arial" w:cs="Arial"/>
        </w:rPr>
        <w:t>.03.</w:t>
      </w:r>
      <w:r w:rsidR="00F60B28" w:rsidRPr="0046024A">
        <w:rPr>
          <w:rFonts w:ascii="Arial" w:hAnsi="Arial" w:cs="Arial"/>
        </w:rPr>
        <w:t>2016</w:t>
      </w:r>
      <w:r w:rsidR="00F60B28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F60B2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</w:t>
      </w:r>
    </w:p>
    <w:p w:rsidR="00F60B28" w:rsidRPr="0046024A" w:rsidRDefault="007827B0" w:rsidP="00F60B2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F60B28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F60B28" w:rsidRPr="00776245" w:rsidRDefault="00F60B28" w:rsidP="00F60B28">
      <w:pPr>
        <w:jc w:val="center"/>
        <w:rPr>
          <w:b/>
          <w:bCs/>
        </w:rPr>
      </w:pPr>
    </w:p>
    <w:p w:rsidR="00F60B28" w:rsidRPr="00133489" w:rsidRDefault="00F60B28" w:rsidP="00F60B28">
      <w:pPr>
        <w:widowControl w:val="0"/>
        <w:shd w:val="clear" w:color="auto" w:fill="FFFFFF"/>
        <w:tabs>
          <w:tab w:val="left" w:pos="57"/>
        </w:tabs>
        <w:suppressAutoHyphens/>
        <w:ind w:right="5328"/>
        <w:jc w:val="both"/>
        <w:rPr>
          <w:color w:val="000000"/>
          <w:sz w:val="28"/>
          <w:szCs w:val="28"/>
        </w:rPr>
      </w:pPr>
      <w:r w:rsidRPr="00133489">
        <w:rPr>
          <w:sz w:val="28"/>
          <w:szCs w:val="28"/>
        </w:rPr>
        <w:t xml:space="preserve">Об утверждении Положения </w:t>
      </w:r>
      <w:r w:rsidRPr="00133489">
        <w:rPr>
          <w:color w:val="000000"/>
          <w:sz w:val="28"/>
          <w:szCs w:val="28"/>
        </w:rPr>
        <w:t>о порядке организации и проведения публичных слушаний</w:t>
      </w:r>
      <w:r>
        <w:rPr>
          <w:color w:val="000000"/>
          <w:sz w:val="28"/>
          <w:szCs w:val="28"/>
        </w:rPr>
        <w:t xml:space="preserve"> </w:t>
      </w:r>
      <w:r w:rsidRPr="00133489">
        <w:rPr>
          <w:color w:val="000000"/>
          <w:sz w:val="28"/>
          <w:szCs w:val="28"/>
        </w:rPr>
        <w:t>в муниципальном образовании</w:t>
      </w:r>
      <w:r>
        <w:rPr>
          <w:color w:val="000000"/>
          <w:sz w:val="28"/>
          <w:szCs w:val="28"/>
        </w:rPr>
        <w:t xml:space="preserve"> </w:t>
      </w:r>
      <w:r w:rsidR="007827B0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Топчихинского района Алтайского края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60B2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F60B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Градостроительным </w:t>
      </w:r>
      <w:hyperlink r:id="rId7" w:history="1">
        <w:r w:rsidRPr="00F60B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0B2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F60B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60B2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="007827B0">
        <w:rPr>
          <w:rFonts w:ascii="Times New Roman" w:hAnsi="Times New Roman" w:cs="Times New Roman"/>
          <w:sz w:val="28"/>
          <w:szCs w:val="28"/>
        </w:rPr>
        <w:t>разования Ключевский</w:t>
      </w:r>
      <w:r w:rsidRPr="00F60B2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r w:rsidRPr="0046024A">
        <w:rPr>
          <w:rFonts w:ascii="Times New Roman" w:hAnsi="Times New Roman" w:cs="Times New Roman"/>
          <w:spacing w:val="84"/>
          <w:sz w:val="28"/>
          <w:szCs w:val="28"/>
        </w:rPr>
        <w:t>решил:</w:t>
      </w:r>
    </w:p>
    <w:p w:rsidR="00F60B28" w:rsidRDefault="00F60B28" w:rsidP="00F60B28">
      <w:pPr>
        <w:widowControl w:val="0"/>
        <w:shd w:val="clear" w:color="auto" w:fill="FFFFFF"/>
        <w:tabs>
          <w:tab w:val="left" w:pos="57"/>
        </w:tabs>
        <w:suppressAutoHyphens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B2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133489">
        <w:rPr>
          <w:sz w:val="28"/>
          <w:szCs w:val="28"/>
        </w:rPr>
        <w:t xml:space="preserve"> </w:t>
      </w:r>
      <w:r w:rsidRPr="00133489">
        <w:rPr>
          <w:color w:val="000000"/>
          <w:sz w:val="28"/>
          <w:szCs w:val="28"/>
        </w:rPr>
        <w:t>о порядке организации и проведения публичных слушаний</w:t>
      </w:r>
      <w:r>
        <w:rPr>
          <w:color w:val="000000"/>
          <w:sz w:val="28"/>
          <w:szCs w:val="28"/>
        </w:rPr>
        <w:t xml:space="preserve"> </w:t>
      </w:r>
      <w:r w:rsidRPr="00133489">
        <w:rPr>
          <w:color w:val="000000"/>
          <w:sz w:val="28"/>
          <w:szCs w:val="28"/>
        </w:rPr>
        <w:t>в муниципальном образовании</w:t>
      </w:r>
      <w:r>
        <w:rPr>
          <w:color w:val="000000"/>
          <w:sz w:val="28"/>
          <w:szCs w:val="28"/>
        </w:rPr>
        <w:t xml:space="preserve"> </w:t>
      </w:r>
      <w:r w:rsidR="007827B0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Топчихинского района Алтайского края.</w:t>
      </w:r>
    </w:p>
    <w:p w:rsidR="00F60B28" w:rsidRDefault="00F60B28" w:rsidP="00F60B28">
      <w:pPr>
        <w:widowControl w:val="0"/>
        <w:shd w:val="clear" w:color="auto" w:fill="FFFFFF"/>
        <w:tabs>
          <w:tab w:val="left" w:pos="57"/>
        </w:tabs>
        <w:suppressAutoHyphens/>
        <w:ind w:right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B2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Признать утратившем силу решение сельс</w:t>
      </w:r>
      <w:r w:rsidR="007827B0">
        <w:rPr>
          <w:sz w:val="28"/>
          <w:szCs w:val="28"/>
        </w:rPr>
        <w:t>кого Совета депутатов от 26.09.2012 № 41</w:t>
      </w:r>
      <w:r>
        <w:rPr>
          <w:sz w:val="28"/>
          <w:szCs w:val="28"/>
        </w:rPr>
        <w:t xml:space="preserve"> «</w:t>
      </w:r>
      <w:r w:rsidRPr="00133489">
        <w:rPr>
          <w:sz w:val="28"/>
          <w:szCs w:val="28"/>
        </w:rPr>
        <w:t xml:space="preserve">Об утверждении Положения </w:t>
      </w:r>
      <w:r w:rsidRPr="00133489">
        <w:rPr>
          <w:color w:val="000000"/>
          <w:sz w:val="28"/>
          <w:szCs w:val="28"/>
        </w:rPr>
        <w:t>о порядке организации и проведения публичных слушаний</w:t>
      </w:r>
      <w:r>
        <w:rPr>
          <w:color w:val="000000"/>
          <w:sz w:val="28"/>
          <w:szCs w:val="28"/>
        </w:rPr>
        <w:t xml:space="preserve"> </w:t>
      </w:r>
      <w:r w:rsidRPr="00133489">
        <w:rPr>
          <w:color w:val="000000"/>
          <w:sz w:val="28"/>
          <w:szCs w:val="28"/>
        </w:rPr>
        <w:t>в муниципальном образовании</w:t>
      </w:r>
      <w:r>
        <w:rPr>
          <w:color w:val="000000"/>
          <w:sz w:val="28"/>
          <w:szCs w:val="28"/>
        </w:rPr>
        <w:t xml:space="preserve"> </w:t>
      </w:r>
      <w:r w:rsidR="007827B0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Топчихинского района Алтайского края.</w:t>
      </w:r>
      <w:proofErr w:type="gramEnd"/>
    </w:p>
    <w:p w:rsidR="00F60B28" w:rsidRPr="00454884" w:rsidRDefault="00F60B28" w:rsidP="00F60B28">
      <w:pPr>
        <w:ind w:firstLine="709"/>
        <w:jc w:val="both"/>
        <w:rPr>
          <w:sz w:val="28"/>
          <w:szCs w:val="28"/>
        </w:rPr>
      </w:pPr>
      <w:r w:rsidRPr="00454884">
        <w:rPr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60B28" w:rsidRDefault="00F60B28" w:rsidP="00F60B28">
      <w:pPr>
        <w:ind w:firstLine="709"/>
        <w:jc w:val="both"/>
        <w:rPr>
          <w:sz w:val="28"/>
          <w:szCs w:val="28"/>
        </w:rPr>
      </w:pPr>
      <w:r w:rsidRPr="00454884">
        <w:rPr>
          <w:sz w:val="28"/>
          <w:szCs w:val="28"/>
        </w:rPr>
        <w:t xml:space="preserve">4. </w:t>
      </w:r>
      <w:proofErr w:type="gramStart"/>
      <w:r w:rsidRPr="00454884">
        <w:rPr>
          <w:sz w:val="28"/>
          <w:szCs w:val="28"/>
        </w:rPr>
        <w:t>Контроль за</w:t>
      </w:r>
      <w:proofErr w:type="gramEnd"/>
      <w:r w:rsidRPr="00454884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60B28" w:rsidRDefault="00F60B28" w:rsidP="00F60B28">
      <w:pPr>
        <w:ind w:firstLine="709"/>
        <w:jc w:val="both"/>
        <w:rPr>
          <w:sz w:val="28"/>
          <w:szCs w:val="28"/>
        </w:rPr>
      </w:pPr>
    </w:p>
    <w:p w:rsidR="00F60B28" w:rsidRDefault="00F60B28" w:rsidP="00F60B28">
      <w:pPr>
        <w:ind w:firstLine="709"/>
        <w:jc w:val="both"/>
        <w:rPr>
          <w:sz w:val="28"/>
          <w:szCs w:val="28"/>
        </w:rPr>
      </w:pPr>
    </w:p>
    <w:p w:rsidR="00F60B28" w:rsidRPr="00454884" w:rsidRDefault="00F60B28" w:rsidP="00F60B28">
      <w:pPr>
        <w:jc w:val="both"/>
        <w:rPr>
          <w:rFonts w:cs="Calibri"/>
          <w:sz w:val="28"/>
          <w:szCs w:val="28"/>
        </w:rPr>
      </w:pPr>
      <w:r>
        <w:rPr>
          <w:sz w:val="44"/>
          <w:szCs w:val="44"/>
          <w:vertAlign w:val="superscript"/>
        </w:rPr>
        <w:t>Глава сельсовета</w:t>
      </w:r>
      <w:r w:rsidR="007827B0">
        <w:rPr>
          <w:sz w:val="44"/>
          <w:szCs w:val="44"/>
          <w:vertAlign w:val="superscript"/>
        </w:rPr>
        <w:t xml:space="preserve">                                                                                  В.В. Хабарова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F60B28" w:rsidRPr="00133489" w:rsidRDefault="00F60B28" w:rsidP="00F60B28">
      <w:pPr>
        <w:widowControl w:val="0"/>
        <w:shd w:val="clear" w:color="auto" w:fill="FFFFFF"/>
        <w:tabs>
          <w:tab w:val="left" w:pos="57"/>
        </w:tabs>
        <w:suppressAutoHyphens/>
        <w:ind w:right="1"/>
        <w:jc w:val="both"/>
        <w:rPr>
          <w:color w:val="000000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Default="00F60B28" w:rsidP="00F60B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B28" w:rsidRDefault="00F60B28" w:rsidP="00F60B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B28" w:rsidRDefault="00F60B28" w:rsidP="00F60B28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FA5BE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60B28" w:rsidRPr="00FA5BE7" w:rsidRDefault="00F60B28" w:rsidP="00F60B28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тов от </w:t>
      </w:r>
      <w:r w:rsidR="00C058E9">
        <w:rPr>
          <w:rFonts w:ascii="Times New Roman" w:hAnsi="Times New Roman"/>
          <w:sz w:val="28"/>
          <w:szCs w:val="28"/>
        </w:rPr>
        <w:t>23</w:t>
      </w:r>
      <w:r w:rsidR="007827B0">
        <w:rPr>
          <w:rFonts w:ascii="Times New Roman" w:hAnsi="Times New Roman"/>
          <w:sz w:val="28"/>
          <w:szCs w:val="28"/>
        </w:rPr>
        <w:t>.03.</w:t>
      </w:r>
      <w:r w:rsidR="00E3404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058E9">
        <w:rPr>
          <w:rFonts w:ascii="Times New Roman" w:hAnsi="Times New Roman"/>
          <w:sz w:val="28"/>
          <w:szCs w:val="28"/>
        </w:rPr>
        <w:t>5</w:t>
      </w:r>
    </w:p>
    <w:p w:rsidR="00F60B28" w:rsidRDefault="00F60B28" w:rsidP="00F60B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042" w:rsidRDefault="00E34042" w:rsidP="00E34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4042">
        <w:rPr>
          <w:rFonts w:ascii="Times New Roman" w:hAnsi="Times New Roman" w:cs="Times New Roman"/>
          <w:sz w:val="28"/>
          <w:szCs w:val="28"/>
        </w:rPr>
        <w:t>Положение</w:t>
      </w:r>
    </w:p>
    <w:p w:rsidR="00212E1D" w:rsidRDefault="00E34042" w:rsidP="00E3404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042">
        <w:rPr>
          <w:rFonts w:ascii="Times New Roman" w:hAnsi="Times New Roman" w:cs="Times New Roman"/>
          <w:sz w:val="28"/>
          <w:szCs w:val="28"/>
        </w:rPr>
        <w:t xml:space="preserve"> </w:t>
      </w:r>
      <w:r w:rsidRPr="00E34042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организации и проведения публичных слушаний </w:t>
      </w:r>
      <w:proofErr w:type="gramStart"/>
      <w:r w:rsidRPr="00E340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34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="00212E1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4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E1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60B28" w:rsidRPr="00E34042" w:rsidRDefault="00212E1D" w:rsidP="00E34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34042" w:rsidRPr="00E34042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7827B0">
        <w:rPr>
          <w:rFonts w:ascii="Times New Roman" w:hAnsi="Times New Roman" w:cs="Times New Roman"/>
          <w:color w:val="000000"/>
          <w:sz w:val="28"/>
          <w:szCs w:val="28"/>
        </w:rPr>
        <w:t>зовании</w:t>
      </w:r>
      <w:proofErr w:type="gramEnd"/>
      <w:r w:rsidR="007827B0">
        <w:rPr>
          <w:rFonts w:ascii="Times New Roman" w:hAnsi="Times New Roman" w:cs="Times New Roman"/>
          <w:color w:val="000000"/>
          <w:sz w:val="28"/>
          <w:szCs w:val="28"/>
        </w:rPr>
        <w:t xml:space="preserve"> Ключевский</w:t>
      </w:r>
      <w:r w:rsidR="00E34042" w:rsidRPr="00E3404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E34042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0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40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E340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E34042">
        <w:rPr>
          <w:rFonts w:ascii="Times New Roman" w:hAnsi="Times New Roman" w:cs="Times New Roman"/>
          <w:sz w:val="28"/>
          <w:szCs w:val="28"/>
        </w:rPr>
        <w:t>й</w:t>
      </w:r>
      <w:r w:rsidRPr="00E34042">
        <w:rPr>
          <w:rFonts w:ascii="Times New Roman" w:hAnsi="Times New Roman" w:cs="Times New Roman"/>
          <w:sz w:val="28"/>
          <w:szCs w:val="28"/>
        </w:rPr>
        <w:t xml:space="preserve">ской Федерации, Градостроительным </w:t>
      </w:r>
      <w:hyperlink r:id="rId10" w:history="1">
        <w:r w:rsidRPr="00E340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E34042">
        <w:rPr>
          <w:rFonts w:ascii="Times New Roman" w:hAnsi="Times New Roman" w:cs="Times New Roman"/>
          <w:sz w:val="28"/>
          <w:szCs w:val="28"/>
        </w:rPr>
        <w:t>ь</w:t>
      </w:r>
      <w:r w:rsidRPr="00E34042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history="1">
        <w:r w:rsidRPr="00E340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E3404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</w:t>
      </w:r>
      <w:r w:rsidR="00E34042">
        <w:rPr>
          <w:rFonts w:ascii="Times New Roman" w:hAnsi="Times New Roman" w:cs="Times New Roman"/>
          <w:sz w:val="28"/>
          <w:szCs w:val="28"/>
        </w:rPr>
        <w:t>муни</w:t>
      </w:r>
      <w:r w:rsidR="007827B0">
        <w:rPr>
          <w:rFonts w:ascii="Times New Roman" w:hAnsi="Times New Roman" w:cs="Times New Roman"/>
          <w:sz w:val="28"/>
          <w:szCs w:val="28"/>
        </w:rPr>
        <w:t xml:space="preserve">ципального образования Ключевский </w:t>
      </w:r>
      <w:r w:rsidR="00E34042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</w:t>
      </w:r>
      <w:r w:rsidRPr="00E34042">
        <w:rPr>
          <w:rFonts w:ascii="Times New Roman" w:hAnsi="Times New Roman" w:cs="Times New Roman"/>
          <w:sz w:val="28"/>
          <w:szCs w:val="28"/>
        </w:rPr>
        <w:t xml:space="preserve"> и направлено на ре</w:t>
      </w:r>
      <w:r w:rsidRPr="00E34042">
        <w:rPr>
          <w:rFonts w:ascii="Times New Roman" w:hAnsi="Times New Roman" w:cs="Times New Roman"/>
          <w:sz w:val="28"/>
          <w:szCs w:val="28"/>
        </w:rPr>
        <w:t>а</w:t>
      </w:r>
      <w:r w:rsidRPr="00E34042">
        <w:rPr>
          <w:rFonts w:ascii="Times New Roman" w:hAnsi="Times New Roman" w:cs="Times New Roman"/>
          <w:sz w:val="28"/>
          <w:szCs w:val="28"/>
        </w:rPr>
        <w:t xml:space="preserve">лизацию прав населения </w:t>
      </w:r>
      <w:r w:rsidR="00E34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4042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процессе принятия решений органами местного самоуправления по вопросам </w:t>
      </w:r>
      <w:r w:rsidR="007827B0">
        <w:rPr>
          <w:rFonts w:ascii="Times New Roman" w:hAnsi="Times New Roman" w:cs="Times New Roman"/>
          <w:sz w:val="28"/>
          <w:szCs w:val="28"/>
        </w:rPr>
        <w:t xml:space="preserve">    </w:t>
      </w:r>
      <w:r w:rsidRPr="00E34042">
        <w:rPr>
          <w:rFonts w:ascii="Times New Roman" w:hAnsi="Times New Roman" w:cs="Times New Roman"/>
          <w:sz w:val="28"/>
          <w:szCs w:val="28"/>
        </w:rPr>
        <w:t>местного значения.</w:t>
      </w:r>
      <w:proofErr w:type="gramEnd"/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1.2. Публичные слушания являются формой участия </w:t>
      </w:r>
      <w:r w:rsidR="00E34042">
        <w:rPr>
          <w:rFonts w:ascii="Times New Roman" w:hAnsi="Times New Roman" w:cs="Times New Roman"/>
          <w:sz w:val="28"/>
          <w:szCs w:val="28"/>
        </w:rPr>
        <w:t>населения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</w:t>
      </w:r>
      <w:r w:rsidR="00E34042">
        <w:rPr>
          <w:rFonts w:ascii="Times New Roman" w:hAnsi="Times New Roman" w:cs="Times New Roman"/>
          <w:sz w:val="28"/>
          <w:szCs w:val="28"/>
        </w:rPr>
        <w:t>мун</w:t>
      </w:r>
      <w:r w:rsidR="007827B0">
        <w:rPr>
          <w:rFonts w:ascii="Times New Roman" w:hAnsi="Times New Roman" w:cs="Times New Roman"/>
          <w:sz w:val="28"/>
          <w:szCs w:val="28"/>
        </w:rPr>
        <w:t>иципального образования Ключевский</w:t>
      </w:r>
      <w:r w:rsidR="00E340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B28">
        <w:rPr>
          <w:rFonts w:ascii="Times New Roman" w:hAnsi="Times New Roman" w:cs="Times New Roman"/>
          <w:sz w:val="28"/>
          <w:szCs w:val="28"/>
        </w:rPr>
        <w:t xml:space="preserve"> в обсуждении проектов муниципальных прав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вых актов по вопросам местного значения.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1.3. Цели проведения публичных слушаний: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- обсуждения проектов муниципальных правовых актов по вопросам местного значения с участием </w:t>
      </w:r>
      <w:r w:rsidR="00E34042">
        <w:rPr>
          <w:rFonts w:ascii="Times New Roman" w:hAnsi="Times New Roman" w:cs="Times New Roman"/>
          <w:sz w:val="28"/>
          <w:szCs w:val="28"/>
        </w:rPr>
        <w:t>населения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</w:t>
      </w:r>
      <w:r w:rsidR="00E34042">
        <w:rPr>
          <w:rFonts w:ascii="Times New Roman" w:hAnsi="Times New Roman" w:cs="Times New Roman"/>
          <w:sz w:val="28"/>
          <w:szCs w:val="28"/>
        </w:rPr>
        <w:t>му</w:t>
      </w:r>
      <w:r w:rsidR="007827B0">
        <w:rPr>
          <w:rFonts w:ascii="Times New Roman" w:hAnsi="Times New Roman" w:cs="Times New Roman"/>
          <w:sz w:val="28"/>
          <w:szCs w:val="28"/>
        </w:rPr>
        <w:t>ниципального образования Ключевский</w:t>
      </w:r>
      <w:r w:rsidR="00E3404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34042">
        <w:rPr>
          <w:rFonts w:ascii="Times New Roman" w:hAnsi="Times New Roman" w:cs="Times New Roman"/>
          <w:sz w:val="28"/>
          <w:szCs w:val="28"/>
        </w:rPr>
        <w:t>о</w:t>
      </w:r>
      <w:r w:rsidR="00E34042">
        <w:rPr>
          <w:rFonts w:ascii="Times New Roman" w:hAnsi="Times New Roman" w:cs="Times New Roman"/>
          <w:sz w:val="28"/>
          <w:szCs w:val="28"/>
        </w:rPr>
        <w:t>вет</w:t>
      </w:r>
      <w:r w:rsidRPr="00F60B28">
        <w:rPr>
          <w:rFonts w:ascii="Times New Roman" w:hAnsi="Times New Roman" w:cs="Times New Roman"/>
          <w:sz w:val="28"/>
          <w:szCs w:val="28"/>
        </w:rPr>
        <w:t>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E34042">
        <w:rPr>
          <w:rFonts w:ascii="Times New Roman" w:hAnsi="Times New Roman" w:cs="Times New Roman"/>
          <w:sz w:val="28"/>
          <w:szCs w:val="28"/>
        </w:rPr>
        <w:t>населения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 наиболее важных вопросах, по которым надл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жит принять соответствующее решение органами или должностными лицами мес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>ного самоуправления;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- выявление мнения </w:t>
      </w:r>
      <w:r w:rsidR="00E34042">
        <w:rPr>
          <w:rFonts w:ascii="Times New Roman" w:hAnsi="Times New Roman" w:cs="Times New Roman"/>
          <w:sz w:val="28"/>
          <w:szCs w:val="28"/>
        </w:rPr>
        <w:t>населения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по содержанию и качеству представляемых пр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ектов муниципальных правовых актов;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- формирование общественного мнения по обсуждаемым вопросам.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1.4. На публичные слушания  </w:t>
      </w:r>
      <w:r w:rsidR="00D37C73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60B28">
        <w:rPr>
          <w:rFonts w:ascii="Times New Roman" w:hAnsi="Times New Roman" w:cs="Times New Roman"/>
          <w:sz w:val="28"/>
          <w:szCs w:val="28"/>
        </w:rPr>
        <w:t>вынос</w:t>
      </w:r>
      <w:r w:rsidR="00D37C73">
        <w:rPr>
          <w:rFonts w:ascii="Times New Roman" w:hAnsi="Times New Roman" w:cs="Times New Roman"/>
          <w:sz w:val="28"/>
          <w:szCs w:val="28"/>
        </w:rPr>
        <w:t>и</w:t>
      </w:r>
      <w:r w:rsidR="00E34042">
        <w:rPr>
          <w:rFonts w:ascii="Times New Roman" w:hAnsi="Times New Roman" w:cs="Times New Roman"/>
          <w:sz w:val="28"/>
          <w:szCs w:val="28"/>
        </w:rPr>
        <w:t>т</w:t>
      </w:r>
      <w:r w:rsidR="00D37C73">
        <w:rPr>
          <w:rFonts w:ascii="Times New Roman" w:hAnsi="Times New Roman" w:cs="Times New Roman"/>
          <w:sz w:val="28"/>
          <w:szCs w:val="28"/>
        </w:rPr>
        <w:t>ь</w:t>
      </w:r>
      <w:r w:rsidRPr="00F60B28">
        <w:rPr>
          <w:rFonts w:ascii="Times New Roman" w:hAnsi="Times New Roman" w:cs="Times New Roman"/>
          <w:sz w:val="28"/>
          <w:szCs w:val="28"/>
        </w:rPr>
        <w:t>ся: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28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E34042">
        <w:rPr>
          <w:rFonts w:ascii="Times New Roman" w:hAnsi="Times New Roman" w:cs="Times New Roman"/>
          <w:sz w:val="28"/>
          <w:szCs w:val="28"/>
        </w:rPr>
        <w:t>м</w:t>
      </w:r>
      <w:r w:rsidR="007827B0">
        <w:rPr>
          <w:rFonts w:ascii="Times New Roman" w:hAnsi="Times New Roman" w:cs="Times New Roman"/>
          <w:sz w:val="28"/>
          <w:szCs w:val="28"/>
        </w:rPr>
        <w:t>униципального образования Ключевский</w:t>
      </w:r>
      <w:r w:rsidR="00E34042">
        <w:rPr>
          <w:rFonts w:ascii="Times New Roman" w:hAnsi="Times New Roman" w:cs="Times New Roman"/>
          <w:sz w:val="28"/>
          <w:szCs w:val="28"/>
        </w:rPr>
        <w:t xml:space="preserve"> сельсовет Топч</w:t>
      </w:r>
      <w:r w:rsidR="00E34042">
        <w:rPr>
          <w:rFonts w:ascii="Times New Roman" w:hAnsi="Times New Roman" w:cs="Times New Roman"/>
          <w:sz w:val="28"/>
          <w:szCs w:val="28"/>
        </w:rPr>
        <w:t>и</w:t>
      </w:r>
      <w:r w:rsidR="00E34042">
        <w:rPr>
          <w:rFonts w:ascii="Times New Roman" w:hAnsi="Times New Roman" w:cs="Times New Roman"/>
          <w:sz w:val="28"/>
          <w:szCs w:val="28"/>
        </w:rPr>
        <w:t>хинского района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Алтайского края,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</w:t>
      </w:r>
      <w:hyperlink r:id="rId13" w:history="1">
        <w:r w:rsidRPr="00E34042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вопр</w:t>
      </w:r>
      <w:r w:rsidRPr="00E34042">
        <w:rPr>
          <w:rFonts w:ascii="Times New Roman" w:hAnsi="Times New Roman" w:cs="Times New Roman"/>
          <w:sz w:val="28"/>
          <w:szCs w:val="28"/>
        </w:rPr>
        <w:t>о</w:t>
      </w:r>
      <w:r w:rsidRPr="00E34042">
        <w:rPr>
          <w:rFonts w:ascii="Times New Roman" w:hAnsi="Times New Roman" w:cs="Times New Roman"/>
          <w:sz w:val="28"/>
          <w:szCs w:val="28"/>
        </w:rPr>
        <w:t xml:space="preserve">сов местного значения и полномочий по их решению в соответствие с </w:t>
      </w:r>
      <w:hyperlink r:id="rId14" w:history="1">
        <w:r w:rsidRPr="00E340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4042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Pr="00F60B28">
        <w:rPr>
          <w:rFonts w:ascii="Times New Roman" w:hAnsi="Times New Roman" w:cs="Times New Roman"/>
          <w:sz w:val="28"/>
          <w:szCs w:val="28"/>
        </w:rPr>
        <w:t>й Федерации, федеральными законами;</w:t>
      </w:r>
      <w:proofErr w:type="gramEnd"/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2) проект </w:t>
      </w:r>
      <w:r w:rsidR="00D37C7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60B28">
        <w:rPr>
          <w:rFonts w:ascii="Times New Roman" w:hAnsi="Times New Roman" w:cs="Times New Roman"/>
          <w:sz w:val="28"/>
          <w:szCs w:val="28"/>
        </w:rPr>
        <w:t>бюджета  и отчет о его исполнении;</w:t>
      </w:r>
    </w:p>
    <w:p w:rsidR="00D37C73" w:rsidRPr="00D37C73" w:rsidRDefault="00F60B28" w:rsidP="00D3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proofErr w:type="gramStart"/>
      <w:r w:rsidRPr="00F60B28">
        <w:rPr>
          <w:rFonts w:ascii="Times New Roman" w:hAnsi="Times New Roman" w:cs="Times New Roman"/>
          <w:sz w:val="28"/>
          <w:szCs w:val="28"/>
        </w:rPr>
        <w:t xml:space="preserve">3) </w:t>
      </w:r>
      <w:r w:rsidR="00D37C73" w:rsidRPr="00D37C73">
        <w:rPr>
          <w:rFonts w:ascii="Times New Roman" w:hAnsi="Times New Roman" w:cs="Times New Roman"/>
          <w:sz w:val="28"/>
          <w:szCs w:val="28"/>
        </w:rPr>
        <w:t xml:space="preserve">проекты планов и программ развития муниципального образования, </w:t>
      </w:r>
      <w:r w:rsidR="007A4C4E">
        <w:rPr>
          <w:rFonts w:ascii="Times New Roman" w:hAnsi="Times New Roman" w:cs="Times New Roman"/>
          <w:sz w:val="28"/>
          <w:szCs w:val="28"/>
        </w:rPr>
        <w:t>проект генерального плана, проект</w:t>
      </w:r>
      <w:r w:rsidR="00D37C73" w:rsidRPr="00D37C7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проекты план</w:t>
      </w:r>
      <w:r w:rsidR="00D37C73" w:rsidRPr="00D37C73">
        <w:rPr>
          <w:rFonts w:ascii="Times New Roman" w:hAnsi="Times New Roman" w:cs="Times New Roman"/>
          <w:sz w:val="28"/>
          <w:szCs w:val="28"/>
        </w:rPr>
        <w:t>и</w:t>
      </w:r>
      <w:r w:rsidR="00D37C73" w:rsidRPr="00D37C73">
        <w:rPr>
          <w:rFonts w:ascii="Times New Roman" w:hAnsi="Times New Roman" w:cs="Times New Roman"/>
          <w:sz w:val="28"/>
          <w:szCs w:val="28"/>
        </w:rPr>
        <w:t>ровки территорий и проекты межевания территорий, за исключением случаев, пр</w:t>
      </w:r>
      <w:r w:rsidR="00D37C73" w:rsidRPr="00D37C73">
        <w:rPr>
          <w:rFonts w:ascii="Times New Roman" w:hAnsi="Times New Roman" w:cs="Times New Roman"/>
          <w:sz w:val="28"/>
          <w:szCs w:val="28"/>
        </w:rPr>
        <w:t>е</w:t>
      </w:r>
      <w:r w:rsidR="00D37C73" w:rsidRPr="00D37C73">
        <w:rPr>
          <w:rFonts w:ascii="Times New Roman" w:hAnsi="Times New Roman" w:cs="Times New Roman"/>
          <w:sz w:val="28"/>
          <w:szCs w:val="28"/>
        </w:rPr>
        <w:t>дусмотренных Градостроительным кодексом Российской Федерации, проекты пр</w:t>
      </w:r>
      <w:r w:rsidR="00D37C73" w:rsidRPr="00D37C73">
        <w:rPr>
          <w:rFonts w:ascii="Times New Roman" w:hAnsi="Times New Roman" w:cs="Times New Roman"/>
          <w:sz w:val="28"/>
          <w:szCs w:val="28"/>
        </w:rPr>
        <w:t>а</w:t>
      </w:r>
      <w:r w:rsidR="00D37C73" w:rsidRPr="00D37C73">
        <w:rPr>
          <w:rFonts w:ascii="Times New Roman" w:hAnsi="Times New Roman" w:cs="Times New Roman"/>
          <w:sz w:val="28"/>
          <w:szCs w:val="28"/>
        </w:rPr>
        <w:lastRenderedPageBreak/>
        <w:t>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</w:t>
      </w:r>
      <w:r w:rsidR="00D37C73" w:rsidRPr="00D37C73">
        <w:rPr>
          <w:rFonts w:ascii="Times New Roman" w:hAnsi="Times New Roman" w:cs="Times New Roman"/>
          <w:sz w:val="28"/>
          <w:szCs w:val="28"/>
        </w:rPr>
        <w:t>ь</w:t>
      </w:r>
      <w:r w:rsidR="00D37C73" w:rsidRPr="00D37C73">
        <w:rPr>
          <w:rFonts w:ascii="Times New Roman" w:hAnsi="Times New Roman" w:cs="Times New Roman"/>
          <w:sz w:val="28"/>
          <w:szCs w:val="28"/>
        </w:rPr>
        <w:t>ного строительства, вопросы отклонения от предельных параметров разрешенного строительства, реконструкции объектов</w:t>
      </w:r>
      <w:proofErr w:type="gramEnd"/>
      <w:r w:rsidR="00D37C73" w:rsidRPr="00D37C7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вопросы изм</w:t>
      </w:r>
      <w:r w:rsidR="00D37C73" w:rsidRPr="00D37C73">
        <w:rPr>
          <w:rFonts w:ascii="Times New Roman" w:hAnsi="Times New Roman" w:cs="Times New Roman"/>
          <w:sz w:val="28"/>
          <w:szCs w:val="28"/>
        </w:rPr>
        <w:t>е</w:t>
      </w:r>
      <w:r w:rsidR="00D37C73" w:rsidRPr="00D37C73">
        <w:rPr>
          <w:rFonts w:ascii="Times New Roman" w:hAnsi="Times New Roman" w:cs="Times New Roman"/>
          <w:sz w:val="28"/>
          <w:szCs w:val="28"/>
        </w:rPr>
        <w:t xml:space="preserve">нения одного вида разрешенного использования земельных участков и объектов </w:t>
      </w:r>
      <w:r w:rsidR="00971BED">
        <w:rPr>
          <w:rFonts w:ascii="Times New Roman" w:hAnsi="Times New Roman" w:cs="Times New Roman"/>
          <w:sz w:val="28"/>
          <w:szCs w:val="28"/>
        </w:rPr>
        <w:t xml:space="preserve">  </w:t>
      </w:r>
      <w:r w:rsidR="00D37C73" w:rsidRPr="00D37C7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другой вид такого использования при отсутствии </w:t>
      </w:r>
      <w:r w:rsidR="00971BED">
        <w:rPr>
          <w:rFonts w:ascii="Times New Roman" w:hAnsi="Times New Roman" w:cs="Times New Roman"/>
          <w:sz w:val="28"/>
          <w:szCs w:val="28"/>
        </w:rPr>
        <w:t xml:space="preserve"> </w:t>
      </w:r>
      <w:r w:rsidR="00D37C73" w:rsidRPr="00D37C73">
        <w:rPr>
          <w:rFonts w:ascii="Times New Roman" w:hAnsi="Times New Roman" w:cs="Times New Roman"/>
          <w:sz w:val="28"/>
          <w:szCs w:val="28"/>
        </w:rPr>
        <w:t>утвержденных правил землепользования и застройки</w:t>
      </w:r>
      <w:r w:rsidR="00D37C73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D37C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0B28">
        <w:rPr>
          <w:rFonts w:ascii="Times New Roman" w:hAnsi="Times New Roman" w:cs="Times New Roman"/>
          <w:sz w:val="28"/>
          <w:szCs w:val="28"/>
        </w:rPr>
        <w:t>;</w:t>
      </w:r>
    </w:p>
    <w:p w:rsidR="00F60B28" w:rsidRPr="00660D17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17">
        <w:rPr>
          <w:rFonts w:ascii="Times New Roman" w:hAnsi="Times New Roman" w:cs="Times New Roman"/>
          <w:sz w:val="28"/>
          <w:szCs w:val="28"/>
        </w:rPr>
        <w:t xml:space="preserve">1.5. Публичные слушания по градостроительным решениям, указанным в </w:t>
      </w:r>
      <w:hyperlink w:anchor="Par51" w:history="1">
        <w:r w:rsidRPr="00660D17">
          <w:rPr>
            <w:rFonts w:ascii="Times New Roman" w:hAnsi="Times New Roman" w:cs="Times New Roman"/>
            <w:sz w:val="28"/>
            <w:szCs w:val="28"/>
          </w:rPr>
          <w:t>по</w:t>
        </w:r>
        <w:r w:rsidRPr="00660D17">
          <w:rPr>
            <w:rFonts w:ascii="Times New Roman" w:hAnsi="Times New Roman" w:cs="Times New Roman"/>
            <w:sz w:val="28"/>
            <w:szCs w:val="28"/>
          </w:rPr>
          <w:t>д</w:t>
        </w:r>
        <w:r w:rsidRPr="00660D17">
          <w:rPr>
            <w:rFonts w:ascii="Times New Roman" w:hAnsi="Times New Roman" w:cs="Times New Roman"/>
            <w:sz w:val="28"/>
            <w:szCs w:val="28"/>
          </w:rPr>
          <w:t>пункте 3 пункта 1.4</w:t>
        </w:r>
      </w:hyperlink>
      <w:r w:rsidRPr="00660D17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организуются и проводятся в соотве</w:t>
      </w:r>
      <w:r w:rsidRPr="00660D17">
        <w:rPr>
          <w:rFonts w:ascii="Times New Roman" w:hAnsi="Times New Roman" w:cs="Times New Roman"/>
          <w:sz w:val="28"/>
          <w:szCs w:val="28"/>
        </w:rPr>
        <w:t>т</w:t>
      </w:r>
      <w:r w:rsidRPr="00660D17">
        <w:rPr>
          <w:rFonts w:ascii="Times New Roman" w:hAnsi="Times New Roman" w:cs="Times New Roman"/>
          <w:sz w:val="28"/>
          <w:szCs w:val="28"/>
        </w:rPr>
        <w:t xml:space="preserve">ствии с Градостроительным </w:t>
      </w:r>
      <w:hyperlink r:id="rId15" w:history="1">
        <w:r w:rsidRPr="00660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0D17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</w:t>
      </w:r>
      <w:r w:rsidRPr="00660D17">
        <w:rPr>
          <w:rFonts w:ascii="Times New Roman" w:hAnsi="Times New Roman" w:cs="Times New Roman"/>
          <w:sz w:val="28"/>
          <w:szCs w:val="28"/>
        </w:rPr>
        <w:t>о</w:t>
      </w:r>
      <w:r w:rsidRPr="00660D17">
        <w:rPr>
          <w:rFonts w:ascii="Times New Roman" w:hAnsi="Times New Roman" w:cs="Times New Roman"/>
          <w:sz w:val="28"/>
          <w:szCs w:val="28"/>
        </w:rPr>
        <w:t xml:space="preserve">стей, установленных </w:t>
      </w:r>
      <w:hyperlink w:anchor="Par155" w:history="1">
        <w:r w:rsidRPr="00660D17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60D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2. Порядок инициирования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00E" w:rsidRPr="00F31513" w:rsidRDefault="00F60B28" w:rsidP="0089100E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F60B28">
        <w:rPr>
          <w:sz w:val="28"/>
          <w:szCs w:val="28"/>
        </w:rPr>
        <w:t xml:space="preserve">2.1. Публичные слушания проводятся по инициативе населения </w:t>
      </w:r>
      <w:bookmarkStart w:id="2" w:name="Par61"/>
      <w:bookmarkEnd w:id="2"/>
      <w:r w:rsidR="0089100E" w:rsidRPr="00F31513">
        <w:rPr>
          <w:color w:val="000000"/>
          <w:sz w:val="28"/>
          <w:szCs w:val="28"/>
        </w:rPr>
        <w:t xml:space="preserve"> муниципал</w:t>
      </w:r>
      <w:r w:rsidR="0089100E" w:rsidRPr="00F31513">
        <w:rPr>
          <w:color w:val="000000"/>
          <w:sz w:val="28"/>
          <w:szCs w:val="28"/>
        </w:rPr>
        <w:t>ь</w:t>
      </w:r>
      <w:r w:rsidR="0089100E" w:rsidRPr="00F31513">
        <w:rPr>
          <w:color w:val="000000"/>
          <w:sz w:val="28"/>
          <w:szCs w:val="28"/>
        </w:rPr>
        <w:t xml:space="preserve">ного </w:t>
      </w:r>
      <w:r w:rsidR="0089100E">
        <w:rPr>
          <w:color w:val="000000"/>
          <w:sz w:val="28"/>
          <w:szCs w:val="28"/>
        </w:rPr>
        <w:t>образования</w:t>
      </w:r>
      <w:r w:rsidR="0089100E" w:rsidRPr="00F31513">
        <w:rPr>
          <w:color w:val="000000"/>
          <w:sz w:val="28"/>
          <w:szCs w:val="28"/>
        </w:rPr>
        <w:t>,</w:t>
      </w:r>
      <w:r w:rsidR="00971BED">
        <w:rPr>
          <w:color w:val="000000"/>
          <w:sz w:val="28"/>
          <w:szCs w:val="28"/>
        </w:rPr>
        <w:t xml:space="preserve"> Ключевского </w:t>
      </w:r>
      <w:r w:rsidR="0089100E">
        <w:rPr>
          <w:color w:val="000000"/>
          <w:sz w:val="28"/>
          <w:szCs w:val="28"/>
        </w:rPr>
        <w:t>сельского Совета депутатов Топчихинского района Алтайского края (далее – Совет депутатов)</w:t>
      </w:r>
      <w:r w:rsidR="0089100E" w:rsidRPr="00F31513">
        <w:rPr>
          <w:color w:val="000000"/>
          <w:sz w:val="28"/>
          <w:szCs w:val="28"/>
        </w:rPr>
        <w:t xml:space="preserve">, главы </w:t>
      </w:r>
      <w:r w:rsidR="0089100E">
        <w:rPr>
          <w:color w:val="000000"/>
          <w:sz w:val="28"/>
          <w:szCs w:val="28"/>
        </w:rPr>
        <w:t>сельсовета</w:t>
      </w:r>
      <w:r w:rsidR="0089100E" w:rsidRPr="00F31513">
        <w:rPr>
          <w:color w:val="000000"/>
          <w:sz w:val="28"/>
          <w:szCs w:val="28"/>
        </w:rPr>
        <w:t>.</w:t>
      </w:r>
    </w:p>
    <w:p w:rsidR="00F60B28" w:rsidRPr="00F60B28" w:rsidRDefault="00F60B28" w:rsidP="00891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2.2. Решение о проведении публичных слушаний по инициативе населения </w:t>
      </w:r>
      <w:r w:rsidR="008910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, </w:t>
      </w:r>
      <w:r w:rsidR="0089100E">
        <w:rPr>
          <w:rFonts w:ascii="Times New Roman" w:hAnsi="Times New Roman" w:cs="Times New Roman"/>
          <w:sz w:val="28"/>
          <w:szCs w:val="28"/>
        </w:rPr>
        <w:t>Совета депутатов, главы 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принимается на заседании </w:t>
      </w:r>
      <w:r w:rsidR="0089100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деп</w:t>
      </w:r>
      <w:r w:rsidRPr="00F60B28">
        <w:rPr>
          <w:rFonts w:ascii="Times New Roman" w:hAnsi="Times New Roman" w:cs="Times New Roman"/>
          <w:sz w:val="28"/>
          <w:szCs w:val="28"/>
        </w:rPr>
        <w:t>у</w:t>
      </w:r>
      <w:r w:rsidRPr="00F60B28">
        <w:rPr>
          <w:rFonts w:ascii="Times New Roman" w:hAnsi="Times New Roman" w:cs="Times New Roman"/>
          <w:sz w:val="28"/>
          <w:szCs w:val="28"/>
        </w:rPr>
        <w:t>татов.</w:t>
      </w:r>
    </w:p>
    <w:p w:rsidR="00F60B28" w:rsidRPr="00660D17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17"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по вопросам, предусмотренным </w:t>
      </w:r>
      <w:hyperlink w:anchor="Par51" w:history="1">
        <w:r w:rsidRPr="00660D17">
          <w:rPr>
            <w:rFonts w:ascii="Times New Roman" w:hAnsi="Times New Roman" w:cs="Times New Roman"/>
            <w:sz w:val="28"/>
            <w:szCs w:val="28"/>
          </w:rPr>
          <w:t>подпунктом 3 пункта 1.4</w:t>
        </w:r>
      </w:hyperlink>
      <w:r w:rsidRPr="00660D1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22A56" w:rsidRPr="00660D17">
        <w:rPr>
          <w:rFonts w:ascii="Times New Roman" w:hAnsi="Times New Roman" w:cs="Times New Roman"/>
          <w:sz w:val="28"/>
          <w:szCs w:val="28"/>
        </w:rPr>
        <w:t xml:space="preserve"> Положения, принимается главой А</w:t>
      </w:r>
      <w:r w:rsidRPr="00660D17">
        <w:rPr>
          <w:rFonts w:ascii="Times New Roman" w:hAnsi="Times New Roman" w:cs="Times New Roman"/>
          <w:sz w:val="28"/>
          <w:szCs w:val="28"/>
        </w:rPr>
        <w:t>дминистр</w:t>
      </w:r>
      <w:r w:rsidRPr="00660D17">
        <w:rPr>
          <w:rFonts w:ascii="Times New Roman" w:hAnsi="Times New Roman" w:cs="Times New Roman"/>
          <w:sz w:val="28"/>
          <w:szCs w:val="28"/>
        </w:rPr>
        <w:t>а</w:t>
      </w:r>
      <w:r w:rsidRPr="00660D17">
        <w:rPr>
          <w:rFonts w:ascii="Times New Roman" w:hAnsi="Times New Roman" w:cs="Times New Roman"/>
          <w:sz w:val="28"/>
          <w:szCs w:val="28"/>
        </w:rPr>
        <w:t>ции</w:t>
      </w:r>
      <w:r w:rsidR="00971BED">
        <w:rPr>
          <w:rFonts w:ascii="Times New Roman" w:hAnsi="Times New Roman" w:cs="Times New Roman"/>
          <w:sz w:val="28"/>
          <w:szCs w:val="28"/>
        </w:rPr>
        <w:t xml:space="preserve"> Ключевского </w:t>
      </w:r>
      <w:r w:rsidR="00522A56" w:rsidRPr="00660D17">
        <w:rPr>
          <w:rFonts w:ascii="Times New Roman" w:hAnsi="Times New Roman" w:cs="Times New Roman"/>
          <w:sz w:val="28"/>
          <w:szCs w:val="28"/>
        </w:rPr>
        <w:t>сельсовета</w:t>
      </w:r>
      <w:r w:rsidRPr="00660D17">
        <w:rPr>
          <w:rFonts w:ascii="Times New Roman" w:hAnsi="Times New Roman" w:cs="Times New Roman"/>
          <w:sz w:val="28"/>
          <w:szCs w:val="28"/>
        </w:rPr>
        <w:t>, за исключением решения о проведении публичных слушаний по проекту правил землепользования и застрой</w:t>
      </w:r>
      <w:r w:rsidR="00522A56" w:rsidRPr="00660D17">
        <w:rPr>
          <w:rFonts w:ascii="Times New Roman" w:hAnsi="Times New Roman" w:cs="Times New Roman"/>
          <w:sz w:val="28"/>
          <w:szCs w:val="28"/>
        </w:rPr>
        <w:t>ки, которое принимается главой сельсовета</w:t>
      </w:r>
      <w:r w:rsidRPr="00660D17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7A4C4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>, пос</w:t>
      </w:r>
      <w:r w:rsidR="007A4C4E">
        <w:rPr>
          <w:rFonts w:ascii="Times New Roman" w:hAnsi="Times New Roman" w:cs="Times New Roman"/>
          <w:sz w:val="28"/>
          <w:szCs w:val="28"/>
        </w:rPr>
        <w:t>тановлении главы сельсовета, постановлении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4C4E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ны тема и (или) наименование проекта муниципального правового акта, сроки, в </w:t>
      </w:r>
      <w:r w:rsidR="00971BED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которые должны быть проведены публичные слушания, сведения об инициаторе публичных слушаний, состав комиссии, ответственной за организацию и провед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ние публичных слушаний.</w:t>
      </w:r>
    </w:p>
    <w:p w:rsidR="00F60B28" w:rsidRPr="00660D17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3" w:name="Par64"/>
      <w:bookmarkEnd w:id="3"/>
      <w:r w:rsidRPr="00F60B28">
        <w:rPr>
          <w:rFonts w:ascii="Times New Roman" w:hAnsi="Times New Roman" w:cs="Times New Roman"/>
          <w:sz w:val="28"/>
          <w:szCs w:val="28"/>
        </w:rPr>
        <w:t xml:space="preserve">2.3. Инициатором проведения публичных слушаний от имени населения </w:t>
      </w:r>
      <w:r w:rsidR="00971BED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 выступает инициативная группа граждан, проживающих на территории </w:t>
      </w:r>
      <w:r w:rsidR="007A4C4E">
        <w:rPr>
          <w:rFonts w:ascii="Times New Roman" w:hAnsi="Times New Roman" w:cs="Times New Roman"/>
          <w:sz w:val="28"/>
          <w:szCs w:val="28"/>
        </w:rPr>
        <w:t>муниц</w:t>
      </w:r>
      <w:r w:rsidR="007A4C4E">
        <w:rPr>
          <w:rFonts w:ascii="Times New Roman" w:hAnsi="Times New Roman" w:cs="Times New Roman"/>
          <w:sz w:val="28"/>
          <w:szCs w:val="28"/>
        </w:rPr>
        <w:t>и</w:t>
      </w:r>
      <w:r w:rsidR="007A4C4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, численностью </w:t>
      </w:r>
      <w:r w:rsidRPr="002C3FC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3FC9" w:rsidRPr="002C3FC9">
        <w:rPr>
          <w:rFonts w:ascii="Times New Roman" w:hAnsi="Times New Roman" w:cs="Times New Roman"/>
          <w:sz w:val="28"/>
          <w:szCs w:val="28"/>
        </w:rPr>
        <w:t>20</w:t>
      </w:r>
      <w:r w:rsidRPr="002C3F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от имени </w:t>
      </w:r>
      <w:r w:rsidR="007A4C4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</w:t>
      </w:r>
      <w:r w:rsidR="00971BED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выступает группа депутатов в количестве не менее 1/3 от уста</w:t>
      </w:r>
      <w:r w:rsidR="007A4C4E">
        <w:rPr>
          <w:rFonts w:ascii="Times New Roman" w:hAnsi="Times New Roman" w:cs="Times New Roman"/>
          <w:sz w:val="28"/>
          <w:szCs w:val="28"/>
        </w:rPr>
        <w:t>новленной численн</w:t>
      </w:r>
      <w:r w:rsidR="007A4C4E">
        <w:rPr>
          <w:rFonts w:ascii="Times New Roman" w:hAnsi="Times New Roman" w:cs="Times New Roman"/>
          <w:sz w:val="28"/>
          <w:szCs w:val="28"/>
        </w:rPr>
        <w:t>о</w:t>
      </w:r>
      <w:r w:rsidR="007A4C4E">
        <w:rPr>
          <w:rFonts w:ascii="Times New Roman" w:hAnsi="Times New Roman" w:cs="Times New Roman"/>
          <w:sz w:val="28"/>
          <w:szCs w:val="28"/>
        </w:rPr>
        <w:t>сти депутатов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2.4. Обращение по вопросу проведения публичных слушаний по проектам </w:t>
      </w:r>
      <w:r w:rsidR="00971BED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по вопросам местного значения, принимаемым </w:t>
      </w:r>
      <w:r w:rsidR="00971BED">
        <w:rPr>
          <w:rFonts w:ascii="Times New Roman" w:hAnsi="Times New Roman" w:cs="Times New Roman"/>
          <w:sz w:val="28"/>
          <w:szCs w:val="28"/>
        </w:rPr>
        <w:t xml:space="preserve">  </w:t>
      </w:r>
      <w:r w:rsidR="007A4C4E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направляется инициаторами проведения публичных слушаний в </w:t>
      </w:r>
      <w:r w:rsidR="007A4C4E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по проекту правил землепользования и застройки - главе </w:t>
      </w:r>
      <w:r w:rsidR="007A4C4E">
        <w:rPr>
          <w:rFonts w:ascii="Times New Roman" w:hAnsi="Times New Roman" w:cs="Times New Roman"/>
          <w:sz w:val="28"/>
          <w:szCs w:val="28"/>
        </w:rPr>
        <w:t>сельсов</w:t>
      </w:r>
      <w:r w:rsidR="007A4C4E">
        <w:rPr>
          <w:rFonts w:ascii="Times New Roman" w:hAnsi="Times New Roman" w:cs="Times New Roman"/>
          <w:sz w:val="28"/>
          <w:szCs w:val="28"/>
        </w:rPr>
        <w:t>е</w:t>
      </w:r>
      <w:r w:rsidR="007A4C4E">
        <w:rPr>
          <w:rFonts w:ascii="Times New Roman" w:hAnsi="Times New Roman" w:cs="Times New Roman"/>
          <w:sz w:val="28"/>
          <w:szCs w:val="28"/>
        </w:rPr>
        <w:t>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принимаемым </w:t>
      </w:r>
      <w:r w:rsidR="007A4C4E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4C4E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7A4C4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F60B28">
        <w:rPr>
          <w:rFonts w:ascii="Times New Roman" w:hAnsi="Times New Roman" w:cs="Times New Roman"/>
          <w:sz w:val="28"/>
          <w:szCs w:val="28"/>
        </w:rPr>
        <w:t xml:space="preserve">2.5. Обращение инициативной группы граждан о проведении публичных </w:t>
      </w:r>
      <w:r w:rsidR="00971BED">
        <w:rPr>
          <w:rFonts w:ascii="Times New Roman" w:hAnsi="Times New Roman" w:cs="Times New Roman"/>
          <w:sz w:val="28"/>
          <w:szCs w:val="28"/>
        </w:rPr>
        <w:t xml:space="preserve">    </w:t>
      </w:r>
      <w:r w:rsidRPr="00F60B28">
        <w:rPr>
          <w:rFonts w:ascii="Times New Roman" w:hAnsi="Times New Roman" w:cs="Times New Roman"/>
          <w:sz w:val="28"/>
          <w:szCs w:val="28"/>
        </w:rPr>
        <w:t>слушаний должно включать в себя: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1) письменное обращение от имени населения, подписанное установленным в </w:t>
      </w:r>
      <w:hyperlink w:anchor="Par64" w:history="1">
        <w:r w:rsidRPr="00D85786">
          <w:rPr>
            <w:rFonts w:ascii="Times New Roman" w:hAnsi="Times New Roman" w:cs="Times New Roman"/>
            <w:sz w:val="28"/>
            <w:szCs w:val="28"/>
          </w:rPr>
          <w:t>абзаце 1 пункта 2.3</w:t>
        </w:r>
      </w:hyperlink>
      <w:r w:rsidRPr="00D85786">
        <w:rPr>
          <w:rFonts w:ascii="Times New Roman" w:hAnsi="Times New Roman" w:cs="Times New Roman"/>
          <w:sz w:val="28"/>
          <w:szCs w:val="28"/>
        </w:rPr>
        <w:t xml:space="preserve"> н</w:t>
      </w:r>
      <w:r w:rsidRPr="00F60B28">
        <w:rPr>
          <w:rFonts w:ascii="Times New Roman" w:hAnsi="Times New Roman" w:cs="Times New Roman"/>
          <w:sz w:val="28"/>
          <w:szCs w:val="28"/>
        </w:rPr>
        <w:t>астоящего Положения числом граждан, с указанием фамилий, имен и отчеств инициаторов проведения публичных слушаний, адресов их прож</w:t>
      </w:r>
      <w:r w:rsidRPr="00F60B28">
        <w:rPr>
          <w:rFonts w:ascii="Times New Roman" w:hAnsi="Times New Roman" w:cs="Times New Roman"/>
          <w:sz w:val="28"/>
          <w:szCs w:val="28"/>
        </w:rPr>
        <w:t>и</w:t>
      </w:r>
      <w:r w:rsidRPr="00F60B28">
        <w:rPr>
          <w:rFonts w:ascii="Times New Roman" w:hAnsi="Times New Roman" w:cs="Times New Roman"/>
          <w:sz w:val="28"/>
          <w:szCs w:val="28"/>
        </w:rPr>
        <w:t>вания;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3) предлагаемый состав участников публичных слушаний;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4) информационные, аналитические материалы, относящиеся к теме публичных слушаний;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5) иные материалы по усмотрению инициаторов обращения.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2.6. Обращение в </w:t>
      </w:r>
      <w:r w:rsidR="00D8578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F60B28">
        <w:rPr>
          <w:rFonts w:ascii="Times New Roman" w:hAnsi="Times New Roman" w:cs="Times New Roman"/>
          <w:sz w:val="28"/>
          <w:szCs w:val="28"/>
        </w:rPr>
        <w:t xml:space="preserve">от имени населения о проведении публичных слушаний должно рассматриваться в присутствии его инициаторов на открытом </w:t>
      </w:r>
      <w:r w:rsidR="00971BED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D857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2.7. По результатам рассмотрения обращения </w:t>
      </w:r>
      <w:r w:rsidR="00D8578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назначает пров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дение публичных слушаний либо отказывает в их проведении.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2.8. </w:t>
      </w:r>
      <w:r w:rsidR="00D8578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D85786">
        <w:rPr>
          <w:rFonts w:ascii="Times New Roman" w:hAnsi="Times New Roman" w:cs="Times New Roman"/>
          <w:sz w:val="28"/>
          <w:szCs w:val="28"/>
        </w:rPr>
        <w:t>сельсовета, глава Администрации 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отк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зывают инициаторам в назначении публичных слушаний в случае, если выносимые на рассмотрение вопросы не отнесены к вопросам местного значения </w:t>
      </w:r>
      <w:r w:rsidR="00D85786">
        <w:rPr>
          <w:rFonts w:ascii="Times New Roman" w:hAnsi="Times New Roman" w:cs="Times New Roman"/>
          <w:sz w:val="28"/>
          <w:szCs w:val="28"/>
        </w:rPr>
        <w:t>муниципал</w:t>
      </w:r>
      <w:r w:rsidR="00D85786">
        <w:rPr>
          <w:rFonts w:ascii="Times New Roman" w:hAnsi="Times New Roman" w:cs="Times New Roman"/>
          <w:sz w:val="28"/>
          <w:szCs w:val="28"/>
        </w:rPr>
        <w:t>ь</w:t>
      </w:r>
      <w:r w:rsidR="00D85786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или их рассмотрение на публичных слушаниях не предусмотрено действующим законодательством, а также в случае нарушения инициаторами треб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 xml:space="preserve">ваний </w:t>
      </w:r>
      <w:hyperlink w:anchor="Par67" w:history="1">
        <w:r w:rsidRPr="00D85786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D8578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F60B28">
        <w:rPr>
          <w:rFonts w:ascii="Times New Roman" w:hAnsi="Times New Roman" w:cs="Times New Roman"/>
          <w:sz w:val="28"/>
          <w:szCs w:val="28"/>
        </w:rPr>
        <w:t>ящего Положения.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2.9. Решение </w:t>
      </w:r>
      <w:r w:rsidR="00D857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постановление главы </w:t>
      </w:r>
      <w:r w:rsidR="00D85786">
        <w:rPr>
          <w:rFonts w:ascii="Times New Roman" w:hAnsi="Times New Roman" w:cs="Times New Roman"/>
          <w:sz w:val="28"/>
          <w:szCs w:val="28"/>
        </w:rPr>
        <w:t>сельсовета, постановление Администрации 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подлежит офиц</w:t>
      </w:r>
      <w:r w:rsidRPr="00F60B28">
        <w:rPr>
          <w:rFonts w:ascii="Times New Roman" w:hAnsi="Times New Roman" w:cs="Times New Roman"/>
          <w:sz w:val="28"/>
          <w:szCs w:val="28"/>
        </w:rPr>
        <w:t>и</w:t>
      </w:r>
      <w:r w:rsidRPr="00F60B28">
        <w:rPr>
          <w:rFonts w:ascii="Times New Roman" w:hAnsi="Times New Roman" w:cs="Times New Roman"/>
          <w:sz w:val="28"/>
          <w:szCs w:val="28"/>
        </w:rPr>
        <w:t>альному опубликованию в порядке и сроки, установленные для официального опу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 xml:space="preserve">ликования муниципальных правовых актов, но не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0B2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публичных слушаний, и размещается на официальном </w:t>
      </w:r>
      <w:r w:rsidR="00D857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0D17">
        <w:rPr>
          <w:rFonts w:ascii="Times New Roman" w:hAnsi="Times New Roman" w:cs="Times New Roman"/>
          <w:sz w:val="28"/>
          <w:szCs w:val="28"/>
        </w:rPr>
        <w:t>муниц</w:t>
      </w:r>
      <w:r w:rsidR="00660D17">
        <w:rPr>
          <w:rFonts w:ascii="Times New Roman" w:hAnsi="Times New Roman" w:cs="Times New Roman"/>
          <w:sz w:val="28"/>
          <w:szCs w:val="28"/>
        </w:rPr>
        <w:t>и</w:t>
      </w:r>
      <w:r w:rsidR="00660D1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85786">
        <w:rPr>
          <w:rFonts w:ascii="Times New Roman" w:hAnsi="Times New Roman" w:cs="Times New Roman"/>
          <w:sz w:val="28"/>
          <w:szCs w:val="28"/>
        </w:rPr>
        <w:t>Топчихинск</w:t>
      </w:r>
      <w:r w:rsidR="00660D17">
        <w:rPr>
          <w:rFonts w:ascii="Times New Roman" w:hAnsi="Times New Roman" w:cs="Times New Roman"/>
          <w:sz w:val="28"/>
          <w:szCs w:val="28"/>
        </w:rPr>
        <w:t>ий</w:t>
      </w:r>
      <w:r w:rsidR="00D857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2.10. Публичные слушания проводятся не ранее одного месяца и не позднее двух месяцев со дня принятия решения об их проведении, если иное не предусмо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>рено действующим законодательством.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3. Подготовка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3.1. Порядок подготовки и проведения публичных слушаний зависит от того, кем инициируются и назначаются публичные слушания, а также от содержания </w:t>
      </w:r>
      <w:r w:rsidR="00971BED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>проекта муниципального правового акта, выносимого на публичные слушания.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3.2. Если публичные слушания назначаются </w:t>
      </w:r>
      <w:r w:rsidR="00AF1F5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либо главой </w:t>
      </w:r>
      <w:r w:rsidR="00AF1F55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>,</w:t>
      </w:r>
      <w:r w:rsidR="00AF1F55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провед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ния публичных слушаний</w:t>
      </w:r>
      <w:r w:rsidR="00AF1F55">
        <w:rPr>
          <w:rFonts w:ascii="Times New Roman" w:hAnsi="Times New Roman" w:cs="Times New Roman"/>
          <w:sz w:val="28"/>
          <w:szCs w:val="28"/>
        </w:rPr>
        <w:t xml:space="preserve"> возлагается на Совет депутатов.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lastRenderedPageBreak/>
        <w:t xml:space="preserve">3.3. Если публичные слушания назначаются главой </w:t>
      </w:r>
      <w:r w:rsidR="00AF1F55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F60B28">
        <w:rPr>
          <w:rFonts w:ascii="Times New Roman" w:hAnsi="Times New Roman" w:cs="Times New Roman"/>
          <w:sz w:val="28"/>
          <w:szCs w:val="28"/>
        </w:rPr>
        <w:t>, организационно-техническое и информационное обеспечение проведения публи</w:t>
      </w:r>
      <w:r w:rsidRPr="00F60B28">
        <w:rPr>
          <w:rFonts w:ascii="Times New Roman" w:hAnsi="Times New Roman" w:cs="Times New Roman"/>
          <w:sz w:val="28"/>
          <w:szCs w:val="28"/>
        </w:rPr>
        <w:t>ч</w:t>
      </w:r>
      <w:r w:rsidRPr="00F60B28">
        <w:rPr>
          <w:rFonts w:ascii="Times New Roman" w:hAnsi="Times New Roman" w:cs="Times New Roman"/>
          <w:sz w:val="28"/>
          <w:szCs w:val="28"/>
        </w:rPr>
        <w:t xml:space="preserve">ных слушаний возлагается на </w:t>
      </w:r>
      <w:r w:rsidR="00AF1F55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3.4. </w:t>
      </w:r>
      <w:r w:rsidR="00AF1F5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или </w:t>
      </w:r>
      <w:r w:rsidR="00AF1F55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F1F55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не позднее 3 дней со дня принятия решения о проведении публичных слушаний организует проведение зас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дания комиссии, ответственной за организацию и проведение публичных слушаний, создаваемой соответственно </w:t>
      </w:r>
      <w:r w:rsidR="00AF1F5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AF1F55">
        <w:rPr>
          <w:rFonts w:ascii="Times New Roman" w:hAnsi="Times New Roman" w:cs="Times New Roman"/>
          <w:sz w:val="28"/>
          <w:szCs w:val="28"/>
        </w:rPr>
        <w:t>сельсовета или А</w:t>
      </w:r>
      <w:r w:rsidRPr="00F60B28">
        <w:rPr>
          <w:rFonts w:ascii="Times New Roman" w:hAnsi="Times New Roman" w:cs="Times New Roman"/>
          <w:sz w:val="28"/>
          <w:szCs w:val="28"/>
        </w:rPr>
        <w:t>дминис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AF1F55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F1F55">
        <w:rPr>
          <w:rFonts w:ascii="Times New Roman" w:hAnsi="Times New Roman" w:cs="Times New Roman"/>
          <w:sz w:val="28"/>
          <w:szCs w:val="28"/>
        </w:rPr>
        <w:t>К</w:t>
      </w:r>
      <w:r w:rsidRPr="00F60B28">
        <w:rPr>
          <w:rFonts w:ascii="Times New Roman" w:hAnsi="Times New Roman" w:cs="Times New Roman"/>
          <w:sz w:val="28"/>
          <w:szCs w:val="28"/>
        </w:rPr>
        <w:t>омиссия).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3.5. На пе</w:t>
      </w:r>
      <w:r w:rsidR="00AF1F55">
        <w:rPr>
          <w:rFonts w:ascii="Times New Roman" w:hAnsi="Times New Roman" w:cs="Times New Roman"/>
          <w:sz w:val="28"/>
          <w:szCs w:val="28"/>
        </w:rPr>
        <w:t>рвом заседании из числа членов К</w:t>
      </w:r>
      <w:r w:rsidRPr="00F60B28">
        <w:rPr>
          <w:rFonts w:ascii="Times New Roman" w:hAnsi="Times New Roman" w:cs="Times New Roman"/>
          <w:sz w:val="28"/>
          <w:szCs w:val="28"/>
        </w:rPr>
        <w:t>омиссии избир</w:t>
      </w:r>
      <w:r w:rsidR="00AF1F55">
        <w:rPr>
          <w:rFonts w:ascii="Times New Roman" w:hAnsi="Times New Roman" w:cs="Times New Roman"/>
          <w:sz w:val="28"/>
          <w:szCs w:val="28"/>
        </w:rPr>
        <w:t>ается председатель и секретарь К</w:t>
      </w:r>
      <w:r w:rsidRPr="00F60B28">
        <w:rPr>
          <w:rFonts w:ascii="Times New Roman" w:hAnsi="Times New Roman" w:cs="Times New Roman"/>
          <w:sz w:val="28"/>
          <w:szCs w:val="28"/>
        </w:rPr>
        <w:t>омиссии, утверждается план работы по подготовке и проведению 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 xml:space="preserve">личных слушаний, который подписывается председателем </w:t>
      </w:r>
      <w:r w:rsidR="00AF1F55">
        <w:rPr>
          <w:rFonts w:ascii="Times New Roman" w:hAnsi="Times New Roman" w:cs="Times New Roman"/>
          <w:sz w:val="28"/>
          <w:szCs w:val="28"/>
        </w:rPr>
        <w:t>К</w:t>
      </w:r>
      <w:r w:rsidRPr="00F60B28">
        <w:rPr>
          <w:rFonts w:ascii="Times New Roman" w:hAnsi="Times New Roman" w:cs="Times New Roman"/>
          <w:sz w:val="28"/>
          <w:szCs w:val="28"/>
        </w:rPr>
        <w:t>омиссии.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3.6. Комиссия: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1) определяет место и дату проведения публичных слушаний с учетом колич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ства приглашенных участников и возможности</w:t>
      </w:r>
      <w:r w:rsidR="00AF1F55">
        <w:rPr>
          <w:rFonts w:ascii="Times New Roman" w:hAnsi="Times New Roman" w:cs="Times New Roman"/>
          <w:sz w:val="28"/>
          <w:szCs w:val="28"/>
        </w:rPr>
        <w:t xml:space="preserve"> свободного доступа для населения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 представителей органов местного самоуправления;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2) определяет порядок и форму принятия решений на публичных слушаниях;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3) определяет перечень должностных лиц, специалистов, организаций и других представителей общественности, приглашаемых к участию на публичных слушан</w:t>
      </w:r>
      <w:r w:rsidRPr="00F60B28">
        <w:rPr>
          <w:rFonts w:ascii="Times New Roman" w:hAnsi="Times New Roman" w:cs="Times New Roman"/>
          <w:sz w:val="28"/>
          <w:szCs w:val="28"/>
        </w:rPr>
        <w:t>и</w:t>
      </w:r>
      <w:r w:rsidRPr="00F60B28">
        <w:rPr>
          <w:rFonts w:ascii="Times New Roman" w:hAnsi="Times New Roman" w:cs="Times New Roman"/>
          <w:sz w:val="28"/>
          <w:szCs w:val="28"/>
        </w:rPr>
        <w:t>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4) устанавливает сроки подачи предложений и рекомендаций по обсуждаемым вопросам;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5) оповещает население в средствах массовой информации о проведении 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>личных слушани</w:t>
      </w:r>
      <w:r w:rsidR="00AF1F55">
        <w:rPr>
          <w:rFonts w:ascii="Times New Roman" w:hAnsi="Times New Roman" w:cs="Times New Roman"/>
          <w:sz w:val="28"/>
          <w:szCs w:val="28"/>
        </w:rPr>
        <w:t xml:space="preserve">й, доводит 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информацию о порядке ознакомления и получения </w:t>
      </w:r>
      <w:r w:rsidR="00971BED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>документов, предлагаемых к рассмотрению на публичных слушаниях;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6) обеспечивает публикацию темы и перечня вопросов публичных слушаний в средствах массовой информации;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7) определяет докладчиков (содокладчиков);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8) устанавливает порядок выступлений на публичных слушаниях;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9) проводит анализ материалов, представленных инициаторами и экспертами публичных слушаний;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10) утверждает повестку дня публичных слушаний;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11) организует подготовку проекта итогового документа;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12) регистрирует участников публичных слушаний, обеспечивает их повесткой дня публичных слушаний и проектом итогового документа;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13) назначает председательствующего и секретаря для ведения публичных </w:t>
      </w:r>
      <w:r w:rsidR="00971BED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слушаний и составления протокола;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14) обеспечивает публикацию итогового документа публичных слушаний не позднее чем через 15 дней со дня их проведения.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BED" w:rsidRDefault="00971BED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BED" w:rsidRDefault="00971BED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BED" w:rsidRDefault="00971BED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E1D">
        <w:rPr>
          <w:rFonts w:ascii="Times New Roman" w:hAnsi="Times New Roman" w:cs="Times New Roman"/>
          <w:sz w:val="28"/>
          <w:szCs w:val="28"/>
        </w:rPr>
        <w:lastRenderedPageBreak/>
        <w:t>4. Информационное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обеспечение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4.1. Комиссия извещает население  о проводимых публичных слушаниях путем официального опубликования решения о проведении публичных слушаний, пред</w:t>
      </w:r>
      <w:r w:rsidRPr="00F60B28">
        <w:rPr>
          <w:rFonts w:ascii="Times New Roman" w:hAnsi="Times New Roman" w:cs="Times New Roman"/>
          <w:sz w:val="28"/>
          <w:szCs w:val="28"/>
        </w:rPr>
        <w:t>у</w:t>
      </w:r>
      <w:r w:rsidRPr="00F60B28">
        <w:rPr>
          <w:rFonts w:ascii="Times New Roman" w:hAnsi="Times New Roman" w:cs="Times New Roman"/>
          <w:sz w:val="28"/>
          <w:szCs w:val="28"/>
        </w:rPr>
        <w:t xml:space="preserve">смотренного </w:t>
      </w:r>
      <w:hyperlink w:anchor="Par61" w:history="1">
        <w:r w:rsidRPr="00AF1F55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AF1F55">
        <w:rPr>
          <w:rFonts w:ascii="Times New Roman" w:hAnsi="Times New Roman" w:cs="Times New Roman"/>
          <w:sz w:val="28"/>
          <w:szCs w:val="28"/>
        </w:rPr>
        <w:t xml:space="preserve"> на</w:t>
      </w:r>
      <w:r w:rsidRPr="00F60B28">
        <w:rPr>
          <w:rFonts w:ascii="Times New Roman" w:hAnsi="Times New Roman" w:cs="Times New Roman"/>
          <w:sz w:val="28"/>
          <w:szCs w:val="28"/>
        </w:rPr>
        <w:t>стоящего Положения, с одновременной публикацией информационного сообщения.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4.2. Информационное сообщение должно содержать наименование проекта </w:t>
      </w:r>
      <w:r w:rsidR="00212E1D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>муниципального правового акта, выносимого на публичные слушания,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</w:t>
      </w:r>
      <w:r w:rsidRPr="00F60B28">
        <w:rPr>
          <w:rFonts w:ascii="Times New Roman" w:hAnsi="Times New Roman" w:cs="Times New Roman"/>
          <w:sz w:val="28"/>
          <w:szCs w:val="28"/>
        </w:rPr>
        <w:t>ч</w:t>
      </w:r>
      <w:r w:rsidRPr="00F60B28">
        <w:rPr>
          <w:rFonts w:ascii="Times New Roman" w:hAnsi="Times New Roman" w:cs="Times New Roman"/>
          <w:sz w:val="28"/>
          <w:szCs w:val="28"/>
        </w:rPr>
        <w:t xml:space="preserve">ных слушаниях, приема предложений по обсуждаемым вопросам, контактную </w:t>
      </w:r>
      <w:r w:rsidR="00212E1D">
        <w:rPr>
          <w:rFonts w:ascii="Times New Roman" w:hAnsi="Times New Roman" w:cs="Times New Roman"/>
          <w:sz w:val="28"/>
          <w:szCs w:val="28"/>
        </w:rPr>
        <w:t xml:space="preserve">    </w:t>
      </w:r>
      <w:r w:rsidRPr="00F60B28">
        <w:rPr>
          <w:rFonts w:ascii="Times New Roman" w:hAnsi="Times New Roman" w:cs="Times New Roman"/>
          <w:sz w:val="28"/>
          <w:szCs w:val="28"/>
        </w:rPr>
        <w:t>информацию комиссии.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4.3. При рассмотрении на публичных слушаниях проекта нормативного прав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вого акта его полный текст размещается на официальном</w:t>
      </w:r>
      <w:r w:rsidR="00AF1F55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60D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2E1D">
        <w:rPr>
          <w:rFonts w:ascii="Times New Roman" w:hAnsi="Times New Roman" w:cs="Times New Roman"/>
          <w:sz w:val="28"/>
          <w:szCs w:val="28"/>
        </w:rPr>
        <w:t xml:space="preserve"> </w:t>
      </w:r>
      <w:r w:rsidR="00660D17">
        <w:rPr>
          <w:rFonts w:ascii="Times New Roman" w:hAnsi="Times New Roman" w:cs="Times New Roman"/>
          <w:sz w:val="28"/>
          <w:szCs w:val="28"/>
        </w:rPr>
        <w:t>образования Топчихинский</w:t>
      </w:r>
      <w:r w:rsidR="00AF1F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проекта Устава </w:t>
      </w:r>
      <w:r w:rsidR="00AF1F5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AF1F55">
        <w:rPr>
          <w:rFonts w:ascii="Times New Roman" w:hAnsi="Times New Roman" w:cs="Times New Roman"/>
          <w:sz w:val="28"/>
          <w:szCs w:val="28"/>
        </w:rPr>
        <w:t>о</w:t>
      </w:r>
      <w:r w:rsidR="00212E1D">
        <w:rPr>
          <w:rFonts w:ascii="Times New Roman" w:hAnsi="Times New Roman" w:cs="Times New Roman"/>
          <w:sz w:val="28"/>
          <w:szCs w:val="28"/>
        </w:rPr>
        <w:t>вания Ключевский</w:t>
      </w:r>
      <w:r w:rsidR="00AF1F5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Алтайского края, проекта </w:t>
      </w:r>
      <w:r w:rsidR="00212E1D">
        <w:rPr>
          <w:rFonts w:ascii="Times New Roman" w:hAnsi="Times New Roman" w:cs="Times New Roman"/>
          <w:sz w:val="28"/>
          <w:szCs w:val="28"/>
        </w:rPr>
        <w:t xml:space="preserve"> 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 внесении изменений и дополнений в Устав, </w:t>
      </w:r>
      <w:r w:rsidR="00212E1D">
        <w:rPr>
          <w:rFonts w:ascii="Times New Roman" w:hAnsi="Times New Roman" w:cs="Times New Roman"/>
          <w:sz w:val="28"/>
          <w:szCs w:val="28"/>
        </w:rPr>
        <w:t xml:space="preserve">  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 осуществляется в соответствии с Федеральным </w:t>
      </w:r>
      <w:hyperlink r:id="rId16" w:history="1">
        <w:r w:rsidRPr="00AF1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1F55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от 06.10.2003 N 131-ФЗ "Об общих</w:t>
      </w:r>
      <w:proofErr w:type="gramEnd"/>
      <w:r w:rsidRPr="00F60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F60B2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</w:t>
      </w:r>
      <w:hyperlink r:id="rId17" w:history="1">
        <w:r w:rsidRPr="00AF1F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1F55">
        <w:rPr>
          <w:rFonts w:ascii="Times New Roman" w:hAnsi="Times New Roman" w:cs="Times New Roman"/>
          <w:sz w:val="28"/>
          <w:szCs w:val="28"/>
        </w:rPr>
        <w:t xml:space="preserve"> </w:t>
      </w:r>
      <w:r w:rsidR="00212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</w:t>
      </w:r>
      <w:r w:rsidR="00AF1F55">
        <w:rPr>
          <w:rFonts w:ascii="Times New Roman" w:hAnsi="Times New Roman" w:cs="Times New Roman"/>
          <w:sz w:val="28"/>
          <w:szCs w:val="28"/>
        </w:rPr>
        <w:t xml:space="preserve"> сел</w:t>
      </w:r>
      <w:r w:rsidR="00AF1F55">
        <w:rPr>
          <w:rFonts w:ascii="Times New Roman" w:hAnsi="Times New Roman" w:cs="Times New Roman"/>
          <w:sz w:val="28"/>
          <w:szCs w:val="28"/>
        </w:rPr>
        <w:t>ь</w:t>
      </w:r>
      <w:r w:rsidR="00AF1F55">
        <w:rPr>
          <w:rFonts w:ascii="Times New Roman" w:hAnsi="Times New Roman" w:cs="Times New Roman"/>
          <w:sz w:val="28"/>
          <w:szCs w:val="28"/>
        </w:rPr>
        <w:t>совет Топчихинского района</w:t>
      </w:r>
      <w:r w:rsidR="00AF1F55" w:rsidRPr="00F60B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F1F55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AF1F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5. Порядок учета</w:t>
      </w:r>
      <w:r w:rsidR="00AF1F55">
        <w:rPr>
          <w:rFonts w:ascii="Times New Roman" w:hAnsi="Times New Roman" w:cs="Times New Roman"/>
          <w:sz w:val="28"/>
          <w:szCs w:val="28"/>
        </w:rPr>
        <w:t xml:space="preserve"> предложений по проекту Устава </w:t>
      </w:r>
      <w:r w:rsidR="00212E1D">
        <w:rPr>
          <w:rFonts w:ascii="Times New Roman" w:hAnsi="Times New Roman" w:cs="Times New Roman"/>
          <w:sz w:val="28"/>
          <w:szCs w:val="28"/>
        </w:rPr>
        <w:t>муниципального образования Ключевский</w:t>
      </w:r>
      <w:r w:rsidR="00B4406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</w:t>
      </w:r>
      <w:r w:rsidR="00B44063" w:rsidRPr="00F60B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60B28">
        <w:rPr>
          <w:rFonts w:ascii="Times New Roman" w:hAnsi="Times New Roman" w:cs="Times New Roman"/>
          <w:sz w:val="28"/>
          <w:szCs w:val="28"/>
        </w:rPr>
        <w:t>, проекта</w:t>
      </w: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муниципального правового акта о внесении изменений</w:t>
      </w: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и дополнений в Устав. Порядок участия граждан</w:t>
      </w: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5.1. Участие граждан в обсуждении проекта Устава </w:t>
      </w:r>
      <w:r w:rsidR="00B44063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B44063">
        <w:rPr>
          <w:rFonts w:ascii="Times New Roman" w:hAnsi="Times New Roman" w:cs="Times New Roman"/>
          <w:sz w:val="28"/>
          <w:szCs w:val="28"/>
        </w:rPr>
        <w:t>а</w:t>
      </w:r>
      <w:r w:rsidR="00212E1D">
        <w:rPr>
          <w:rFonts w:ascii="Times New Roman" w:hAnsi="Times New Roman" w:cs="Times New Roman"/>
          <w:sz w:val="28"/>
          <w:szCs w:val="28"/>
        </w:rPr>
        <w:t>ния Ключевский</w:t>
      </w:r>
      <w:r w:rsidR="00B4406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Алтайского края, проекта мун</w:t>
      </w:r>
      <w:r w:rsidRPr="00F60B28">
        <w:rPr>
          <w:rFonts w:ascii="Times New Roman" w:hAnsi="Times New Roman" w:cs="Times New Roman"/>
          <w:sz w:val="28"/>
          <w:szCs w:val="28"/>
        </w:rPr>
        <w:t>и</w:t>
      </w:r>
      <w:r w:rsidRPr="00F60B28">
        <w:rPr>
          <w:rFonts w:ascii="Times New Roman" w:hAnsi="Times New Roman" w:cs="Times New Roman"/>
          <w:sz w:val="28"/>
          <w:szCs w:val="28"/>
        </w:rPr>
        <w:t>ципального правового акта о внесении изменений и дополнений в Устав осущест</w:t>
      </w:r>
      <w:r w:rsidRPr="00F60B28">
        <w:rPr>
          <w:rFonts w:ascii="Times New Roman" w:hAnsi="Times New Roman" w:cs="Times New Roman"/>
          <w:sz w:val="28"/>
          <w:szCs w:val="28"/>
        </w:rPr>
        <w:t>в</w:t>
      </w:r>
      <w:r w:rsidRPr="00F60B28">
        <w:rPr>
          <w:rFonts w:ascii="Times New Roman" w:hAnsi="Times New Roman" w:cs="Times New Roman"/>
          <w:sz w:val="28"/>
          <w:szCs w:val="28"/>
        </w:rPr>
        <w:t>ляется путем участия в публичных слушаниях и направления предложений в соо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5.2. Участие граждан в публичных слушаниях осуществляется в соответствии с </w:t>
      </w:r>
      <w:hyperlink w:anchor="Par127" w:history="1">
        <w:r w:rsidRPr="00B44063">
          <w:rPr>
            <w:rFonts w:ascii="Times New Roman" w:hAnsi="Times New Roman" w:cs="Times New Roman"/>
            <w:sz w:val="28"/>
            <w:szCs w:val="28"/>
          </w:rPr>
          <w:t>главой 7</w:t>
        </w:r>
      </w:hyperlink>
      <w:r w:rsidRPr="00B44063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F60B28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Предложения по проекту Устава</w:t>
      </w:r>
      <w:r w:rsidR="00B44063" w:rsidRPr="00B44063">
        <w:rPr>
          <w:rFonts w:ascii="Times New Roman" w:hAnsi="Times New Roman" w:cs="Times New Roman"/>
          <w:sz w:val="28"/>
          <w:szCs w:val="28"/>
        </w:rPr>
        <w:t xml:space="preserve"> </w:t>
      </w:r>
      <w:r w:rsidR="00B44063">
        <w:rPr>
          <w:rFonts w:ascii="Times New Roman" w:hAnsi="Times New Roman" w:cs="Times New Roman"/>
          <w:sz w:val="28"/>
          <w:szCs w:val="28"/>
        </w:rPr>
        <w:t>м</w:t>
      </w:r>
      <w:r w:rsidR="00212E1D">
        <w:rPr>
          <w:rFonts w:ascii="Times New Roman" w:hAnsi="Times New Roman" w:cs="Times New Roman"/>
          <w:sz w:val="28"/>
          <w:szCs w:val="28"/>
        </w:rPr>
        <w:t>униципального образования Ключевский</w:t>
      </w:r>
      <w:r w:rsidR="00B4406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</w:t>
      </w:r>
      <w:r w:rsidR="00B44063" w:rsidRPr="00F60B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60B28">
        <w:rPr>
          <w:rFonts w:ascii="Times New Roman" w:hAnsi="Times New Roman" w:cs="Times New Roman"/>
          <w:sz w:val="28"/>
          <w:szCs w:val="28"/>
        </w:rPr>
        <w:t>, проекта муниципального прав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 xml:space="preserve">вого акта о внесении изменений и дополнений в Устав (далее - предложения) в письменном виде направляются в рабочую группу по рассмотрению предложений о внесении изменений и дополнений в </w:t>
      </w:r>
      <w:hyperlink r:id="rId18" w:history="1">
        <w:r w:rsidRPr="00B4406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44063" w:rsidRPr="00B44063">
        <w:rPr>
          <w:rFonts w:ascii="Times New Roman" w:hAnsi="Times New Roman" w:cs="Times New Roman"/>
          <w:sz w:val="28"/>
          <w:szCs w:val="28"/>
        </w:rPr>
        <w:t xml:space="preserve"> </w:t>
      </w:r>
      <w:r w:rsidR="00B44063">
        <w:rPr>
          <w:rFonts w:ascii="Times New Roman" w:hAnsi="Times New Roman" w:cs="Times New Roman"/>
          <w:sz w:val="28"/>
          <w:szCs w:val="28"/>
        </w:rPr>
        <w:t>м</w:t>
      </w:r>
      <w:r w:rsidR="00212E1D">
        <w:rPr>
          <w:rFonts w:ascii="Times New Roman" w:hAnsi="Times New Roman" w:cs="Times New Roman"/>
          <w:sz w:val="28"/>
          <w:szCs w:val="28"/>
        </w:rPr>
        <w:t>униципального образования Ключе</w:t>
      </w:r>
      <w:r w:rsidR="00212E1D">
        <w:rPr>
          <w:rFonts w:ascii="Times New Roman" w:hAnsi="Times New Roman" w:cs="Times New Roman"/>
          <w:sz w:val="28"/>
          <w:szCs w:val="28"/>
        </w:rPr>
        <w:t>в</w:t>
      </w:r>
      <w:r w:rsidR="00212E1D">
        <w:rPr>
          <w:rFonts w:ascii="Times New Roman" w:hAnsi="Times New Roman" w:cs="Times New Roman"/>
          <w:sz w:val="28"/>
          <w:szCs w:val="28"/>
        </w:rPr>
        <w:lastRenderedPageBreak/>
        <w:t>ский</w:t>
      </w:r>
      <w:r w:rsidR="00B44063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</w:t>
      </w:r>
      <w:r w:rsidR="00B44063" w:rsidRPr="00F60B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60B28">
        <w:rPr>
          <w:rFonts w:ascii="Times New Roman" w:hAnsi="Times New Roman" w:cs="Times New Roman"/>
          <w:sz w:val="28"/>
          <w:szCs w:val="28"/>
        </w:rPr>
        <w:t xml:space="preserve">, утверждаемую решением </w:t>
      </w:r>
      <w:r w:rsidR="00B4406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(далее - рабоча</w:t>
      </w:r>
      <w:r w:rsidR="00B44063">
        <w:rPr>
          <w:rFonts w:ascii="Times New Roman" w:hAnsi="Times New Roman" w:cs="Times New Roman"/>
          <w:sz w:val="28"/>
          <w:szCs w:val="28"/>
        </w:rPr>
        <w:t>я группа) в срок, определенный</w:t>
      </w:r>
      <w:proofErr w:type="gramEnd"/>
      <w:r w:rsidR="00B44063">
        <w:rPr>
          <w:rFonts w:ascii="Times New Roman" w:hAnsi="Times New Roman" w:cs="Times New Roman"/>
          <w:sz w:val="28"/>
          <w:szCs w:val="28"/>
        </w:rPr>
        <w:t xml:space="preserve"> К</w:t>
      </w:r>
      <w:r w:rsidRPr="00F60B28">
        <w:rPr>
          <w:rFonts w:ascii="Times New Roman" w:hAnsi="Times New Roman" w:cs="Times New Roman"/>
          <w:sz w:val="28"/>
          <w:szCs w:val="28"/>
        </w:rPr>
        <w:t xml:space="preserve">омиссией для </w:t>
      </w:r>
      <w:r w:rsidR="00212E1D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>подачи предложений и рекомендаций.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5.4. Предложения вправе направлять граждане, достигшие 18 лет и прожива</w:t>
      </w:r>
      <w:r w:rsidRPr="00F60B28">
        <w:rPr>
          <w:rFonts w:ascii="Times New Roman" w:hAnsi="Times New Roman" w:cs="Times New Roman"/>
          <w:sz w:val="28"/>
          <w:szCs w:val="28"/>
        </w:rPr>
        <w:t>ю</w:t>
      </w:r>
      <w:r w:rsidRPr="00F60B28">
        <w:rPr>
          <w:rFonts w:ascii="Times New Roman" w:hAnsi="Times New Roman" w:cs="Times New Roman"/>
          <w:sz w:val="28"/>
          <w:szCs w:val="28"/>
        </w:rPr>
        <w:t xml:space="preserve">щие на территории </w:t>
      </w:r>
      <w:r w:rsidR="00B44063">
        <w:rPr>
          <w:rFonts w:ascii="Times New Roman" w:hAnsi="Times New Roman" w:cs="Times New Roman"/>
          <w:sz w:val="28"/>
          <w:szCs w:val="28"/>
        </w:rPr>
        <w:t>м</w:t>
      </w:r>
      <w:r w:rsidR="00212E1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D3152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B44063">
        <w:rPr>
          <w:rFonts w:ascii="Times New Roman" w:hAnsi="Times New Roman" w:cs="Times New Roman"/>
          <w:sz w:val="28"/>
          <w:szCs w:val="28"/>
        </w:rPr>
        <w:t>сельсовет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В предложениях указываются фамилия, имя, отчество, дата рождения, адрес места жительства и личная подпись гражданина.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Предложения, внесенные с нарушениями требований, установленных насто</w:t>
      </w:r>
      <w:r w:rsidRPr="00F60B28">
        <w:rPr>
          <w:rFonts w:ascii="Times New Roman" w:hAnsi="Times New Roman" w:cs="Times New Roman"/>
          <w:sz w:val="28"/>
          <w:szCs w:val="28"/>
        </w:rPr>
        <w:t>я</w:t>
      </w:r>
      <w:r w:rsidRPr="00F60B28">
        <w:rPr>
          <w:rFonts w:ascii="Times New Roman" w:hAnsi="Times New Roman" w:cs="Times New Roman"/>
          <w:sz w:val="28"/>
          <w:szCs w:val="28"/>
        </w:rPr>
        <w:t>щим Положением, рассмотрению не подлежат.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5.5. По итогам рассмотрения поступивших предложений рабочая группа гот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вит мотивированное заключение. Содержание заключения оглашается рабочей группой на публичных слушаниях.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6. Участники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 </w:t>
      </w:r>
      <w:r w:rsidR="00B44063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B44063">
        <w:rPr>
          <w:rFonts w:ascii="Times New Roman" w:hAnsi="Times New Roman" w:cs="Times New Roman"/>
          <w:sz w:val="28"/>
          <w:szCs w:val="28"/>
        </w:rPr>
        <w:t>о</w:t>
      </w:r>
      <w:r w:rsidR="00C96F85">
        <w:rPr>
          <w:rFonts w:ascii="Times New Roman" w:hAnsi="Times New Roman" w:cs="Times New Roman"/>
          <w:sz w:val="28"/>
          <w:szCs w:val="28"/>
        </w:rPr>
        <w:t xml:space="preserve">вания Ключевский </w:t>
      </w:r>
      <w:r w:rsidR="00B44063">
        <w:rPr>
          <w:rFonts w:ascii="Times New Roman" w:hAnsi="Times New Roman" w:cs="Times New Roman"/>
          <w:sz w:val="28"/>
          <w:szCs w:val="28"/>
        </w:rPr>
        <w:t>сельсовет</w:t>
      </w:r>
      <w:r w:rsidRPr="00F60B28">
        <w:rPr>
          <w:rFonts w:ascii="Times New Roman" w:hAnsi="Times New Roman" w:cs="Times New Roman"/>
          <w:sz w:val="28"/>
          <w:szCs w:val="28"/>
        </w:rPr>
        <w:t xml:space="preserve"> в возрасте не моложе 18 лет, депутаты </w:t>
      </w:r>
      <w:r w:rsidR="00B44063">
        <w:rPr>
          <w:rFonts w:ascii="Times New Roman" w:hAnsi="Times New Roman" w:cs="Times New Roman"/>
          <w:sz w:val="28"/>
          <w:szCs w:val="28"/>
        </w:rPr>
        <w:t>сельского Сов</w:t>
      </w:r>
      <w:r w:rsidR="00B44063">
        <w:rPr>
          <w:rFonts w:ascii="Times New Roman" w:hAnsi="Times New Roman" w:cs="Times New Roman"/>
          <w:sz w:val="28"/>
          <w:szCs w:val="28"/>
        </w:rPr>
        <w:t>е</w:t>
      </w:r>
      <w:r w:rsidR="00B44063">
        <w:rPr>
          <w:rFonts w:ascii="Times New Roman" w:hAnsi="Times New Roman" w:cs="Times New Roman"/>
          <w:sz w:val="28"/>
          <w:szCs w:val="28"/>
        </w:rPr>
        <w:t>та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 w:rsidR="00B44063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6F85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B44063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>, экспе</w:t>
      </w:r>
      <w:r w:rsidRPr="00F60B28">
        <w:rPr>
          <w:rFonts w:ascii="Times New Roman" w:hAnsi="Times New Roman" w:cs="Times New Roman"/>
          <w:sz w:val="28"/>
          <w:szCs w:val="28"/>
        </w:rPr>
        <w:t>р</w:t>
      </w:r>
      <w:r w:rsidRPr="00F60B28">
        <w:rPr>
          <w:rFonts w:ascii="Times New Roman" w:hAnsi="Times New Roman" w:cs="Times New Roman"/>
          <w:sz w:val="28"/>
          <w:szCs w:val="28"/>
        </w:rPr>
        <w:t>ты, приглашенные к участию в публичных слушаниях, средства массовой информ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>ции.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F60B28">
        <w:rPr>
          <w:rFonts w:ascii="Times New Roman" w:hAnsi="Times New Roman" w:cs="Times New Roman"/>
          <w:sz w:val="28"/>
          <w:szCs w:val="28"/>
        </w:rPr>
        <w:t>7. Проведение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7.1. Перед началом проведения публичных слушаний комиссия организует </w:t>
      </w:r>
      <w:r w:rsidR="00C96F85">
        <w:rPr>
          <w:rFonts w:ascii="Times New Roman" w:hAnsi="Times New Roman" w:cs="Times New Roman"/>
          <w:sz w:val="28"/>
          <w:szCs w:val="28"/>
        </w:rPr>
        <w:t xml:space="preserve">    </w:t>
      </w:r>
      <w:r w:rsidRPr="00F60B28">
        <w:rPr>
          <w:rFonts w:ascii="Times New Roman" w:hAnsi="Times New Roman" w:cs="Times New Roman"/>
          <w:sz w:val="28"/>
          <w:szCs w:val="28"/>
        </w:rPr>
        <w:t>регистрацию его участников.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Регистрация осуществляется путем внесения в лист регистрации участников публичных слушаний фамилии, имени, отчества, года рождения, паспортных да</w:t>
      </w:r>
      <w:r w:rsidRPr="00F60B28">
        <w:rPr>
          <w:rFonts w:ascii="Times New Roman" w:hAnsi="Times New Roman" w:cs="Times New Roman"/>
          <w:sz w:val="28"/>
          <w:szCs w:val="28"/>
        </w:rPr>
        <w:t>н</w:t>
      </w:r>
      <w:r w:rsidRPr="00F60B28">
        <w:rPr>
          <w:rFonts w:ascii="Times New Roman" w:hAnsi="Times New Roman" w:cs="Times New Roman"/>
          <w:sz w:val="28"/>
          <w:szCs w:val="28"/>
        </w:rPr>
        <w:t>ных и адреса места жительства (регистрации) гражданина.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Гражданин, участвуя в публичных слушаниях, а также направляя письменные предложения по вопросам, выносимым на публичные слушания, подтверждает свое согласие на обработку его персональных данных.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7.2. Председательствующий на публичных слушаниях открывает слушания, представляет себя и секретаря, оглашает наименование проекта муниципального правового акта, выносимого на публичные слушания, инициатор</w:t>
      </w:r>
      <w:r w:rsidR="000605C1">
        <w:rPr>
          <w:rFonts w:ascii="Times New Roman" w:hAnsi="Times New Roman" w:cs="Times New Roman"/>
          <w:sz w:val="28"/>
          <w:szCs w:val="28"/>
        </w:rPr>
        <w:t>ов его проведения, предложения К</w:t>
      </w:r>
      <w:r w:rsidRPr="00F60B28">
        <w:rPr>
          <w:rFonts w:ascii="Times New Roman" w:hAnsi="Times New Roman" w:cs="Times New Roman"/>
          <w:sz w:val="28"/>
          <w:szCs w:val="28"/>
        </w:rPr>
        <w:t>омиссии по порядку проведения слушаний, предоставляет слово до</w:t>
      </w:r>
      <w:r w:rsidRPr="00F60B28">
        <w:rPr>
          <w:rFonts w:ascii="Times New Roman" w:hAnsi="Times New Roman" w:cs="Times New Roman"/>
          <w:sz w:val="28"/>
          <w:szCs w:val="28"/>
        </w:rPr>
        <w:t>к</w:t>
      </w:r>
      <w:r w:rsidRPr="00F60B28">
        <w:rPr>
          <w:rFonts w:ascii="Times New Roman" w:hAnsi="Times New Roman" w:cs="Times New Roman"/>
          <w:sz w:val="28"/>
          <w:szCs w:val="28"/>
        </w:rPr>
        <w:t>ладчикам, содокладчикам и выступающим.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7.3. Секретарь собрания ведет протокол, который подписывается председател</w:t>
      </w:r>
      <w:r w:rsidRPr="00F60B28">
        <w:rPr>
          <w:rFonts w:ascii="Times New Roman" w:hAnsi="Times New Roman" w:cs="Times New Roman"/>
          <w:sz w:val="28"/>
          <w:szCs w:val="28"/>
        </w:rPr>
        <w:t>ь</w:t>
      </w:r>
      <w:r w:rsidRPr="00F60B28">
        <w:rPr>
          <w:rFonts w:ascii="Times New Roman" w:hAnsi="Times New Roman" w:cs="Times New Roman"/>
          <w:sz w:val="28"/>
          <w:szCs w:val="28"/>
        </w:rPr>
        <w:t>ствующим и секретарем.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7.4. Время выступления участников определяется председательствующим исх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дя из количества выступающих и времени, отведенного для проведения собрания, но не может быть более 10 минут на одно выступление.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lastRenderedPageBreak/>
        <w:t xml:space="preserve">7.5. Для организации прений председательствующий объявляет вопрос, по </w:t>
      </w:r>
      <w:r w:rsidR="00C96F85">
        <w:rPr>
          <w:rFonts w:ascii="Times New Roman" w:hAnsi="Times New Roman" w:cs="Times New Roman"/>
          <w:sz w:val="28"/>
          <w:szCs w:val="28"/>
        </w:rPr>
        <w:t xml:space="preserve">    </w:t>
      </w:r>
      <w:r w:rsidRPr="00F60B28">
        <w:rPr>
          <w:rFonts w:ascii="Times New Roman" w:hAnsi="Times New Roman" w:cs="Times New Roman"/>
          <w:sz w:val="28"/>
          <w:szCs w:val="28"/>
        </w:rPr>
        <w:t>которому проводится обсуждение, и предоставляет слово участникам публичных слушаний в порядке поступления их предложений.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7.6. По окончании выступления участника публичных слушаний (или при ист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чении предоставленного времени) председательствующий дает возможность учас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>никам публичных слушаний задать уточняющие вопросы по позиции и (или) арг</w:t>
      </w:r>
      <w:r w:rsidRPr="00F60B28">
        <w:rPr>
          <w:rFonts w:ascii="Times New Roman" w:hAnsi="Times New Roman" w:cs="Times New Roman"/>
          <w:sz w:val="28"/>
          <w:szCs w:val="28"/>
        </w:rPr>
        <w:t>у</w:t>
      </w:r>
      <w:r w:rsidRPr="00F60B28">
        <w:rPr>
          <w:rFonts w:ascii="Times New Roman" w:hAnsi="Times New Roman" w:cs="Times New Roman"/>
          <w:sz w:val="28"/>
          <w:szCs w:val="28"/>
        </w:rPr>
        <w:t>ментам эксперта и дополнительное время для ответов на вопросы.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7.7. Позиции и мнения участников публичных слушаний отражаются в прот</w:t>
      </w:r>
      <w:r w:rsidRPr="00F60B28">
        <w:rPr>
          <w:rFonts w:ascii="Times New Roman" w:hAnsi="Times New Roman" w:cs="Times New Roman"/>
          <w:sz w:val="28"/>
          <w:szCs w:val="28"/>
        </w:rPr>
        <w:t>о</w:t>
      </w:r>
      <w:r w:rsidRPr="00F60B28">
        <w:rPr>
          <w:rFonts w:ascii="Times New Roman" w:hAnsi="Times New Roman" w:cs="Times New Roman"/>
          <w:sz w:val="28"/>
          <w:szCs w:val="28"/>
        </w:rPr>
        <w:t>коле.</w:t>
      </w:r>
    </w:p>
    <w:p w:rsidR="00282FCD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7.8. По итогам проведения публичных слушаний участниками принимается итоговый документ, содержащий рекомендации и обращения к </w:t>
      </w:r>
      <w:r w:rsidR="000605C1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0605C1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05C1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по принятию решения по обсуждаемому </w:t>
      </w:r>
      <w:r w:rsidR="00C96F85">
        <w:rPr>
          <w:rFonts w:ascii="Times New Roman" w:hAnsi="Times New Roman" w:cs="Times New Roman"/>
          <w:sz w:val="28"/>
          <w:szCs w:val="28"/>
        </w:rPr>
        <w:t xml:space="preserve">     </w:t>
      </w:r>
      <w:r w:rsidRPr="00F60B28">
        <w:rPr>
          <w:rFonts w:ascii="Times New Roman" w:hAnsi="Times New Roman" w:cs="Times New Roman"/>
          <w:sz w:val="28"/>
          <w:szCs w:val="28"/>
        </w:rPr>
        <w:t>вопросу или проекту муниципального правового акта. Итоговый документ публи</w:t>
      </w:r>
      <w:r w:rsidRPr="00F60B28">
        <w:rPr>
          <w:rFonts w:ascii="Times New Roman" w:hAnsi="Times New Roman" w:cs="Times New Roman"/>
          <w:sz w:val="28"/>
          <w:szCs w:val="28"/>
        </w:rPr>
        <w:t>ч</w:t>
      </w:r>
      <w:r w:rsidRPr="00F60B28">
        <w:rPr>
          <w:rFonts w:ascii="Times New Roman" w:hAnsi="Times New Roman" w:cs="Times New Roman"/>
          <w:sz w:val="28"/>
          <w:szCs w:val="28"/>
        </w:rPr>
        <w:t>ных слушаний принимается большинством голосов от числа зарегистрированных участников публичных слушаний.</w:t>
      </w:r>
    </w:p>
    <w:p w:rsidR="00F60B28" w:rsidRPr="00F60B28" w:rsidRDefault="00282FCD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 </w:t>
      </w:r>
      <w:r w:rsidR="00F60B28" w:rsidRPr="00F60B28">
        <w:rPr>
          <w:rFonts w:ascii="Times New Roman" w:hAnsi="Times New Roman" w:cs="Times New Roman"/>
          <w:sz w:val="28"/>
          <w:szCs w:val="28"/>
        </w:rPr>
        <w:t>7.9. После принятия итогового документа председательствующий закрывает публичные слушания.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8. Результаты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8.1. Итоговый документ публичных слушаний совместно с протоколом перед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ются в </w:t>
      </w:r>
      <w:r w:rsidR="000605C1">
        <w:rPr>
          <w:rFonts w:ascii="Times New Roman" w:hAnsi="Times New Roman" w:cs="Times New Roman"/>
          <w:sz w:val="28"/>
          <w:szCs w:val="28"/>
        </w:rPr>
        <w:t>Совет депутатов или главе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05C1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для принятия реш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ния. К итоговому документу прилагаются все поступившие письменные предлож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ния и дополнения, мотивированное заключение по предложениям.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8.2. Комиссия обеспечивает публикацию итогового документа публичных </w:t>
      </w:r>
      <w:r w:rsidR="00C96F85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 xml:space="preserve">слушаний в порядке и сроки, установленные для официального опубликования 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и размещает на официальном </w:t>
      </w:r>
      <w:r w:rsidR="006D040A">
        <w:rPr>
          <w:rFonts w:ascii="Times New Roman" w:hAnsi="Times New Roman" w:cs="Times New Roman"/>
          <w:sz w:val="28"/>
          <w:szCs w:val="28"/>
        </w:rPr>
        <w:t>сайте Топчихинского района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8.3. </w:t>
      </w:r>
      <w:r w:rsidR="006D04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F60B28">
        <w:rPr>
          <w:rFonts w:ascii="Times New Roman" w:hAnsi="Times New Roman" w:cs="Times New Roman"/>
          <w:sz w:val="28"/>
          <w:szCs w:val="28"/>
        </w:rPr>
        <w:t>включает вопрос о рассмотрении результатов публичных слушаний в повестку очередного заседания.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8.4. На заседании </w:t>
      </w:r>
      <w:r w:rsidR="006D040A">
        <w:rPr>
          <w:rFonts w:ascii="Times New Roman" w:hAnsi="Times New Roman" w:cs="Times New Roman"/>
          <w:sz w:val="28"/>
          <w:szCs w:val="28"/>
        </w:rPr>
        <w:t>Совета депутатов председатель К</w:t>
      </w:r>
      <w:r w:rsidRPr="00F60B28">
        <w:rPr>
          <w:rFonts w:ascii="Times New Roman" w:hAnsi="Times New Roman" w:cs="Times New Roman"/>
          <w:sz w:val="28"/>
          <w:szCs w:val="28"/>
        </w:rPr>
        <w:t xml:space="preserve">омиссии докладывает о ее работе, итогах проведенных публичных слушаний и представляет </w:t>
      </w:r>
      <w:r w:rsidR="006D040A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8.5. </w:t>
      </w:r>
      <w:r w:rsidR="006D040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или главой </w:t>
      </w:r>
      <w:r w:rsidR="006D040A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40A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рассматривается итоговый документ и принимается решение о включении предложений в проект </w:t>
      </w:r>
      <w:r w:rsidR="00C96F85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>муниципального правового акта или их отклонении.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8.6. </w:t>
      </w:r>
      <w:r w:rsidR="006D040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 пр</w:t>
      </w:r>
      <w:r w:rsidRPr="00F60B28">
        <w:rPr>
          <w:rFonts w:ascii="Times New Roman" w:hAnsi="Times New Roman" w:cs="Times New Roman"/>
          <w:sz w:val="28"/>
          <w:szCs w:val="28"/>
        </w:rPr>
        <w:t>и</w:t>
      </w:r>
      <w:r w:rsidRPr="00F60B28">
        <w:rPr>
          <w:rFonts w:ascii="Times New Roman" w:hAnsi="Times New Roman" w:cs="Times New Roman"/>
          <w:sz w:val="28"/>
          <w:szCs w:val="28"/>
        </w:rPr>
        <w:t>нимается муниципальный правовой акт на очередном заседании.</w:t>
      </w:r>
    </w:p>
    <w:p w:rsidR="00F60B28" w:rsidRPr="00F60B28" w:rsidRDefault="006D040A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 сельсовета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</w:t>
      </w:r>
      <w:r w:rsidR="00C96F85">
        <w:rPr>
          <w:rFonts w:ascii="Times New Roman" w:hAnsi="Times New Roman" w:cs="Times New Roman"/>
          <w:sz w:val="28"/>
          <w:szCs w:val="28"/>
        </w:rPr>
        <w:t xml:space="preserve"> </w:t>
      </w:r>
      <w:r w:rsidR="00F60B28" w:rsidRPr="00F60B28">
        <w:rPr>
          <w:rFonts w:ascii="Times New Roman" w:hAnsi="Times New Roman" w:cs="Times New Roman"/>
          <w:sz w:val="28"/>
          <w:szCs w:val="28"/>
        </w:rPr>
        <w:t>слушаний принимается муниципальный правовой акт в течение тридцати дней.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8.7. Материалы публичных слушаний в течение всего срока полномочий </w:t>
      </w:r>
      <w:r w:rsidR="006D040A">
        <w:rPr>
          <w:rFonts w:ascii="Times New Roman" w:hAnsi="Times New Roman" w:cs="Times New Roman"/>
          <w:sz w:val="28"/>
          <w:szCs w:val="28"/>
        </w:rPr>
        <w:t>Совета депутатов, главы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40A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должны храниться в </w:t>
      </w:r>
      <w:r w:rsidR="006D040A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6D040A">
        <w:rPr>
          <w:rFonts w:ascii="Times New Roman" w:hAnsi="Times New Roman" w:cs="Times New Roman"/>
          <w:sz w:val="28"/>
          <w:szCs w:val="28"/>
        </w:rPr>
        <w:lastRenderedPageBreak/>
        <w:t>либо в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40A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>, а по истечении этого срока сдавать</w:t>
      </w:r>
      <w:r w:rsidR="006D040A">
        <w:rPr>
          <w:rFonts w:ascii="Times New Roman" w:hAnsi="Times New Roman" w:cs="Times New Roman"/>
          <w:sz w:val="28"/>
          <w:szCs w:val="28"/>
        </w:rPr>
        <w:t>ся на хран</w:t>
      </w:r>
      <w:r w:rsidR="006D040A">
        <w:rPr>
          <w:rFonts w:ascii="Times New Roman" w:hAnsi="Times New Roman" w:cs="Times New Roman"/>
          <w:sz w:val="28"/>
          <w:szCs w:val="28"/>
        </w:rPr>
        <w:t>е</w:t>
      </w:r>
      <w:r w:rsidR="006D040A">
        <w:rPr>
          <w:rFonts w:ascii="Times New Roman" w:hAnsi="Times New Roman" w:cs="Times New Roman"/>
          <w:sz w:val="28"/>
          <w:szCs w:val="28"/>
        </w:rPr>
        <w:t>ние в архивный отдел.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8.8. Публичные слушания, организованные с нарушением порядка, предусмо</w:t>
      </w:r>
      <w:r w:rsidRPr="00F60B28">
        <w:rPr>
          <w:rFonts w:ascii="Times New Roman" w:hAnsi="Times New Roman" w:cs="Times New Roman"/>
          <w:sz w:val="28"/>
          <w:szCs w:val="28"/>
        </w:rPr>
        <w:t>т</w:t>
      </w:r>
      <w:r w:rsidRPr="00F60B28">
        <w:rPr>
          <w:rFonts w:ascii="Times New Roman" w:hAnsi="Times New Roman" w:cs="Times New Roman"/>
          <w:sz w:val="28"/>
          <w:szCs w:val="28"/>
        </w:rPr>
        <w:t xml:space="preserve">ренного законодательством Российской Федерации, настоящим Положением, если это повлекло лишение граждан возможности выразить свое мнение, признаются </w:t>
      </w:r>
      <w:r w:rsidR="00C96F85">
        <w:rPr>
          <w:rFonts w:ascii="Times New Roman" w:hAnsi="Times New Roman" w:cs="Times New Roman"/>
          <w:sz w:val="28"/>
          <w:szCs w:val="28"/>
        </w:rPr>
        <w:t xml:space="preserve">  </w:t>
      </w:r>
      <w:r w:rsidRPr="00F60B28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Если в публичных слушаниях, организованных с соблюдением порядка, пред</w:t>
      </w:r>
      <w:r w:rsidRPr="00F60B28">
        <w:rPr>
          <w:rFonts w:ascii="Times New Roman" w:hAnsi="Times New Roman" w:cs="Times New Roman"/>
          <w:sz w:val="28"/>
          <w:szCs w:val="28"/>
        </w:rPr>
        <w:t>у</w:t>
      </w:r>
      <w:r w:rsidRPr="00F60B28">
        <w:rPr>
          <w:rFonts w:ascii="Times New Roman" w:hAnsi="Times New Roman" w:cs="Times New Roman"/>
          <w:sz w:val="28"/>
          <w:szCs w:val="28"/>
        </w:rPr>
        <w:t>смотренного законодательством Российской Федерации, настоящим Положением, не приняло участие ни одно лицо, это не является основанием для признания 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>личных слушаний несостоявшимися.</w:t>
      </w:r>
    </w:p>
    <w:p w:rsidR="006D040A" w:rsidRDefault="006D040A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5"/>
      <w:bookmarkEnd w:id="6"/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9. Особенности проведения публичных слушаний</w:t>
      </w: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по градостроительным решениям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9.1. Организация и проведение публичных слушаний по градостроительным решениям осуществляется комиссией по землепользованию и застройке (далее - Комиссия) в соответствии с настоящим Положением, с учетом особенностей, пред</w:t>
      </w:r>
      <w:r w:rsidRPr="00F60B28">
        <w:rPr>
          <w:rFonts w:ascii="Times New Roman" w:hAnsi="Times New Roman" w:cs="Times New Roman"/>
          <w:sz w:val="28"/>
          <w:szCs w:val="28"/>
        </w:rPr>
        <w:t>у</w:t>
      </w:r>
      <w:r w:rsidRPr="00F60B28">
        <w:rPr>
          <w:rFonts w:ascii="Times New Roman" w:hAnsi="Times New Roman" w:cs="Times New Roman"/>
          <w:sz w:val="28"/>
          <w:szCs w:val="28"/>
        </w:rPr>
        <w:t xml:space="preserve">смотренных Градостроительным </w:t>
      </w:r>
      <w:hyperlink r:id="rId19" w:history="1">
        <w:r w:rsidRPr="006D04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040A">
        <w:rPr>
          <w:rFonts w:ascii="Times New Roman" w:hAnsi="Times New Roman" w:cs="Times New Roman"/>
          <w:sz w:val="28"/>
          <w:szCs w:val="28"/>
        </w:rPr>
        <w:t xml:space="preserve"> Ро</w:t>
      </w:r>
      <w:r w:rsidRPr="00F60B28">
        <w:rPr>
          <w:rFonts w:ascii="Times New Roman" w:hAnsi="Times New Roman" w:cs="Times New Roman"/>
          <w:sz w:val="28"/>
          <w:szCs w:val="28"/>
        </w:rPr>
        <w:t>ссийской Федерации и настоящей</w:t>
      </w:r>
      <w:r w:rsidR="00C96F85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9.2. В постановлении главы </w:t>
      </w:r>
      <w:r w:rsidR="006D040A">
        <w:rPr>
          <w:rFonts w:ascii="Times New Roman" w:hAnsi="Times New Roman" w:cs="Times New Roman"/>
          <w:sz w:val="28"/>
          <w:szCs w:val="28"/>
        </w:rPr>
        <w:t>сельсовета, постановлении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40A">
        <w:rPr>
          <w:rFonts w:ascii="Times New Roman" w:hAnsi="Times New Roman" w:cs="Times New Roman"/>
          <w:sz w:val="28"/>
          <w:szCs w:val="28"/>
        </w:rPr>
        <w:t>сельс</w:t>
      </w:r>
      <w:r w:rsidR="006D040A">
        <w:rPr>
          <w:rFonts w:ascii="Times New Roman" w:hAnsi="Times New Roman" w:cs="Times New Roman"/>
          <w:sz w:val="28"/>
          <w:szCs w:val="28"/>
        </w:rPr>
        <w:t>о</w:t>
      </w:r>
      <w:r w:rsidR="006D040A">
        <w:rPr>
          <w:rFonts w:ascii="Times New Roman" w:hAnsi="Times New Roman" w:cs="Times New Roman"/>
          <w:sz w:val="28"/>
          <w:szCs w:val="28"/>
        </w:rPr>
        <w:t>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 тема и (или) наим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 xml:space="preserve">нование проекта муниципального правового акта, сроки, в которые должны быть проведены публичные слушания, сведения об инициаторе публичных слушаний, </w:t>
      </w:r>
      <w:r w:rsidR="00C96F85">
        <w:rPr>
          <w:rFonts w:ascii="Times New Roman" w:hAnsi="Times New Roman" w:cs="Times New Roman"/>
          <w:sz w:val="28"/>
          <w:szCs w:val="28"/>
        </w:rPr>
        <w:t xml:space="preserve"> </w:t>
      </w:r>
      <w:r w:rsidRPr="00F60B28">
        <w:rPr>
          <w:rFonts w:ascii="Times New Roman" w:hAnsi="Times New Roman" w:cs="Times New Roman"/>
          <w:sz w:val="28"/>
          <w:szCs w:val="28"/>
        </w:rPr>
        <w:t>состав комиссии, ответственной за организацию и проведение публичных слуш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>ний.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Комиссия действует в порядке</w:t>
      </w:r>
      <w:r w:rsidR="006D040A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40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60B2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60B28" w:rsidRPr="00F60B28" w:rsidRDefault="00C96F85" w:rsidP="00C96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B28" w:rsidRPr="00F60B28">
        <w:rPr>
          <w:rFonts w:ascii="Times New Roman" w:hAnsi="Times New Roman" w:cs="Times New Roman"/>
          <w:sz w:val="28"/>
          <w:szCs w:val="28"/>
        </w:rPr>
        <w:t>9.3. Предметом публичных слушаний по градостроительным решениям являются: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1) проект Генерального</w:t>
      </w:r>
      <w:r w:rsidR="006D040A">
        <w:rPr>
          <w:rFonts w:ascii="Times New Roman" w:hAnsi="Times New Roman" w:cs="Times New Roman"/>
          <w:sz w:val="28"/>
          <w:szCs w:val="28"/>
        </w:rPr>
        <w:t xml:space="preserve"> плана муниципального образования</w:t>
      </w:r>
      <w:r w:rsidRPr="00F60B28">
        <w:rPr>
          <w:rFonts w:ascii="Times New Roman" w:hAnsi="Times New Roman" w:cs="Times New Roman"/>
          <w:sz w:val="28"/>
          <w:szCs w:val="28"/>
        </w:rPr>
        <w:t xml:space="preserve">, внесение в </w:t>
      </w:r>
      <w:r w:rsidR="006D040A">
        <w:rPr>
          <w:rFonts w:ascii="Times New Roman" w:hAnsi="Times New Roman" w:cs="Times New Roman"/>
          <w:sz w:val="28"/>
          <w:szCs w:val="28"/>
        </w:rPr>
        <w:t>него</w:t>
      </w:r>
      <w:r w:rsidRPr="00F60B28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2) проект правил землепользования и застройки, внесение изменений в правила землепользования и застройки;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3) предоставление разрешения на условно разрешенный вид использования 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4) отклонение от предельных параметров разрешенного строительства, реко</w:t>
      </w:r>
      <w:r w:rsidRPr="00F60B28">
        <w:rPr>
          <w:rFonts w:ascii="Times New Roman" w:hAnsi="Times New Roman" w:cs="Times New Roman"/>
          <w:sz w:val="28"/>
          <w:szCs w:val="28"/>
        </w:rPr>
        <w:t>н</w:t>
      </w:r>
      <w:r w:rsidRPr="00F60B28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5) проекты планировки территорий, проекты межевания территорий, за искл</w:t>
      </w:r>
      <w:r w:rsidRPr="00F60B28">
        <w:rPr>
          <w:rFonts w:ascii="Times New Roman" w:hAnsi="Times New Roman" w:cs="Times New Roman"/>
          <w:sz w:val="28"/>
          <w:szCs w:val="28"/>
        </w:rPr>
        <w:t>ю</w:t>
      </w:r>
      <w:r w:rsidRPr="00F60B28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</w:t>
      </w:r>
      <w:r w:rsidRPr="006D040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0" w:history="1">
        <w:r w:rsidRPr="006D04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040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F60B28">
        <w:rPr>
          <w:rFonts w:ascii="Times New Roman" w:hAnsi="Times New Roman" w:cs="Times New Roman"/>
          <w:sz w:val="28"/>
          <w:szCs w:val="28"/>
        </w:rPr>
        <w:t xml:space="preserve"> Фед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рации;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6)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Инициаторами подготовки проектов документов, обсуждаемых на публи</w:t>
      </w:r>
      <w:r w:rsidRPr="00F60B28">
        <w:rPr>
          <w:rFonts w:ascii="Times New Roman" w:hAnsi="Times New Roman" w:cs="Times New Roman"/>
          <w:sz w:val="28"/>
          <w:szCs w:val="28"/>
        </w:rPr>
        <w:t>ч</w:t>
      </w:r>
      <w:r w:rsidRPr="00F60B28">
        <w:rPr>
          <w:rFonts w:ascii="Times New Roman" w:hAnsi="Times New Roman" w:cs="Times New Roman"/>
          <w:sz w:val="28"/>
          <w:szCs w:val="28"/>
        </w:rPr>
        <w:t xml:space="preserve">ных слушаниях по градостроительным решениям, могут быть федеральные органы </w:t>
      </w:r>
      <w:r w:rsidRPr="00F60B2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органы исполнительной власти Алтайского края, органы местного самоуправления</w:t>
      </w:r>
      <w:r w:rsidR="000B12BE">
        <w:rPr>
          <w:rFonts w:ascii="Times New Roman" w:hAnsi="Times New Roman" w:cs="Times New Roman"/>
          <w:sz w:val="28"/>
          <w:szCs w:val="28"/>
        </w:rPr>
        <w:t>,</w:t>
      </w:r>
      <w:r w:rsidRPr="00F60B28">
        <w:rPr>
          <w:rFonts w:ascii="Times New Roman" w:hAnsi="Times New Roman" w:cs="Times New Roman"/>
          <w:sz w:val="28"/>
          <w:szCs w:val="28"/>
        </w:rPr>
        <w:t xml:space="preserve">  заинтересованные физические и юридические лица 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>(далее - Инициаторы), предоставившие предложения по внесению изменений в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 Генеральный </w:t>
      </w:r>
      <w:hyperlink r:id="rId21" w:history="1">
        <w:r w:rsidRPr="000B12B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B12BE">
        <w:rPr>
          <w:rFonts w:ascii="Times New Roman" w:hAnsi="Times New Roman" w:cs="Times New Roman"/>
          <w:sz w:val="28"/>
          <w:szCs w:val="28"/>
        </w:rPr>
        <w:t xml:space="preserve"> </w:t>
      </w:r>
      <w:r w:rsidR="000B12B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</w:t>
      </w:r>
      <w:r w:rsidR="00C96F85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B28">
        <w:rPr>
          <w:rFonts w:ascii="Times New Roman" w:hAnsi="Times New Roman" w:cs="Times New Roman"/>
          <w:sz w:val="28"/>
          <w:szCs w:val="28"/>
        </w:rPr>
        <w:t xml:space="preserve">застройки, по подготовке документации по планировке территории, в соответствии с требованиями Градостроительного </w:t>
      </w:r>
      <w:hyperlink r:id="rId22" w:history="1">
        <w:r w:rsidRPr="000B12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B12BE">
        <w:rPr>
          <w:rFonts w:ascii="Times New Roman" w:hAnsi="Times New Roman" w:cs="Times New Roman"/>
          <w:sz w:val="28"/>
          <w:szCs w:val="28"/>
        </w:rPr>
        <w:t xml:space="preserve"> Ро</w:t>
      </w:r>
      <w:r w:rsidRPr="00F60B28">
        <w:rPr>
          <w:rFonts w:ascii="Times New Roman" w:hAnsi="Times New Roman" w:cs="Times New Roman"/>
          <w:sz w:val="28"/>
          <w:szCs w:val="28"/>
        </w:rPr>
        <w:t>ссийской Федерации.</w:t>
      </w:r>
      <w:proofErr w:type="gramEnd"/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9.5. Инициа</w:t>
      </w:r>
      <w:r w:rsidR="000B12BE">
        <w:rPr>
          <w:rFonts w:ascii="Times New Roman" w:hAnsi="Times New Roman" w:cs="Times New Roman"/>
          <w:sz w:val="28"/>
          <w:szCs w:val="28"/>
        </w:rPr>
        <w:t>торы обращаются с заявлением в А</w:t>
      </w:r>
      <w:r w:rsidR="001F72B8">
        <w:rPr>
          <w:rFonts w:ascii="Times New Roman" w:hAnsi="Times New Roman" w:cs="Times New Roman"/>
          <w:sz w:val="28"/>
          <w:szCs w:val="28"/>
        </w:rPr>
        <w:t>дминистрацию сельсовета</w:t>
      </w:r>
      <w:r w:rsidRPr="00F60B28">
        <w:rPr>
          <w:rFonts w:ascii="Times New Roman" w:hAnsi="Times New Roman" w:cs="Times New Roman"/>
          <w:sz w:val="28"/>
          <w:szCs w:val="28"/>
        </w:rPr>
        <w:t>. По вопросам получения разрешений на отклонение от предельных параметров разр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 xml:space="preserve">шенного строительства, реконструкции объектов капитального строительства, а также на условно разрешенный вид использования земельного участка или объекта капитального строительства Инициаторы обращаются в Комиссию, о проведении публичных слушаний по проекту правил землепользования и застройки - к главе </w:t>
      </w:r>
      <w:r w:rsidR="000B12BE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 градостроительным законодательством.</w:t>
      </w:r>
    </w:p>
    <w:p w:rsidR="00F60B28" w:rsidRPr="002C3FC9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C9">
        <w:rPr>
          <w:rFonts w:ascii="Times New Roman" w:hAnsi="Times New Roman" w:cs="Times New Roman"/>
          <w:sz w:val="28"/>
          <w:szCs w:val="28"/>
        </w:rPr>
        <w:t>9.</w:t>
      </w:r>
      <w:r w:rsidR="002C3FC9">
        <w:rPr>
          <w:rFonts w:ascii="Times New Roman" w:hAnsi="Times New Roman" w:cs="Times New Roman"/>
          <w:sz w:val="28"/>
          <w:szCs w:val="28"/>
        </w:rPr>
        <w:t>6</w:t>
      </w:r>
      <w:r w:rsidRPr="002C3FC9">
        <w:rPr>
          <w:rFonts w:ascii="Times New Roman" w:hAnsi="Times New Roman" w:cs="Times New Roman"/>
          <w:sz w:val="28"/>
          <w:szCs w:val="28"/>
        </w:rPr>
        <w:t xml:space="preserve">. </w:t>
      </w:r>
      <w:r w:rsidR="002C3FC9" w:rsidRPr="002C3FC9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2C3FC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осуществляет подготовку проекта постановления главы </w:t>
      </w:r>
      <w:r w:rsidR="000B12BE" w:rsidRPr="002C3FC9">
        <w:rPr>
          <w:rFonts w:ascii="Times New Roman" w:hAnsi="Times New Roman" w:cs="Times New Roman"/>
          <w:sz w:val="28"/>
          <w:szCs w:val="28"/>
        </w:rPr>
        <w:t>сельсовета</w:t>
      </w:r>
      <w:r w:rsidRPr="002C3FC9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0B12BE" w:rsidRPr="002C3FC9">
        <w:rPr>
          <w:rFonts w:ascii="Times New Roman" w:hAnsi="Times New Roman" w:cs="Times New Roman"/>
          <w:sz w:val="28"/>
          <w:szCs w:val="28"/>
        </w:rPr>
        <w:t>Администр</w:t>
      </w:r>
      <w:r w:rsidR="000B12BE" w:rsidRPr="002C3FC9">
        <w:rPr>
          <w:rFonts w:ascii="Times New Roman" w:hAnsi="Times New Roman" w:cs="Times New Roman"/>
          <w:sz w:val="28"/>
          <w:szCs w:val="28"/>
        </w:rPr>
        <w:t>а</w:t>
      </w:r>
      <w:r w:rsidR="000B12BE" w:rsidRPr="002C3FC9">
        <w:rPr>
          <w:rFonts w:ascii="Times New Roman" w:hAnsi="Times New Roman" w:cs="Times New Roman"/>
          <w:sz w:val="28"/>
          <w:szCs w:val="28"/>
        </w:rPr>
        <w:t>ции сельсовета</w:t>
      </w:r>
      <w:r w:rsidRPr="002C3FC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F60B28" w:rsidRPr="00F60B28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Комиссия публикует официальное извещение о проведении публичных слушаний по градостроительным </w:t>
      </w:r>
      <w:r w:rsidR="00F60B28" w:rsidRPr="00E86012">
        <w:rPr>
          <w:rFonts w:ascii="Times New Roman" w:hAnsi="Times New Roman" w:cs="Times New Roman"/>
          <w:sz w:val="28"/>
          <w:szCs w:val="28"/>
        </w:rPr>
        <w:t>решениям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Публикуемая информация должна 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="00F60B28" w:rsidRPr="00F60B28">
        <w:rPr>
          <w:rFonts w:ascii="Times New Roman" w:hAnsi="Times New Roman" w:cs="Times New Roman"/>
          <w:sz w:val="28"/>
          <w:szCs w:val="28"/>
        </w:rPr>
        <w:t>содержать: дату, тему и вопросы публичных слушаний, информацию об инициат</w:t>
      </w:r>
      <w:r w:rsidR="00F60B28" w:rsidRPr="00F60B28">
        <w:rPr>
          <w:rFonts w:ascii="Times New Roman" w:hAnsi="Times New Roman" w:cs="Times New Roman"/>
          <w:sz w:val="28"/>
          <w:szCs w:val="28"/>
        </w:rPr>
        <w:t>о</w:t>
      </w:r>
      <w:r w:rsidR="00F60B28" w:rsidRPr="00F60B28">
        <w:rPr>
          <w:rFonts w:ascii="Times New Roman" w:hAnsi="Times New Roman" w:cs="Times New Roman"/>
          <w:sz w:val="28"/>
          <w:szCs w:val="28"/>
        </w:rPr>
        <w:t>рах их проведения, о времени и месте проведения слушаний, порядке и сроках озн</w:t>
      </w:r>
      <w:r w:rsidR="00F60B28" w:rsidRPr="00F60B28">
        <w:rPr>
          <w:rFonts w:ascii="Times New Roman" w:hAnsi="Times New Roman" w:cs="Times New Roman"/>
          <w:sz w:val="28"/>
          <w:szCs w:val="28"/>
        </w:rPr>
        <w:t>а</w:t>
      </w:r>
      <w:r w:rsidR="00F60B28" w:rsidRPr="00F60B28">
        <w:rPr>
          <w:rFonts w:ascii="Times New Roman" w:hAnsi="Times New Roman" w:cs="Times New Roman"/>
          <w:sz w:val="28"/>
          <w:szCs w:val="28"/>
        </w:rPr>
        <w:t>комления с документами, предлагаемыми к рассмотрению на публичных слушан</w:t>
      </w:r>
      <w:r w:rsidR="00F60B28" w:rsidRPr="00F60B28">
        <w:rPr>
          <w:rFonts w:ascii="Times New Roman" w:hAnsi="Times New Roman" w:cs="Times New Roman"/>
          <w:sz w:val="28"/>
          <w:szCs w:val="28"/>
        </w:rPr>
        <w:t>и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ях, приема предложений по обсуждаемым вопросам, контактную информацию </w:t>
      </w:r>
      <w:r w:rsidR="00C96F85">
        <w:rPr>
          <w:rFonts w:ascii="Times New Roman" w:hAnsi="Times New Roman" w:cs="Times New Roman"/>
          <w:sz w:val="28"/>
          <w:szCs w:val="28"/>
        </w:rPr>
        <w:t xml:space="preserve">   </w:t>
      </w:r>
      <w:r w:rsidR="00F60B28" w:rsidRPr="00F60B28">
        <w:rPr>
          <w:rFonts w:ascii="Times New Roman" w:hAnsi="Times New Roman" w:cs="Times New Roman"/>
          <w:sz w:val="28"/>
          <w:szCs w:val="28"/>
        </w:rPr>
        <w:t>Комиссии.</w:t>
      </w:r>
    </w:p>
    <w:p w:rsidR="00F60B28" w:rsidRPr="00F60B28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целях доведения до населения </w:t>
      </w:r>
      <w:r w:rsidR="00C96F85">
        <w:rPr>
          <w:rFonts w:ascii="Times New Roman" w:hAnsi="Times New Roman" w:cs="Times New Roman"/>
          <w:sz w:val="28"/>
          <w:szCs w:val="28"/>
        </w:rPr>
        <w:t xml:space="preserve">    </w:t>
      </w:r>
      <w:r w:rsidR="00F60B28" w:rsidRPr="00F60B28">
        <w:rPr>
          <w:rFonts w:ascii="Times New Roman" w:hAnsi="Times New Roman" w:cs="Times New Roman"/>
          <w:sz w:val="28"/>
          <w:szCs w:val="28"/>
        </w:rPr>
        <w:t>информации о содержании проекта Генерального плана Комиссия в обязательном порядке</w:t>
      </w:r>
      <w:proofErr w:type="gramEnd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организует выставки, экспозиции демонстрационных материалов проекта Генерального плана, выступления представителей органов местного самоуправл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F60B28" w:rsidRPr="00F60B28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Генерального плана, в том числе по внесению в него изменений, по проектам планировки территорий и проектам межевания территорий с момента оповещения </w:t>
      </w:r>
      <w:r w:rsidR="000B12BE">
        <w:rPr>
          <w:rFonts w:ascii="Times New Roman" w:hAnsi="Times New Roman" w:cs="Times New Roman"/>
          <w:sz w:val="28"/>
          <w:szCs w:val="28"/>
        </w:rPr>
        <w:t>населения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о времени и ме</w:t>
      </w:r>
      <w:r w:rsidR="00F60B28" w:rsidRPr="00F60B28">
        <w:rPr>
          <w:rFonts w:ascii="Times New Roman" w:hAnsi="Times New Roman" w:cs="Times New Roman"/>
          <w:sz w:val="28"/>
          <w:szCs w:val="28"/>
        </w:rPr>
        <w:t>с</w:t>
      </w:r>
      <w:r w:rsidR="00F60B28" w:rsidRPr="00F60B28">
        <w:rPr>
          <w:rFonts w:ascii="Times New Roman" w:hAnsi="Times New Roman" w:cs="Times New Roman"/>
          <w:sz w:val="28"/>
          <w:szCs w:val="28"/>
        </w:rPr>
        <w:t>те их проведения до дня опубликования заключения о результатах публичных сл</w:t>
      </w:r>
      <w:r w:rsidR="00F60B28" w:rsidRPr="00F60B28">
        <w:rPr>
          <w:rFonts w:ascii="Times New Roman" w:hAnsi="Times New Roman" w:cs="Times New Roman"/>
          <w:sz w:val="28"/>
          <w:szCs w:val="28"/>
        </w:rPr>
        <w:t>у</w:t>
      </w:r>
      <w:r w:rsidR="00F60B28" w:rsidRPr="00F60B28">
        <w:rPr>
          <w:rFonts w:ascii="Times New Roman" w:hAnsi="Times New Roman" w:cs="Times New Roman"/>
          <w:sz w:val="28"/>
          <w:szCs w:val="28"/>
        </w:rPr>
        <w:t>шаний не может быть менее одного месяца и более трех месяцев.</w:t>
      </w:r>
      <w:proofErr w:type="gramEnd"/>
    </w:p>
    <w:p w:rsidR="00F60B28" w:rsidRPr="00FD56C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9.1</w:t>
      </w:r>
      <w:r w:rsidR="002C3FC9">
        <w:rPr>
          <w:rFonts w:ascii="Times New Roman" w:hAnsi="Times New Roman" w:cs="Times New Roman"/>
          <w:sz w:val="28"/>
          <w:szCs w:val="28"/>
        </w:rPr>
        <w:t>0</w:t>
      </w:r>
      <w:r w:rsidRPr="00F60B28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правил землепользов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>ния и застройки, составляет не менее двух и не более четырех месяцев со дня опу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>ликования такого проекта.</w:t>
      </w:r>
    </w:p>
    <w:p w:rsidR="00FD56C8" w:rsidRPr="00FD56C8" w:rsidRDefault="00FD56C8" w:rsidP="00E941B9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D56C8">
        <w:rPr>
          <w:rFonts w:eastAsiaTheme="minorHAnsi"/>
          <w:sz w:val="28"/>
          <w:szCs w:val="28"/>
          <w:lang w:eastAsia="en-US"/>
        </w:rPr>
        <w:t xml:space="preserve">В случае подготовки изменений в правила землепользования и застройки в </w:t>
      </w:r>
      <w:r w:rsidR="00E941B9">
        <w:rPr>
          <w:rFonts w:eastAsiaTheme="minorHAnsi"/>
          <w:sz w:val="28"/>
          <w:szCs w:val="28"/>
          <w:lang w:eastAsia="en-US"/>
        </w:rPr>
        <w:t xml:space="preserve">  </w:t>
      </w:r>
      <w:r w:rsidRPr="00FD56C8">
        <w:rPr>
          <w:rFonts w:eastAsiaTheme="minorHAnsi"/>
          <w:sz w:val="28"/>
          <w:szCs w:val="28"/>
          <w:lang w:eastAsia="en-US"/>
        </w:rPr>
        <w:t>части внесения изменений в градостроительный регламент, установленный для ко</w:t>
      </w:r>
      <w:r w:rsidRPr="00FD56C8">
        <w:rPr>
          <w:rFonts w:eastAsiaTheme="minorHAnsi"/>
          <w:sz w:val="28"/>
          <w:szCs w:val="28"/>
          <w:lang w:eastAsia="en-US"/>
        </w:rPr>
        <w:t>н</w:t>
      </w:r>
      <w:r w:rsidRPr="00FD56C8">
        <w:rPr>
          <w:rFonts w:eastAsiaTheme="minorHAnsi"/>
          <w:sz w:val="28"/>
          <w:szCs w:val="28"/>
          <w:lang w:eastAsia="en-US"/>
        </w:rPr>
        <w:t xml:space="preserve">кретной территориальной зоны, публичные слушания по внесению изменений в правила землепользования и застройки проводятся в границах территориальной </w:t>
      </w:r>
      <w:r w:rsidR="00E941B9">
        <w:rPr>
          <w:rFonts w:eastAsiaTheme="minorHAnsi"/>
          <w:sz w:val="28"/>
          <w:szCs w:val="28"/>
          <w:lang w:eastAsia="en-US"/>
        </w:rPr>
        <w:t xml:space="preserve">  </w:t>
      </w:r>
      <w:r w:rsidRPr="00FD56C8">
        <w:rPr>
          <w:rFonts w:eastAsiaTheme="minorHAnsi"/>
          <w:sz w:val="28"/>
          <w:szCs w:val="28"/>
          <w:lang w:eastAsia="en-US"/>
        </w:rPr>
        <w:lastRenderedPageBreak/>
        <w:t>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60B28" w:rsidRPr="00F60B28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>Срок проведения публичных слушаний по вопросу предоставления разр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</w:t>
      </w:r>
      <w:r w:rsidR="00F60B28" w:rsidRPr="00F60B28">
        <w:rPr>
          <w:rFonts w:ascii="Times New Roman" w:hAnsi="Times New Roman" w:cs="Times New Roman"/>
          <w:sz w:val="28"/>
          <w:szCs w:val="28"/>
        </w:rPr>
        <w:t>о</w:t>
      </w:r>
      <w:r w:rsidR="00F60B28" w:rsidRPr="00F60B28">
        <w:rPr>
          <w:rFonts w:ascii="Times New Roman" w:hAnsi="Times New Roman" w:cs="Times New Roman"/>
          <w:sz w:val="28"/>
          <w:szCs w:val="28"/>
        </w:rPr>
        <w:t>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</w:t>
      </w:r>
      <w:r w:rsidR="00F60B28" w:rsidRPr="00F60B28">
        <w:rPr>
          <w:rFonts w:ascii="Times New Roman" w:hAnsi="Times New Roman" w:cs="Times New Roman"/>
          <w:sz w:val="28"/>
          <w:szCs w:val="28"/>
        </w:rPr>
        <w:t>ь</w:t>
      </w:r>
      <w:r w:rsidR="00F60B28" w:rsidRPr="00F60B28">
        <w:rPr>
          <w:rFonts w:ascii="Times New Roman" w:hAnsi="Times New Roman" w:cs="Times New Roman"/>
          <w:sz w:val="28"/>
          <w:szCs w:val="28"/>
        </w:rPr>
        <w:t>ного строительства на другой вид такого использования при отсутствии утвержде</w:t>
      </w:r>
      <w:r w:rsidR="00F60B28" w:rsidRPr="00F60B28">
        <w:rPr>
          <w:rFonts w:ascii="Times New Roman" w:hAnsi="Times New Roman" w:cs="Times New Roman"/>
          <w:sz w:val="28"/>
          <w:szCs w:val="28"/>
        </w:rPr>
        <w:t>н</w:t>
      </w:r>
      <w:r w:rsidR="00F60B28" w:rsidRPr="00F60B28">
        <w:rPr>
          <w:rFonts w:ascii="Times New Roman" w:hAnsi="Times New Roman" w:cs="Times New Roman"/>
          <w:sz w:val="28"/>
          <w:szCs w:val="28"/>
        </w:rPr>
        <w:t>ных прави</w:t>
      </w:r>
      <w:r w:rsidR="000B12BE">
        <w:rPr>
          <w:rFonts w:ascii="Times New Roman" w:hAnsi="Times New Roman" w:cs="Times New Roman"/>
          <w:sz w:val="28"/>
          <w:szCs w:val="28"/>
        </w:rPr>
        <w:t>л землепользования и застройки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города о времени</w:t>
      </w:r>
      <w:proofErr w:type="gramEnd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их проведения до дня опубликования заключения о результатах публичных слушаний не может быть более одного месяца.</w:t>
      </w:r>
    </w:p>
    <w:p w:rsidR="00F60B28" w:rsidRPr="00F60B28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</w:t>
      </w:r>
      <w:r w:rsidR="00F60B28" w:rsidRPr="00F60B28">
        <w:rPr>
          <w:rFonts w:ascii="Times New Roman" w:hAnsi="Times New Roman" w:cs="Times New Roman"/>
          <w:sz w:val="28"/>
          <w:szCs w:val="28"/>
        </w:rPr>
        <w:t>. Публичные слушания по вопросу предоставления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объектов к</w:t>
      </w:r>
      <w:r w:rsidR="00F60B28" w:rsidRPr="00F60B28">
        <w:rPr>
          <w:rFonts w:ascii="Times New Roman" w:hAnsi="Times New Roman" w:cs="Times New Roman"/>
          <w:sz w:val="28"/>
          <w:szCs w:val="28"/>
        </w:rPr>
        <w:t>а</w:t>
      </w:r>
      <w:r w:rsidR="00F60B28" w:rsidRPr="00F60B28">
        <w:rPr>
          <w:rFonts w:ascii="Times New Roman" w:hAnsi="Times New Roman" w:cs="Times New Roman"/>
          <w:sz w:val="28"/>
          <w:szCs w:val="28"/>
        </w:rPr>
        <w:t>питального строительства проводятся с участием граждан, проживающих в пред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</w:t>
      </w:r>
      <w:r w:rsidR="00F60B28" w:rsidRPr="00F60B28">
        <w:rPr>
          <w:rFonts w:ascii="Times New Roman" w:hAnsi="Times New Roman" w:cs="Times New Roman"/>
          <w:sz w:val="28"/>
          <w:szCs w:val="28"/>
        </w:rPr>
        <w:t>з</w:t>
      </w:r>
      <w:r w:rsidR="00F60B28" w:rsidRPr="00F60B28">
        <w:rPr>
          <w:rFonts w:ascii="Times New Roman" w:hAnsi="Times New Roman" w:cs="Times New Roman"/>
          <w:sz w:val="28"/>
          <w:szCs w:val="28"/>
        </w:rPr>
        <w:t>решение. В случае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</w:t>
      </w:r>
      <w:r w:rsidR="00F60B28" w:rsidRPr="00F60B28">
        <w:rPr>
          <w:rFonts w:ascii="Times New Roman" w:hAnsi="Times New Roman" w:cs="Times New Roman"/>
          <w:sz w:val="28"/>
          <w:szCs w:val="28"/>
        </w:rPr>
        <w:t>а</w:t>
      </w:r>
      <w:r w:rsidR="00F60B28" w:rsidRPr="00F60B28">
        <w:rPr>
          <w:rFonts w:ascii="Times New Roman" w:hAnsi="Times New Roman" w:cs="Times New Roman"/>
          <w:sz w:val="28"/>
          <w:szCs w:val="28"/>
        </w:rPr>
        <w:t>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лей земельных участков и объектов капитального строительства, подверженных риску такого негативного воздействия.</w:t>
      </w:r>
    </w:p>
    <w:p w:rsidR="00F60B28" w:rsidRPr="00365723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</w:t>
      </w:r>
      <w:r w:rsidR="00F60B28" w:rsidRPr="00F60B28">
        <w:rPr>
          <w:rFonts w:ascii="Times New Roman" w:hAnsi="Times New Roman" w:cs="Times New Roman"/>
          <w:sz w:val="28"/>
          <w:szCs w:val="28"/>
        </w:rPr>
        <w:t>о</w:t>
      </w:r>
      <w:r w:rsidR="00F60B28" w:rsidRPr="00F60B28">
        <w:rPr>
          <w:rFonts w:ascii="Times New Roman" w:hAnsi="Times New Roman" w:cs="Times New Roman"/>
          <w:sz w:val="28"/>
          <w:szCs w:val="28"/>
        </w:rPr>
        <w:t>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F60B28" w:rsidRPr="00F60B28" w:rsidRDefault="0049690D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60B28" w:rsidRPr="00FC70E3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="002C3FC9" w:rsidRPr="00FC70E3">
        <w:rPr>
          <w:rFonts w:ascii="Times New Roman" w:hAnsi="Times New Roman" w:cs="Times New Roman"/>
          <w:sz w:val="28"/>
          <w:szCs w:val="28"/>
        </w:rPr>
        <w:t>4</w:t>
      </w:r>
      <w:r w:rsidR="00365723" w:rsidRPr="00FC70E3">
        <w:rPr>
          <w:rFonts w:ascii="Times New Roman" w:hAnsi="Times New Roman" w:cs="Times New Roman"/>
          <w:sz w:val="28"/>
          <w:szCs w:val="28"/>
        </w:rPr>
        <w:t>.</w:t>
      </w:r>
      <w:r w:rsidR="00365723">
        <w:rPr>
          <w:rFonts w:ascii="Times New Roman" w:hAnsi="Times New Roman" w:cs="Times New Roman"/>
          <w:sz w:val="28"/>
          <w:szCs w:val="28"/>
        </w:rPr>
        <w:t xml:space="preserve"> А</w:t>
      </w:r>
      <w:r w:rsidR="00F60B28" w:rsidRPr="00F60B28">
        <w:rPr>
          <w:rFonts w:ascii="Times New Roman" w:hAnsi="Times New Roman" w:cs="Times New Roman"/>
          <w:sz w:val="28"/>
          <w:szCs w:val="28"/>
        </w:rPr>
        <w:t>д</w:t>
      </w:r>
      <w:r w:rsidR="00365723">
        <w:rPr>
          <w:rFonts w:ascii="Times New Roman" w:hAnsi="Times New Roman" w:cs="Times New Roman"/>
          <w:sz w:val="28"/>
          <w:szCs w:val="28"/>
        </w:rPr>
        <w:t>министрация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 </w:t>
      </w:r>
      <w:r w:rsidR="00365723">
        <w:rPr>
          <w:rFonts w:ascii="Times New Roman" w:hAnsi="Times New Roman" w:cs="Times New Roman"/>
          <w:sz w:val="28"/>
          <w:szCs w:val="28"/>
        </w:rPr>
        <w:t xml:space="preserve">сельсовета принимает постановление </w:t>
      </w:r>
      <w:r w:rsidR="00F60B28" w:rsidRPr="00F60B28">
        <w:rPr>
          <w:rFonts w:ascii="Times New Roman" w:hAnsi="Times New Roman" w:cs="Times New Roman"/>
          <w:sz w:val="28"/>
          <w:szCs w:val="28"/>
        </w:rPr>
        <w:t>содержащее реш</w:t>
      </w:r>
      <w:r w:rsidR="00F60B28" w:rsidRPr="00F60B28">
        <w:rPr>
          <w:rFonts w:ascii="Times New Roman" w:hAnsi="Times New Roman" w:cs="Times New Roman"/>
          <w:sz w:val="28"/>
          <w:szCs w:val="28"/>
        </w:rPr>
        <w:t>е</w:t>
      </w:r>
      <w:r w:rsidR="00F60B28" w:rsidRPr="00F60B28">
        <w:rPr>
          <w:rFonts w:ascii="Times New Roman" w:hAnsi="Times New Roman" w:cs="Times New Roman"/>
          <w:sz w:val="28"/>
          <w:szCs w:val="28"/>
        </w:rPr>
        <w:t>ние: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1) о предоставлении разрешения на отклонение от предельных параметров ра</w:t>
      </w:r>
      <w:r w:rsidRPr="00F60B28">
        <w:rPr>
          <w:rFonts w:ascii="Times New Roman" w:hAnsi="Times New Roman" w:cs="Times New Roman"/>
          <w:sz w:val="28"/>
          <w:szCs w:val="28"/>
        </w:rPr>
        <w:t>з</w:t>
      </w:r>
      <w:r w:rsidRPr="00F60B28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ния в течение семи дней со дня поступления рекомендаций Комиссии;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2) о предоставлении разрешения на условно разрешенный вид использования или об отказе в предоставлении такого разрешения в течение трех дней со дня </w:t>
      </w:r>
      <w:r w:rsidR="00E941B9">
        <w:rPr>
          <w:rFonts w:ascii="Times New Roman" w:hAnsi="Times New Roman" w:cs="Times New Roman"/>
          <w:sz w:val="28"/>
          <w:szCs w:val="28"/>
        </w:rPr>
        <w:t xml:space="preserve">     </w:t>
      </w:r>
      <w:r w:rsidRPr="00F60B28">
        <w:rPr>
          <w:rFonts w:ascii="Times New Roman" w:hAnsi="Times New Roman" w:cs="Times New Roman"/>
          <w:sz w:val="28"/>
          <w:szCs w:val="28"/>
        </w:rPr>
        <w:t>поступления рекомендаций Комиссии по данному вопросу.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В остальных случаях глава </w:t>
      </w:r>
      <w:r w:rsidR="00365723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5723">
        <w:rPr>
          <w:rFonts w:ascii="Times New Roman" w:hAnsi="Times New Roman" w:cs="Times New Roman"/>
          <w:sz w:val="28"/>
          <w:szCs w:val="28"/>
        </w:rPr>
        <w:t>сельсовета</w:t>
      </w:r>
      <w:r w:rsidRPr="00F60B28">
        <w:rPr>
          <w:rFonts w:ascii="Times New Roman" w:hAnsi="Times New Roman" w:cs="Times New Roman"/>
          <w:sz w:val="28"/>
          <w:szCs w:val="28"/>
        </w:rPr>
        <w:t xml:space="preserve"> принимает решение в течение 14 дней после поступления необходимых документов, предусмотренных действующим законодательством, с учетом рекомендаций, содержащихся в закл</w:t>
      </w:r>
      <w:r w:rsidRPr="00F60B28">
        <w:rPr>
          <w:rFonts w:ascii="Times New Roman" w:hAnsi="Times New Roman" w:cs="Times New Roman"/>
          <w:sz w:val="28"/>
          <w:szCs w:val="28"/>
        </w:rPr>
        <w:t>ю</w:t>
      </w:r>
      <w:r w:rsidRPr="00F60B28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0B2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lastRenderedPageBreak/>
        <w:t>Указанные решения подлежат опубликованию в порядке и в сроки, установле</w:t>
      </w:r>
      <w:r w:rsidRPr="00F60B28">
        <w:rPr>
          <w:rFonts w:ascii="Times New Roman" w:hAnsi="Times New Roman" w:cs="Times New Roman"/>
          <w:sz w:val="28"/>
          <w:szCs w:val="28"/>
        </w:rPr>
        <w:t>н</w:t>
      </w:r>
      <w:r w:rsidRPr="00F60B28">
        <w:rPr>
          <w:rFonts w:ascii="Times New Roman" w:hAnsi="Times New Roman" w:cs="Times New Roman"/>
          <w:sz w:val="28"/>
          <w:szCs w:val="28"/>
        </w:rPr>
        <w:t>ные для официального опубликования муниципальных правовых актов, и размещ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 xml:space="preserve">ются на официальном </w:t>
      </w:r>
      <w:r w:rsidR="00925204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365723">
        <w:rPr>
          <w:rFonts w:ascii="Times New Roman" w:hAnsi="Times New Roman" w:cs="Times New Roman"/>
          <w:sz w:val="28"/>
          <w:szCs w:val="28"/>
        </w:rPr>
        <w:t>Топчихинск</w:t>
      </w:r>
      <w:r w:rsidR="00925204">
        <w:rPr>
          <w:rFonts w:ascii="Times New Roman" w:hAnsi="Times New Roman" w:cs="Times New Roman"/>
          <w:sz w:val="28"/>
          <w:szCs w:val="28"/>
        </w:rPr>
        <w:t>ий</w:t>
      </w:r>
      <w:r w:rsidR="0036572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E86012" w:rsidRDefault="002C3FC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12">
        <w:rPr>
          <w:rFonts w:ascii="Times New Roman" w:hAnsi="Times New Roman" w:cs="Times New Roman"/>
          <w:sz w:val="28"/>
          <w:szCs w:val="28"/>
        </w:rPr>
        <w:t>9.15</w:t>
      </w:r>
      <w:r w:rsidR="00F60B28" w:rsidRPr="00E86012">
        <w:rPr>
          <w:rFonts w:ascii="Times New Roman" w:hAnsi="Times New Roman" w:cs="Times New Roman"/>
          <w:sz w:val="28"/>
          <w:szCs w:val="28"/>
        </w:rPr>
        <w:t xml:space="preserve">. Материалы публичных слушаний по градостроительным решениям </w:t>
      </w:r>
      <w:r w:rsidR="00E86012" w:rsidRPr="00E86012">
        <w:rPr>
          <w:rFonts w:ascii="Times New Roman" w:hAnsi="Times New Roman" w:cs="Times New Roman"/>
          <w:sz w:val="28"/>
          <w:szCs w:val="28"/>
        </w:rPr>
        <w:t>сдаю</w:t>
      </w:r>
      <w:r w:rsidR="00E86012" w:rsidRPr="00E86012">
        <w:rPr>
          <w:rFonts w:ascii="Times New Roman" w:hAnsi="Times New Roman" w:cs="Times New Roman"/>
          <w:sz w:val="28"/>
          <w:szCs w:val="28"/>
        </w:rPr>
        <w:t>т</w:t>
      </w:r>
      <w:r w:rsidR="00E86012" w:rsidRPr="00E86012">
        <w:rPr>
          <w:rFonts w:ascii="Times New Roman" w:hAnsi="Times New Roman" w:cs="Times New Roman"/>
          <w:sz w:val="28"/>
          <w:szCs w:val="28"/>
        </w:rPr>
        <w:t>ся на хранение в архив в установленном порядке</w:t>
      </w:r>
      <w:r w:rsidR="00F60B28" w:rsidRPr="00E86012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E941B9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1B9">
        <w:rPr>
          <w:rFonts w:ascii="Times New Roman" w:hAnsi="Times New Roman" w:cs="Times New Roman"/>
          <w:sz w:val="28"/>
          <w:szCs w:val="28"/>
        </w:rPr>
        <w:t>9.1</w:t>
      </w:r>
      <w:hyperlink r:id="rId24" w:history="1">
        <w:r w:rsidR="002C3FC9" w:rsidRPr="00E941B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60B28" w:rsidRPr="00365723">
        <w:rPr>
          <w:rFonts w:ascii="Times New Roman" w:hAnsi="Times New Roman" w:cs="Times New Roman"/>
          <w:sz w:val="28"/>
          <w:szCs w:val="28"/>
        </w:rPr>
        <w:t>. Иные вопросы организации и проведения публичных слушаний по прое</w:t>
      </w:r>
      <w:r w:rsidR="00F60B28" w:rsidRPr="00365723">
        <w:rPr>
          <w:rFonts w:ascii="Times New Roman" w:hAnsi="Times New Roman" w:cs="Times New Roman"/>
          <w:sz w:val="28"/>
          <w:szCs w:val="28"/>
        </w:rPr>
        <w:t>к</w:t>
      </w:r>
      <w:r w:rsidR="00F60B28" w:rsidRPr="00365723">
        <w:rPr>
          <w:rFonts w:ascii="Times New Roman" w:hAnsi="Times New Roman" w:cs="Times New Roman"/>
          <w:sz w:val="28"/>
          <w:szCs w:val="28"/>
        </w:rPr>
        <w:t>там градостроительных решений, а также принятия решений по их итогам регул</w:t>
      </w:r>
      <w:r w:rsidR="00F60B28" w:rsidRPr="00365723">
        <w:rPr>
          <w:rFonts w:ascii="Times New Roman" w:hAnsi="Times New Roman" w:cs="Times New Roman"/>
          <w:sz w:val="28"/>
          <w:szCs w:val="28"/>
        </w:rPr>
        <w:t>и</w:t>
      </w:r>
      <w:r w:rsidR="00F60B28" w:rsidRPr="00365723">
        <w:rPr>
          <w:rFonts w:ascii="Times New Roman" w:hAnsi="Times New Roman" w:cs="Times New Roman"/>
          <w:sz w:val="28"/>
          <w:szCs w:val="28"/>
        </w:rPr>
        <w:t xml:space="preserve">руются Градостроительным </w:t>
      </w:r>
      <w:hyperlink r:id="rId25" w:history="1">
        <w:r w:rsidR="00F60B28" w:rsidRPr="003657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60B28" w:rsidRPr="00365723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F60B28" w:rsidRPr="00F60B28"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10. Финансирование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10.1. Организация и проведение публичных слушаний, за исключением пу</w:t>
      </w:r>
      <w:r w:rsidRPr="00F60B28">
        <w:rPr>
          <w:rFonts w:ascii="Times New Roman" w:hAnsi="Times New Roman" w:cs="Times New Roman"/>
          <w:sz w:val="28"/>
          <w:szCs w:val="28"/>
        </w:rPr>
        <w:t>б</w:t>
      </w:r>
      <w:r w:rsidRPr="00F60B28">
        <w:rPr>
          <w:rFonts w:ascii="Times New Roman" w:hAnsi="Times New Roman" w:cs="Times New Roman"/>
          <w:sz w:val="28"/>
          <w:szCs w:val="28"/>
        </w:rPr>
        <w:t xml:space="preserve">личных слушаний по отдельным проектам градостроительных решений, является расходным обязательством </w:t>
      </w:r>
      <w:r w:rsidR="004D55E1">
        <w:rPr>
          <w:rFonts w:ascii="Times New Roman" w:hAnsi="Times New Roman" w:cs="Times New Roman"/>
          <w:sz w:val="28"/>
          <w:szCs w:val="28"/>
        </w:rPr>
        <w:t>му</w:t>
      </w:r>
      <w:r w:rsidR="00E941B9">
        <w:rPr>
          <w:rFonts w:ascii="Times New Roman" w:hAnsi="Times New Roman" w:cs="Times New Roman"/>
          <w:sz w:val="28"/>
          <w:szCs w:val="28"/>
        </w:rPr>
        <w:t xml:space="preserve">ниципального образования Ключевский </w:t>
      </w:r>
      <w:r w:rsidR="004D55E1">
        <w:rPr>
          <w:rFonts w:ascii="Times New Roman" w:hAnsi="Times New Roman" w:cs="Times New Roman"/>
          <w:sz w:val="28"/>
          <w:szCs w:val="28"/>
        </w:rPr>
        <w:t>сельсовет</w:t>
      </w:r>
      <w:r w:rsidRPr="00F60B28">
        <w:rPr>
          <w:rFonts w:ascii="Times New Roman" w:hAnsi="Times New Roman" w:cs="Times New Roman"/>
          <w:sz w:val="28"/>
          <w:szCs w:val="28"/>
        </w:rPr>
        <w:t>.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пред</w:t>
      </w:r>
      <w:r w:rsidRPr="00F60B28">
        <w:rPr>
          <w:rFonts w:ascii="Times New Roman" w:hAnsi="Times New Roman" w:cs="Times New Roman"/>
          <w:sz w:val="28"/>
          <w:szCs w:val="28"/>
        </w:rPr>
        <w:t>е</w:t>
      </w:r>
      <w:r w:rsidRPr="00F60B28">
        <w:rPr>
          <w:rFonts w:ascii="Times New Roman" w:hAnsi="Times New Roman" w:cs="Times New Roman"/>
          <w:sz w:val="28"/>
          <w:szCs w:val="28"/>
        </w:rPr>
        <w:t>лах средств, предус</w:t>
      </w:r>
      <w:r w:rsidR="004D55E1">
        <w:rPr>
          <w:rFonts w:ascii="Times New Roman" w:hAnsi="Times New Roman" w:cs="Times New Roman"/>
          <w:sz w:val="28"/>
          <w:szCs w:val="28"/>
        </w:rPr>
        <w:t>мотренных на эти цели в местном бюджете</w:t>
      </w:r>
      <w:r w:rsidRPr="00F60B2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65723" w:rsidRDefault="00F60B28" w:rsidP="0028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10.</w:t>
      </w:r>
      <w:r w:rsidR="004D55E1">
        <w:rPr>
          <w:rFonts w:ascii="Times New Roman" w:hAnsi="Times New Roman" w:cs="Times New Roman"/>
          <w:sz w:val="28"/>
          <w:szCs w:val="28"/>
        </w:rPr>
        <w:t>2</w:t>
      </w:r>
      <w:r w:rsidRPr="00F60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0B28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</w:t>
      </w:r>
      <w:r w:rsidRPr="00F60B28">
        <w:rPr>
          <w:rFonts w:ascii="Times New Roman" w:hAnsi="Times New Roman" w:cs="Times New Roman"/>
          <w:sz w:val="28"/>
          <w:szCs w:val="28"/>
        </w:rPr>
        <w:t>а</w:t>
      </w:r>
      <w:r w:rsidRPr="00F60B28">
        <w:rPr>
          <w:rFonts w:ascii="Times New Roman" w:hAnsi="Times New Roman" w:cs="Times New Roman"/>
          <w:sz w:val="28"/>
          <w:szCs w:val="28"/>
        </w:rPr>
        <w:t>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строительства, изменения одного вида ра</w:t>
      </w:r>
      <w:r w:rsidRPr="00F60B28">
        <w:rPr>
          <w:rFonts w:ascii="Times New Roman" w:hAnsi="Times New Roman" w:cs="Times New Roman"/>
          <w:sz w:val="28"/>
          <w:szCs w:val="28"/>
        </w:rPr>
        <w:t>з</w:t>
      </w:r>
      <w:r w:rsidRPr="00F60B28">
        <w:rPr>
          <w:rFonts w:ascii="Times New Roman" w:hAnsi="Times New Roman" w:cs="Times New Roman"/>
          <w:sz w:val="28"/>
          <w:szCs w:val="28"/>
        </w:rPr>
        <w:t>решенного использования земельных участков и объектов капитального строител</w:t>
      </w:r>
      <w:r w:rsidRPr="00F60B28">
        <w:rPr>
          <w:rFonts w:ascii="Times New Roman" w:hAnsi="Times New Roman" w:cs="Times New Roman"/>
          <w:sz w:val="28"/>
          <w:szCs w:val="28"/>
        </w:rPr>
        <w:t>ь</w:t>
      </w:r>
      <w:r w:rsidRPr="00F60B28">
        <w:rPr>
          <w:rFonts w:ascii="Times New Roman" w:hAnsi="Times New Roman" w:cs="Times New Roman"/>
          <w:sz w:val="28"/>
          <w:szCs w:val="28"/>
        </w:rPr>
        <w:t>ства на другой вид такого использования при отсутствии утвержденных правил зе</w:t>
      </w:r>
      <w:r w:rsidRPr="00F60B28">
        <w:rPr>
          <w:rFonts w:ascii="Times New Roman" w:hAnsi="Times New Roman" w:cs="Times New Roman"/>
          <w:sz w:val="28"/>
          <w:szCs w:val="28"/>
        </w:rPr>
        <w:t>м</w:t>
      </w:r>
      <w:r w:rsidRPr="00F60B28">
        <w:rPr>
          <w:rFonts w:ascii="Times New Roman" w:hAnsi="Times New Roman" w:cs="Times New Roman"/>
          <w:sz w:val="28"/>
          <w:szCs w:val="28"/>
        </w:rPr>
        <w:t>лепользования и застройки, несет</w:t>
      </w:r>
      <w:proofErr w:type="gramEnd"/>
      <w:r w:rsidRPr="00F60B28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слушаний.</w:t>
      </w:r>
    </w:p>
    <w:p w:rsidR="00282FCD" w:rsidRDefault="00282FCD" w:rsidP="0028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FCD" w:rsidRDefault="00282FCD" w:rsidP="0028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723" w:rsidRDefault="00365723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723" w:rsidRDefault="00365723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723" w:rsidRDefault="00365723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5E1" w:rsidRDefault="004D55E1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5E1" w:rsidRDefault="004D55E1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5204" w:rsidRDefault="00925204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FCD" w:rsidRDefault="00282FCD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FCD" w:rsidRDefault="00282FCD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FCD" w:rsidRDefault="00282FCD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012" w:rsidRDefault="00E86012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6012" w:rsidRDefault="00E86012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3626" w:rsidRDefault="00013626" w:rsidP="00E94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0B28" w:rsidRPr="00F60B28">
        <w:rPr>
          <w:rFonts w:ascii="Times New Roman" w:hAnsi="Times New Roman" w:cs="Times New Roman"/>
          <w:sz w:val="28"/>
          <w:szCs w:val="28"/>
        </w:rPr>
        <w:t>к Положению</w:t>
      </w:r>
      <w:r w:rsidR="00E941B9">
        <w:rPr>
          <w:rFonts w:ascii="Times New Roman" w:hAnsi="Times New Roman" w:cs="Times New Roman"/>
          <w:sz w:val="28"/>
          <w:szCs w:val="28"/>
        </w:rPr>
        <w:t xml:space="preserve"> 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4D55E1" w:rsidRDefault="00013626" w:rsidP="0001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0B28" w:rsidRPr="00F60B28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28" w:rsidRPr="00F60B2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 w:rsidR="00F60B28" w:rsidRPr="00F60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B28" w:rsidRPr="00F60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E1" w:rsidRDefault="00013626" w:rsidP="0001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55E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4D55E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4D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</w:p>
    <w:p w:rsidR="00F60B28" w:rsidRDefault="00013626" w:rsidP="0001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55E1">
        <w:rPr>
          <w:rFonts w:ascii="Times New Roman" w:hAnsi="Times New Roman" w:cs="Times New Roman"/>
          <w:sz w:val="28"/>
          <w:szCs w:val="28"/>
        </w:rPr>
        <w:t>сельсовет Топчихинского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55E1" w:rsidRPr="00F60B28" w:rsidRDefault="00013626" w:rsidP="0001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55E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626" w:rsidRPr="00F60B28" w:rsidRDefault="00013626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13"/>
      <w:bookmarkEnd w:id="7"/>
      <w:r w:rsidRPr="00F60B28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F60B28" w:rsidRPr="00F60B28" w:rsidRDefault="00F60B28" w:rsidP="00F60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Дата проведения: ___________________________</w:t>
      </w:r>
    </w:p>
    <w:p w:rsidR="00F60B28" w:rsidRPr="00F60B28" w:rsidRDefault="00F60B28" w:rsidP="00F60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1815"/>
        <w:gridCol w:w="1871"/>
        <w:gridCol w:w="1587"/>
        <w:gridCol w:w="1531"/>
      </w:tblGrid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Место ж</w:t>
            </w: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2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28" w:rsidRPr="00F60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8" w:rsidRPr="00F60B28" w:rsidRDefault="00F6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B28" w:rsidRPr="00F60B28" w:rsidRDefault="00F60B28" w:rsidP="00F6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8" w:rsidRPr="00F60B28" w:rsidRDefault="00F60B28" w:rsidP="00F6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    Подпись регистратора            _______________________________________</w:t>
      </w:r>
    </w:p>
    <w:p w:rsidR="00F60B28" w:rsidRPr="00F60B28" w:rsidRDefault="00F60B28" w:rsidP="00F6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Ф.И.О.</w:t>
      </w:r>
    </w:p>
    <w:sectPr w:rsidR="00F60B28" w:rsidRPr="00F60B28" w:rsidSect="00F60B28">
      <w:head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D2" w:rsidRDefault="00341BD2" w:rsidP="00F60B28">
      <w:r>
        <w:separator/>
      </w:r>
    </w:p>
  </w:endnote>
  <w:endnote w:type="continuationSeparator" w:id="0">
    <w:p w:rsidR="00341BD2" w:rsidRDefault="00341BD2" w:rsidP="00F6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D2" w:rsidRDefault="00341BD2" w:rsidP="00F60B28">
      <w:r>
        <w:separator/>
      </w:r>
    </w:p>
  </w:footnote>
  <w:footnote w:type="continuationSeparator" w:id="0">
    <w:p w:rsidR="00341BD2" w:rsidRDefault="00341BD2" w:rsidP="00F6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B9" w:rsidRDefault="00E941B9">
    <w:pPr>
      <w:pStyle w:val="a6"/>
    </w:pPr>
  </w:p>
  <w:p w:rsidR="00E941B9" w:rsidRDefault="00E941B9"/>
  <w:p w:rsidR="00E941B9" w:rsidRDefault="00E941B9"/>
  <w:p w:rsidR="00E941B9" w:rsidRDefault="00E941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8"/>
    <w:rsid w:val="00013626"/>
    <w:rsid w:val="000605C1"/>
    <w:rsid w:val="00082BB3"/>
    <w:rsid w:val="000B12BE"/>
    <w:rsid w:val="00175AA6"/>
    <w:rsid w:val="001F72B8"/>
    <w:rsid w:val="00212E1D"/>
    <w:rsid w:val="0028238A"/>
    <w:rsid w:val="00282FCD"/>
    <w:rsid w:val="002C3FC9"/>
    <w:rsid w:val="00341BD2"/>
    <w:rsid w:val="00365723"/>
    <w:rsid w:val="003D3E3D"/>
    <w:rsid w:val="0046024A"/>
    <w:rsid w:val="0049690D"/>
    <w:rsid w:val="004D55E1"/>
    <w:rsid w:val="00522A56"/>
    <w:rsid w:val="00522D86"/>
    <w:rsid w:val="006110D1"/>
    <w:rsid w:val="00650AAF"/>
    <w:rsid w:val="00660D17"/>
    <w:rsid w:val="006D040A"/>
    <w:rsid w:val="007827B0"/>
    <w:rsid w:val="007A4C4E"/>
    <w:rsid w:val="0089100E"/>
    <w:rsid w:val="008D3152"/>
    <w:rsid w:val="00925204"/>
    <w:rsid w:val="00927AA5"/>
    <w:rsid w:val="00971BED"/>
    <w:rsid w:val="00AF1F55"/>
    <w:rsid w:val="00B44063"/>
    <w:rsid w:val="00B465DC"/>
    <w:rsid w:val="00C058E9"/>
    <w:rsid w:val="00C96F85"/>
    <w:rsid w:val="00D37C73"/>
    <w:rsid w:val="00D85786"/>
    <w:rsid w:val="00E04B7F"/>
    <w:rsid w:val="00E34042"/>
    <w:rsid w:val="00E86012"/>
    <w:rsid w:val="00E941B9"/>
    <w:rsid w:val="00F0491F"/>
    <w:rsid w:val="00F60B28"/>
    <w:rsid w:val="00FC70E3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B2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0B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60B28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F60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60B2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6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31ED34D466062F50FD74CD5EFC6FA531BAE7B5AFD9C8A5879BB785D66C66C21369FCF9F0185AB8565BEJ7L6E" TargetMode="External"/><Relationship Id="rId13" Type="http://schemas.openxmlformats.org/officeDocument/2006/relationships/hyperlink" Target="consultantplus://offline/ref=E0E31ED34D466062F50FD74CD5EFC6FA531BAE7B5AFD9C8A5879BB785D66C66CJ2L1E" TargetMode="External"/><Relationship Id="rId18" Type="http://schemas.openxmlformats.org/officeDocument/2006/relationships/hyperlink" Target="consultantplus://offline/ref=E0E31ED34D466062F50FD74CD5EFC6FA531BAE7B5AFD9C8A5879BB785D66C66CJ2L1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E31ED34D466062F50FD74CD5EFC6FA531BAE7B5CFE9D8C5679BB785D66C66C21369FCF9F0185AB8763BDJ7L1E" TargetMode="External"/><Relationship Id="rId7" Type="http://schemas.openxmlformats.org/officeDocument/2006/relationships/hyperlink" Target="consultantplus://offline/ref=E0E31ED34D466062F50FC941C38398F65418F3745CFB92DB0226E0250A6FCC3B6679C68DDB0C80AFJ8L3E" TargetMode="External"/><Relationship Id="rId12" Type="http://schemas.openxmlformats.org/officeDocument/2006/relationships/hyperlink" Target="consultantplus://offline/ref=E0E31ED34D466062F50FD74CD5EFC6FA531BAE7B5AFD9C8A5879BB785D66C66C21369FCF9F0185AB8565BEJ7L6E" TargetMode="External"/><Relationship Id="rId17" Type="http://schemas.openxmlformats.org/officeDocument/2006/relationships/hyperlink" Target="consultantplus://offline/ref=E0E31ED34D466062F50FD74CD5EFC6FA531BAE7B5AFD9C8A5879BB785D66C66CJ2L1E" TargetMode="External"/><Relationship Id="rId25" Type="http://schemas.openxmlformats.org/officeDocument/2006/relationships/hyperlink" Target="consultantplus://offline/ref=E0E31ED34D466062F50FC941C38398F65418F3745CFB92DB0226E0250AJ6L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E31ED34D466062F50FC941C38398F65418F3735DF392DB0226E0250AJ6LFE" TargetMode="External"/><Relationship Id="rId20" Type="http://schemas.openxmlformats.org/officeDocument/2006/relationships/hyperlink" Target="consultantplus://offline/ref=E0E31ED34D466062F50FC941C38398F65418F3745CFB92DB0226E0250AJ6L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31ED34D466062F50FC941C38398F65418F3735DF392DB0226E0250A6FCC3B6679C68DDB0C87A8J8L3E" TargetMode="External"/><Relationship Id="rId11" Type="http://schemas.openxmlformats.org/officeDocument/2006/relationships/hyperlink" Target="consultantplus://offline/ref=E0E31ED34D466062F50FC941C38398F65418F3735DF392DB0226E0250A6FCC3B6679C68DDB0C87A8J8L3E" TargetMode="External"/><Relationship Id="rId24" Type="http://schemas.openxmlformats.org/officeDocument/2006/relationships/hyperlink" Target="consultantplus://offline/ref=E0E31ED34D466062F50FD74CD5EFC6FA531BAE7B5CFB90845779BB785D66C66C21369FCF9F0185AB8763BCJ7LC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E31ED34D466062F50FC941C38398F65418F3745CFB92DB0226E0250AJ6LFE" TargetMode="External"/><Relationship Id="rId23" Type="http://schemas.openxmlformats.org/officeDocument/2006/relationships/hyperlink" Target="consultantplus://offline/ref=E0E31ED34D466062F50FD74CD5EFC6FA531BAE7B5CFB90845779BB785D66C66C21369FCF9F0185AB8763BCJ7L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E31ED34D466062F50FC941C38398F65418F3745CFB92DB0226E0250A6FCC3B6679C68DDB0C80AFJ8L3E" TargetMode="External"/><Relationship Id="rId19" Type="http://schemas.openxmlformats.org/officeDocument/2006/relationships/hyperlink" Target="consultantplus://offline/ref=E0E31ED34D466062F50FC941C38398F65418F3745CFB92DB0226E0250AJ6L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E31ED34D466062F50FC941C38398F65718F77354ACC5D95373EEJ2L0E" TargetMode="External"/><Relationship Id="rId14" Type="http://schemas.openxmlformats.org/officeDocument/2006/relationships/hyperlink" Target="consultantplus://offline/ref=E0E31ED34D466062F50FC941C38398F65718F77354ACC5D95373EEJ2L0E" TargetMode="External"/><Relationship Id="rId22" Type="http://schemas.openxmlformats.org/officeDocument/2006/relationships/hyperlink" Target="consultantplus://offline/ref=E0E31ED34D466062F50FC941C38398F65418F3745CFB92DB0226E0250AJ6L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8</cp:revision>
  <dcterms:created xsi:type="dcterms:W3CDTF">2016-03-03T11:22:00Z</dcterms:created>
  <dcterms:modified xsi:type="dcterms:W3CDTF">2016-03-28T10:49:00Z</dcterms:modified>
</cp:coreProperties>
</file>