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B28" w:rsidRPr="00EF2FC1" w:rsidRDefault="00D603DD" w:rsidP="00F60B28">
      <w:pPr>
        <w:pStyle w:val="a3"/>
        <w:jc w:val="center"/>
        <w:rPr>
          <w:rFonts w:ascii="Arial" w:hAnsi="Arial" w:cs="Arial"/>
          <w:b/>
          <w:sz w:val="24"/>
          <w:szCs w:val="24"/>
        </w:rPr>
      </w:pPr>
      <w:r w:rsidRPr="00EF2FC1">
        <w:rPr>
          <w:rFonts w:ascii="Arial" w:hAnsi="Arial" w:cs="Arial"/>
          <w:b/>
          <w:sz w:val="24"/>
          <w:szCs w:val="24"/>
        </w:rPr>
        <w:t xml:space="preserve">ФУНТИКОВСКИЙ </w:t>
      </w:r>
      <w:r w:rsidR="00F60B28" w:rsidRPr="00EF2FC1">
        <w:rPr>
          <w:rFonts w:ascii="Arial" w:hAnsi="Arial" w:cs="Arial"/>
          <w:b/>
          <w:sz w:val="24"/>
          <w:szCs w:val="24"/>
        </w:rPr>
        <w:t xml:space="preserve"> СЕЛЬСКИЙ СОВЕТ ДЕПУТАТОВ</w:t>
      </w:r>
    </w:p>
    <w:p w:rsidR="00F60B28" w:rsidRPr="00EF2FC1" w:rsidRDefault="00F60B28" w:rsidP="00F60B28">
      <w:pPr>
        <w:pStyle w:val="a3"/>
        <w:jc w:val="center"/>
        <w:rPr>
          <w:rFonts w:ascii="Arial" w:hAnsi="Arial" w:cs="Arial"/>
          <w:b/>
          <w:sz w:val="24"/>
          <w:szCs w:val="24"/>
        </w:rPr>
      </w:pPr>
      <w:r w:rsidRPr="00EF2FC1">
        <w:rPr>
          <w:rFonts w:ascii="Arial" w:hAnsi="Arial" w:cs="Arial"/>
          <w:b/>
          <w:sz w:val="24"/>
          <w:szCs w:val="24"/>
        </w:rPr>
        <w:t>ТОПЧИХИНСКОГО РАЙОНА АЛТАЙСКОГО КРАЯ</w:t>
      </w:r>
    </w:p>
    <w:p w:rsidR="00F60B28" w:rsidRPr="00EF2FC1" w:rsidRDefault="00F60B28" w:rsidP="00F60B28">
      <w:pPr>
        <w:jc w:val="center"/>
        <w:rPr>
          <w:rFonts w:ascii="Arial" w:hAnsi="Arial" w:cs="Arial"/>
          <w:sz w:val="24"/>
          <w:szCs w:val="24"/>
        </w:rPr>
      </w:pPr>
    </w:p>
    <w:p w:rsidR="00F60B28" w:rsidRPr="00EF2FC1" w:rsidRDefault="00F60B28" w:rsidP="00F60B28">
      <w:pPr>
        <w:pStyle w:val="3"/>
        <w:jc w:val="center"/>
        <w:rPr>
          <w:rFonts w:ascii="Arial" w:hAnsi="Arial" w:cs="Arial"/>
          <w:color w:val="auto"/>
          <w:spacing w:val="84"/>
          <w:sz w:val="24"/>
          <w:szCs w:val="24"/>
        </w:rPr>
      </w:pPr>
      <w:r w:rsidRPr="00EF2FC1">
        <w:rPr>
          <w:rFonts w:ascii="Arial" w:hAnsi="Arial" w:cs="Arial"/>
          <w:color w:val="auto"/>
          <w:spacing w:val="84"/>
          <w:sz w:val="24"/>
          <w:szCs w:val="24"/>
        </w:rPr>
        <w:t>РЕШЕНИЕ</w:t>
      </w:r>
    </w:p>
    <w:p w:rsidR="00F60B28" w:rsidRPr="00EF2FC1" w:rsidRDefault="00D603DD" w:rsidP="00F60B28">
      <w:pPr>
        <w:pStyle w:val="a4"/>
        <w:jc w:val="both"/>
        <w:rPr>
          <w:rFonts w:ascii="Arial" w:hAnsi="Arial" w:cs="Arial"/>
        </w:rPr>
      </w:pPr>
      <w:r w:rsidRPr="00EF2FC1">
        <w:rPr>
          <w:rFonts w:ascii="Arial" w:hAnsi="Arial" w:cs="Arial"/>
        </w:rPr>
        <w:t>24.03.</w:t>
      </w:r>
      <w:r w:rsidR="00F60B28" w:rsidRPr="00EF2FC1">
        <w:rPr>
          <w:rFonts w:ascii="Arial" w:hAnsi="Arial" w:cs="Arial"/>
        </w:rPr>
        <w:t xml:space="preserve">2016                                                                                                                 </w:t>
      </w:r>
      <w:r w:rsidR="009C5494" w:rsidRPr="00EF2FC1">
        <w:rPr>
          <w:rFonts w:ascii="Arial" w:hAnsi="Arial" w:cs="Arial"/>
        </w:rPr>
        <w:t xml:space="preserve">           </w:t>
      </w:r>
      <w:r w:rsidR="00F60B28" w:rsidRPr="00EF2FC1">
        <w:rPr>
          <w:rFonts w:ascii="Arial" w:hAnsi="Arial" w:cs="Arial"/>
        </w:rPr>
        <w:t xml:space="preserve">  № </w:t>
      </w:r>
      <w:r w:rsidRPr="00EF2FC1">
        <w:rPr>
          <w:rFonts w:ascii="Arial" w:hAnsi="Arial" w:cs="Arial"/>
        </w:rPr>
        <w:t>6</w:t>
      </w:r>
    </w:p>
    <w:p w:rsidR="00F60B28" w:rsidRPr="00EF2FC1" w:rsidRDefault="00F60B28" w:rsidP="00F60B28">
      <w:pPr>
        <w:pStyle w:val="a4"/>
        <w:jc w:val="center"/>
        <w:rPr>
          <w:rFonts w:ascii="Arial" w:hAnsi="Arial" w:cs="Arial"/>
          <w:b/>
        </w:rPr>
      </w:pPr>
      <w:r w:rsidRPr="00EF2FC1">
        <w:rPr>
          <w:rFonts w:ascii="Arial" w:hAnsi="Arial" w:cs="Arial"/>
          <w:b/>
        </w:rPr>
        <w:t xml:space="preserve">с. </w:t>
      </w:r>
      <w:r w:rsidR="00D603DD" w:rsidRPr="00EF2FC1">
        <w:rPr>
          <w:rFonts w:ascii="Arial" w:hAnsi="Arial" w:cs="Arial"/>
          <w:b/>
        </w:rPr>
        <w:t>Фунтики</w:t>
      </w:r>
    </w:p>
    <w:p w:rsidR="00F60B28" w:rsidRPr="00EF2FC1" w:rsidRDefault="00F60B28" w:rsidP="00F60B28">
      <w:pPr>
        <w:jc w:val="center"/>
        <w:rPr>
          <w:rFonts w:ascii="Arial" w:hAnsi="Arial" w:cs="Arial"/>
          <w:b/>
          <w:bCs/>
          <w:sz w:val="24"/>
          <w:szCs w:val="24"/>
        </w:rPr>
      </w:pPr>
    </w:p>
    <w:p w:rsidR="00F60B28" w:rsidRPr="00EF2FC1" w:rsidRDefault="00F60B28" w:rsidP="00F60B28">
      <w:pPr>
        <w:widowControl w:val="0"/>
        <w:shd w:val="clear" w:color="auto" w:fill="FFFFFF"/>
        <w:tabs>
          <w:tab w:val="left" w:pos="57"/>
        </w:tabs>
        <w:suppressAutoHyphens/>
        <w:ind w:right="5328"/>
        <w:jc w:val="both"/>
        <w:rPr>
          <w:rFonts w:ascii="Arial" w:hAnsi="Arial" w:cs="Arial"/>
          <w:color w:val="000000"/>
          <w:sz w:val="24"/>
          <w:szCs w:val="24"/>
        </w:rPr>
      </w:pPr>
      <w:r w:rsidRPr="00EF2FC1">
        <w:rPr>
          <w:rFonts w:ascii="Arial" w:hAnsi="Arial" w:cs="Arial"/>
          <w:sz w:val="24"/>
          <w:szCs w:val="24"/>
        </w:rPr>
        <w:t xml:space="preserve">Об утверждении Положения </w:t>
      </w:r>
      <w:r w:rsidRPr="00EF2FC1">
        <w:rPr>
          <w:rFonts w:ascii="Arial" w:hAnsi="Arial" w:cs="Arial"/>
          <w:color w:val="000000"/>
          <w:sz w:val="24"/>
          <w:szCs w:val="24"/>
        </w:rPr>
        <w:t xml:space="preserve">о порядке организации и проведения публичных слушаний в муниципальном образовании </w:t>
      </w:r>
      <w:proofErr w:type="spellStart"/>
      <w:r w:rsidR="00D603DD" w:rsidRPr="00EF2FC1">
        <w:rPr>
          <w:rFonts w:ascii="Arial" w:hAnsi="Arial" w:cs="Arial"/>
          <w:color w:val="000000"/>
          <w:sz w:val="24"/>
          <w:szCs w:val="24"/>
        </w:rPr>
        <w:t>Фунтиковский</w:t>
      </w:r>
      <w:proofErr w:type="spellEnd"/>
      <w:r w:rsidRPr="00EF2FC1">
        <w:rPr>
          <w:rFonts w:ascii="Arial" w:hAnsi="Arial" w:cs="Arial"/>
          <w:color w:val="000000"/>
          <w:sz w:val="24"/>
          <w:szCs w:val="24"/>
        </w:rPr>
        <w:t xml:space="preserve"> сельсовет Топчихинского района Алтайского края</w:t>
      </w:r>
    </w:p>
    <w:p w:rsidR="00F60B28" w:rsidRPr="00EF2FC1" w:rsidRDefault="00F60B28" w:rsidP="00F60B28">
      <w:pPr>
        <w:pStyle w:val="ConsPlusNormal"/>
        <w:jc w:val="both"/>
        <w:rPr>
          <w:sz w:val="24"/>
          <w:szCs w:val="24"/>
        </w:rPr>
      </w:pPr>
    </w:p>
    <w:p w:rsidR="00F60B28" w:rsidRPr="00EF2FC1" w:rsidRDefault="00F60B28" w:rsidP="00F60B28">
      <w:pPr>
        <w:pStyle w:val="ConsPlusNormal"/>
        <w:jc w:val="both"/>
        <w:rPr>
          <w:sz w:val="24"/>
          <w:szCs w:val="24"/>
        </w:rPr>
      </w:pPr>
    </w:p>
    <w:p w:rsidR="00F60B28" w:rsidRPr="00EF2FC1" w:rsidRDefault="00F60B28" w:rsidP="00F60B28">
      <w:pPr>
        <w:pStyle w:val="ConsPlusNormal"/>
        <w:ind w:firstLine="540"/>
        <w:jc w:val="both"/>
        <w:rPr>
          <w:sz w:val="24"/>
          <w:szCs w:val="24"/>
        </w:rPr>
      </w:pPr>
      <w:r w:rsidRPr="00EF2FC1">
        <w:rPr>
          <w:sz w:val="24"/>
          <w:szCs w:val="24"/>
        </w:rPr>
        <w:t xml:space="preserve">В соответствии со </w:t>
      </w:r>
      <w:hyperlink r:id="rId6" w:history="1">
        <w:r w:rsidRPr="00EF2FC1">
          <w:rPr>
            <w:sz w:val="24"/>
            <w:szCs w:val="24"/>
          </w:rPr>
          <w:t>статьей 28</w:t>
        </w:r>
      </w:hyperlink>
      <w:r w:rsidRPr="00EF2FC1">
        <w:rPr>
          <w:sz w:val="24"/>
          <w:szCs w:val="24"/>
        </w:rPr>
        <w:t xml:space="preserve"> Федерального закона от 06.10.2003 N 131-ФЗ "Об общих принципах организации местного самоуправления в Российской Федерации", Градостроительным </w:t>
      </w:r>
      <w:hyperlink r:id="rId7" w:history="1">
        <w:r w:rsidRPr="00EF2FC1">
          <w:rPr>
            <w:sz w:val="24"/>
            <w:szCs w:val="24"/>
          </w:rPr>
          <w:t>кодексом</w:t>
        </w:r>
      </w:hyperlink>
      <w:r w:rsidRPr="00EF2FC1">
        <w:rPr>
          <w:sz w:val="24"/>
          <w:szCs w:val="24"/>
        </w:rPr>
        <w:t xml:space="preserve"> Российской Федерации, </w:t>
      </w:r>
      <w:hyperlink r:id="rId8" w:history="1">
        <w:r w:rsidRPr="00EF2FC1">
          <w:rPr>
            <w:sz w:val="24"/>
            <w:szCs w:val="24"/>
          </w:rPr>
          <w:t>Уставом</w:t>
        </w:r>
      </w:hyperlink>
      <w:r w:rsidRPr="00EF2FC1">
        <w:rPr>
          <w:sz w:val="24"/>
          <w:szCs w:val="24"/>
        </w:rPr>
        <w:t xml:space="preserve"> муниципального образования </w:t>
      </w:r>
      <w:proofErr w:type="spellStart"/>
      <w:r w:rsidR="002E01A2" w:rsidRPr="00EF2FC1">
        <w:rPr>
          <w:color w:val="000000"/>
          <w:sz w:val="24"/>
          <w:szCs w:val="24"/>
        </w:rPr>
        <w:t>Фунтиковский</w:t>
      </w:r>
      <w:proofErr w:type="spellEnd"/>
      <w:r w:rsidR="002E01A2" w:rsidRPr="00EF2FC1">
        <w:rPr>
          <w:sz w:val="24"/>
          <w:szCs w:val="24"/>
        </w:rPr>
        <w:t xml:space="preserve"> </w:t>
      </w:r>
      <w:r w:rsidRPr="00EF2FC1">
        <w:rPr>
          <w:sz w:val="24"/>
          <w:szCs w:val="24"/>
        </w:rPr>
        <w:t>сельсовет Топчихинского района Алтайского края, сельский Совет депутатов</w:t>
      </w:r>
      <w:r w:rsidR="00B3346F" w:rsidRPr="00EF2FC1">
        <w:rPr>
          <w:sz w:val="24"/>
          <w:szCs w:val="24"/>
        </w:rPr>
        <w:t xml:space="preserve">  </w:t>
      </w:r>
      <w:r w:rsidRPr="00EF2FC1">
        <w:rPr>
          <w:sz w:val="24"/>
          <w:szCs w:val="24"/>
        </w:rPr>
        <w:t xml:space="preserve"> </w:t>
      </w:r>
      <w:r w:rsidRPr="00EF2FC1">
        <w:rPr>
          <w:spacing w:val="84"/>
          <w:sz w:val="24"/>
          <w:szCs w:val="24"/>
        </w:rPr>
        <w:t>решил:</w:t>
      </w:r>
    </w:p>
    <w:p w:rsidR="00F60B28" w:rsidRPr="00EF2FC1" w:rsidRDefault="00F60B28" w:rsidP="00F60B28">
      <w:pPr>
        <w:widowControl w:val="0"/>
        <w:shd w:val="clear" w:color="auto" w:fill="FFFFFF"/>
        <w:tabs>
          <w:tab w:val="left" w:pos="57"/>
        </w:tabs>
        <w:suppressAutoHyphens/>
        <w:ind w:right="1"/>
        <w:jc w:val="both"/>
        <w:rPr>
          <w:rFonts w:ascii="Arial" w:hAnsi="Arial" w:cs="Arial"/>
          <w:sz w:val="24"/>
          <w:szCs w:val="24"/>
        </w:rPr>
      </w:pPr>
      <w:r w:rsidRPr="00EF2FC1">
        <w:rPr>
          <w:rFonts w:ascii="Arial" w:hAnsi="Arial" w:cs="Arial"/>
          <w:sz w:val="24"/>
          <w:szCs w:val="24"/>
        </w:rPr>
        <w:tab/>
      </w:r>
      <w:r w:rsidRPr="00EF2FC1">
        <w:rPr>
          <w:rFonts w:ascii="Arial" w:hAnsi="Arial" w:cs="Arial"/>
          <w:sz w:val="24"/>
          <w:szCs w:val="24"/>
        </w:rPr>
        <w:tab/>
        <w:t xml:space="preserve">1. Утвердить Положение </w:t>
      </w:r>
      <w:r w:rsidRPr="00EF2FC1">
        <w:rPr>
          <w:rFonts w:ascii="Arial" w:hAnsi="Arial" w:cs="Arial"/>
          <w:color w:val="000000"/>
          <w:sz w:val="24"/>
          <w:szCs w:val="24"/>
        </w:rPr>
        <w:t xml:space="preserve">о порядке организации и проведения публичных слушаний в муниципальном образовании </w:t>
      </w:r>
      <w:proofErr w:type="spellStart"/>
      <w:r w:rsidR="002E01A2" w:rsidRPr="00EF2FC1">
        <w:rPr>
          <w:rFonts w:ascii="Arial" w:hAnsi="Arial" w:cs="Arial"/>
          <w:color w:val="000000"/>
          <w:sz w:val="24"/>
          <w:szCs w:val="24"/>
        </w:rPr>
        <w:t>Фунтиковский</w:t>
      </w:r>
      <w:proofErr w:type="spellEnd"/>
      <w:r w:rsidR="002E01A2" w:rsidRPr="00EF2FC1">
        <w:rPr>
          <w:rFonts w:ascii="Arial" w:hAnsi="Arial" w:cs="Arial"/>
          <w:color w:val="000000"/>
          <w:sz w:val="24"/>
          <w:szCs w:val="24"/>
        </w:rPr>
        <w:t xml:space="preserve"> </w:t>
      </w:r>
      <w:r w:rsidRPr="00EF2FC1">
        <w:rPr>
          <w:rFonts w:ascii="Arial" w:hAnsi="Arial" w:cs="Arial"/>
          <w:color w:val="000000"/>
          <w:sz w:val="24"/>
          <w:szCs w:val="24"/>
        </w:rPr>
        <w:t>сельсовет Топчихинского района Алтайского края.</w:t>
      </w:r>
    </w:p>
    <w:p w:rsidR="00F60B28" w:rsidRPr="00EF2FC1" w:rsidRDefault="00F60B28" w:rsidP="00F60B28">
      <w:pPr>
        <w:widowControl w:val="0"/>
        <w:shd w:val="clear" w:color="auto" w:fill="FFFFFF"/>
        <w:tabs>
          <w:tab w:val="left" w:pos="57"/>
        </w:tabs>
        <w:suppressAutoHyphens/>
        <w:ind w:right="1"/>
        <w:jc w:val="both"/>
        <w:rPr>
          <w:rFonts w:ascii="Arial" w:hAnsi="Arial" w:cs="Arial"/>
          <w:color w:val="000000"/>
          <w:sz w:val="24"/>
          <w:szCs w:val="24"/>
        </w:rPr>
      </w:pPr>
      <w:r w:rsidRPr="00EF2FC1">
        <w:rPr>
          <w:rFonts w:ascii="Arial" w:hAnsi="Arial" w:cs="Arial"/>
          <w:sz w:val="24"/>
          <w:szCs w:val="24"/>
        </w:rPr>
        <w:tab/>
      </w:r>
      <w:r w:rsidRPr="00EF2FC1">
        <w:rPr>
          <w:rFonts w:ascii="Arial" w:hAnsi="Arial" w:cs="Arial"/>
          <w:sz w:val="24"/>
          <w:szCs w:val="24"/>
        </w:rPr>
        <w:tab/>
        <w:t xml:space="preserve">2. </w:t>
      </w:r>
      <w:proofErr w:type="gramStart"/>
      <w:r w:rsidRPr="00EF2FC1">
        <w:rPr>
          <w:rFonts w:ascii="Arial" w:hAnsi="Arial" w:cs="Arial"/>
          <w:sz w:val="24"/>
          <w:szCs w:val="24"/>
        </w:rPr>
        <w:t xml:space="preserve">Признать утратившем силу решение сельского Совета депутатов от </w:t>
      </w:r>
      <w:r w:rsidR="00B3346F" w:rsidRPr="00EF2FC1">
        <w:rPr>
          <w:rFonts w:ascii="Arial" w:hAnsi="Arial" w:cs="Arial"/>
          <w:color w:val="FF0000"/>
          <w:sz w:val="24"/>
          <w:szCs w:val="24"/>
        </w:rPr>
        <w:t>26.09.2012</w:t>
      </w:r>
      <w:r w:rsidR="00674240" w:rsidRPr="00EF2FC1">
        <w:rPr>
          <w:rFonts w:ascii="Arial" w:hAnsi="Arial" w:cs="Arial"/>
          <w:color w:val="FF0000"/>
          <w:sz w:val="24"/>
          <w:szCs w:val="24"/>
        </w:rPr>
        <w:t xml:space="preserve">  </w:t>
      </w:r>
      <w:r w:rsidRPr="00EF2FC1">
        <w:rPr>
          <w:rFonts w:ascii="Arial" w:hAnsi="Arial" w:cs="Arial"/>
          <w:color w:val="FF0000"/>
          <w:sz w:val="24"/>
          <w:szCs w:val="24"/>
        </w:rPr>
        <w:t>№</w:t>
      </w:r>
      <w:r w:rsidR="00674240" w:rsidRPr="00EF2FC1">
        <w:rPr>
          <w:rFonts w:ascii="Arial" w:hAnsi="Arial" w:cs="Arial"/>
          <w:color w:val="FF0000"/>
          <w:sz w:val="24"/>
          <w:szCs w:val="24"/>
        </w:rPr>
        <w:t xml:space="preserve"> </w:t>
      </w:r>
      <w:r w:rsidRPr="00EF2FC1">
        <w:rPr>
          <w:rFonts w:ascii="Arial" w:hAnsi="Arial" w:cs="Arial"/>
          <w:color w:val="FF0000"/>
          <w:sz w:val="24"/>
          <w:szCs w:val="24"/>
        </w:rPr>
        <w:t xml:space="preserve"> </w:t>
      </w:r>
      <w:r w:rsidR="00B3346F" w:rsidRPr="00EF2FC1">
        <w:rPr>
          <w:rFonts w:ascii="Arial" w:hAnsi="Arial" w:cs="Arial"/>
          <w:color w:val="FF0000"/>
          <w:sz w:val="24"/>
          <w:szCs w:val="24"/>
        </w:rPr>
        <w:t>51</w:t>
      </w:r>
      <w:r w:rsidR="00B3346F" w:rsidRPr="00EF2FC1">
        <w:rPr>
          <w:rFonts w:ascii="Arial" w:hAnsi="Arial" w:cs="Arial"/>
          <w:sz w:val="24"/>
          <w:szCs w:val="24"/>
        </w:rPr>
        <w:t xml:space="preserve"> </w:t>
      </w:r>
      <w:r w:rsidRPr="00EF2FC1">
        <w:rPr>
          <w:rFonts w:ascii="Arial" w:hAnsi="Arial" w:cs="Arial"/>
          <w:sz w:val="24"/>
          <w:szCs w:val="24"/>
        </w:rPr>
        <w:t xml:space="preserve">«Об утверждении Положения </w:t>
      </w:r>
      <w:r w:rsidRPr="00EF2FC1">
        <w:rPr>
          <w:rFonts w:ascii="Arial" w:hAnsi="Arial" w:cs="Arial"/>
          <w:color w:val="000000"/>
          <w:sz w:val="24"/>
          <w:szCs w:val="24"/>
        </w:rPr>
        <w:t>о порядке организации и проведения публичных слушаний в муниципальном образовании</w:t>
      </w:r>
      <w:r w:rsidR="002E01A2" w:rsidRPr="00EF2FC1">
        <w:rPr>
          <w:rFonts w:ascii="Arial" w:hAnsi="Arial" w:cs="Arial"/>
          <w:color w:val="000000"/>
          <w:sz w:val="24"/>
          <w:szCs w:val="24"/>
        </w:rPr>
        <w:t xml:space="preserve"> </w:t>
      </w:r>
      <w:proofErr w:type="spellStart"/>
      <w:r w:rsidR="002E01A2" w:rsidRPr="00EF2FC1">
        <w:rPr>
          <w:rFonts w:ascii="Arial" w:hAnsi="Arial" w:cs="Arial"/>
          <w:color w:val="000000"/>
          <w:sz w:val="24"/>
          <w:szCs w:val="24"/>
        </w:rPr>
        <w:t>Фунтиковский</w:t>
      </w:r>
      <w:proofErr w:type="spellEnd"/>
      <w:r w:rsidR="002E01A2" w:rsidRPr="00EF2FC1">
        <w:rPr>
          <w:rFonts w:ascii="Arial" w:hAnsi="Arial" w:cs="Arial"/>
          <w:color w:val="000000"/>
          <w:sz w:val="24"/>
          <w:szCs w:val="24"/>
        </w:rPr>
        <w:t xml:space="preserve"> </w:t>
      </w:r>
      <w:r w:rsidRPr="00EF2FC1">
        <w:rPr>
          <w:rFonts w:ascii="Arial" w:hAnsi="Arial" w:cs="Arial"/>
          <w:color w:val="000000"/>
          <w:sz w:val="24"/>
          <w:szCs w:val="24"/>
        </w:rPr>
        <w:t xml:space="preserve"> сельсовет Топчихинского района Алтайского края.</w:t>
      </w:r>
      <w:r w:rsidR="00674240" w:rsidRPr="00EF2FC1">
        <w:rPr>
          <w:rFonts w:ascii="Arial" w:hAnsi="Arial" w:cs="Arial"/>
          <w:color w:val="000000"/>
          <w:sz w:val="24"/>
          <w:szCs w:val="24"/>
        </w:rPr>
        <w:t>».</w:t>
      </w:r>
      <w:proofErr w:type="gramEnd"/>
    </w:p>
    <w:p w:rsidR="00F60B28" w:rsidRPr="00EF2FC1" w:rsidRDefault="00F60B28" w:rsidP="00F60B28">
      <w:pPr>
        <w:ind w:firstLine="709"/>
        <w:jc w:val="both"/>
        <w:rPr>
          <w:rFonts w:ascii="Arial" w:hAnsi="Arial" w:cs="Arial"/>
          <w:sz w:val="24"/>
          <w:szCs w:val="24"/>
        </w:rPr>
      </w:pPr>
      <w:r w:rsidRPr="00EF2FC1">
        <w:rPr>
          <w:rFonts w:ascii="Arial" w:hAnsi="Arial" w:cs="Arial"/>
          <w:sz w:val="24"/>
          <w:szCs w:val="24"/>
        </w:rPr>
        <w:t>3. Обнародовать настоящее решение в установленном порядке и разместить на официальном сайте муниципального образования Топчихинский район.</w:t>
      </w:r>
    </w:p>
    <w:p w:rsidR="00F60B28" w:rsidRPr="00EF2FC1" w:rsidRDefault="00F60B28" w:rsidP="00F60B28">
      <w:pPr>
        <w:ind w:firstLine="709"/>
        <w:jc w:val="both"/>
        <w:rPr>
          <w:rFonts w:ascii="Arial" w:hAnsi="Arial" w:cs="Arial"/>
          <w:sz w:val="24"/>
          <w:szCs w:val="24"/>
        </w:rPr>
      </w:pPr>
      <w:r w:rsidRPr="00EF2FC1">
        <w:rPr>
          <w:rFonts w:ascii="Arial" w:hAnsi="Arial" w:cs="Arial"/>
          <w:sz w:val="24"/>
          <w:szCs w:val="24"/>
        </w:rPr>
        <w:t xml:space="preserve">4. </w:t>
      </w:r>
      <w:proofErr w:type="gramStart"/>
      <w:r w:rsidRPr="00EF2FC1">
        <w:rPr>
          <w:rFonts w:ascii="Arial" w:hAnsi="Arial" w:cs="Arial"/>
          <w:sz w:val="24"/>
          <w:szCs w:val="24"/>
        </w:rPr>
        <w:t>Контроль за</w:t>
      </w:r>
      <w:proofErr w:type="gramEnd"/>
      <w:r w:rsidRPr="00EF2FC1">
        <w:rPr>
          <w:rFonts w:ascii="Arial" w:hAnsi="Arial" w:cs="Arial"/>
          <w:sz w:val="24"/>
          <w:szCs w:val="24"/>
        </w:rPr>
        <w:t xml:space="preserve"> исполнением настоящего решения возложить на постоянную комиссию по </w:t>
      </w:r>
      <w:r w:rsidR="002E01A2" w:rsidRPr="00EF2FC1">
        <w:rPr>
          <w:rFonts w:ascii="Arial" w:hAnsi="Arial" w:cs="Arial"/>
          <w:sz w:val="24"/>
          <w:szCs w:val="24"/>
        </w:rPr>
        <w:t xml:space="preserve">законодательству </w:t>
      </w:r>
      <w:r w:rsidRPr="00EF2FC1">
        <w:rPr>
          <w:rFonts w:ascii="Arial" w:hAnsi="Arial" w:cs="Arial"/>
          <w:sz w:val="24"/>
          <w:szCs w:val="24"/>
        </w:rPr>
        <w:t xml:space="preserve"> и вопросам местного самоуправления.</w:t>
      </w:r>
    </w:p>
    <w:p w:rsidR="00F60B28" w:rsidRPr="00EF2FC1" w:rsidRDefault="00F60B28" w:rsidP="00F60B28">
      <w:pPr>
        <w:ind w:firstLine="709"/>
        <w:jc w:val="both"/>
        <w:rPr>
          <w:rFonts w:ascii="Arial" w:hAnsi="Arial" w:cs="Arial"/>
          <w:sz w:val="24"/>
          <w:szCs w:val="24"/>
        </w:rPr>
      </w:pPr>
    </w:p>
    <w:p w:rsidR="00EF2FC1" w:rsidRDefault="00EF2FC1" w:rsidP="00EF2FC1">
      <w:pPr>
        <w:pStyle w:val="a3"/>
        <w:rPr>
          <w:rFonts w:ascii="Arial" w:hAnsi="Arial" w:cs="Arial"/>
          <w:sz w:val="24"/>
          <w:szCs w:val="24"/>
        </w:rPr>
      </w:pPr>
    </w:p>
    <w:p w:rsidR="00EF2FC1" w:rsidRDefault="00EF2FC1" w:rsidP="00EF2FC1">
      <w:pPr>
        <w:pStyle w:val="a3"/>
        <w:rPr>
          <w:rFonts w:ascii="Arial" w:hAnsi="Arial" w:cs="Arial"/>
          <w:sz w:val="24"/>
          <w:szCs w:val="24"/>
        </w:rPr>
      </w:pPr>
    </w:p>
    <w:p w:rsidR="00F60B28" w:rsidRPr="00EF2FC1" w:rsidRDefault="00EF2FC1" w:rsidP="00EF2FC1">
      <w:pPr>
        <w:pStyle w:val="a3"/>
        <w:rPr>
          <w:rFonts w:ascii="Arial" w:hAnsi="Arial" w:cs="Arial"/>
          <w:sz w:val="24"/>
          <w:szCs w:val="24"/>
        </w:rPr>
      </w:pPr>
      <w:r>
        <w:rPr>
          <w:rFonts w:ascii="Arial" w:hAnsi="Arial" w:cs="Arial"/>
          <w:sz w:val="24"/>
          <w:szCs w:val="24"/>
        </w:rPr>
        <w:t xml:space="preserve"> Глава сельсовета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E01A2" w:rsidRPr="00EF2FC1">
        <w:rPr>
          <w:rFonts w:ascii="Arial" w:hAnsi="Arial" w:cs="Arial"/>
          <w:sz w:val="24"/>
          <w:szCs w:val="24"/>
        </w:rPr>
        <w:t xml:space="preserve">Ю.В.Ракитин </w:t>
      </w:r>
      <w:r w:rsidR="00F60B28" w:rsidRPr="00EF2FC1">
        <w:rPr>
          <w:rFonts w:ascii="Arial" w:hAnsi="Arial" w:cs="Arial"/>
          <w:sz w:val="24"/>
          <w:szCs w:val="24"/>
        </w:rPr>
        <w:t xml:space="preserve">  </w:t>
      </w:r>
    </w:p>
    <w:p w:rsidR="00F60B28" w:rsidRPr="00EF2FC1" w:rsidRDefault="00F60B28" w:rsidP="00F60B28">
      <w:pPr>
        <w:widowControl w:val="0"/>
        <w:shd w:val="clear" w:color="auto" w:fill="FFFFFF"/>
        <w:tabs>
          <w:tab w:val="left" w:pos="57"/>
        </w:tabs>
        <w:suppressAutoHyphens/>
        <w:ind w:right="1"/>
        <w:jc w:val="both"/>
        <w:rPr>
          <w:rFonts w:ascii="Arial" w:hAnsi="Arial" w:cs="Arial"/>
          <w:color w:val="000000"/>
          <w:sz w:val="24"/>
          <w:szCs w:val="24"/>
        </w:rPr>
      </w:pPr>
    </w:p>
    <w:p w:rsidR="00F60B28" w:rsidRPr="00EF2FC1" w:rsidRDefault="00F60B28" w:rsidP="00F60B28">
      <w:pPr>
        <w:pStyle w:val="ConsPlusNormal"/>
        <w:ind w:firstLine="708"/>
        <w:jc w:val="both"/>
        <w:rPr>
          <w:sz w:val="24"/>
          <w:szCs w:val="24"/>
        </w:rPr>
      </w:pPr>
    </w:p>
    <w:p w:rsidR="00F60B28" w:rsidRPr="00EF2FC1" w:rsidRDefault="00F60B28" w:rsidP="00F60B28">
      <w:pPr>
        <w:pStyle w:val="ConsPlusNormal"/>
        <w:jc w:val="both"/>
        <w:rPr>
          <w:sz w:val="24"/>
          <w:szCs w:val="24"/>
        </w:rPr>
      </w:pPr>
    </w:p>
    <w:p w:rsidR="00F60B28" w:rsidRPr="00EF2FC1" w:rsidRDefault="00F60B28" w:rsidP="00F60B28">
      <w:pPr>
        <w:pStyle w:val="ConsPlusNormal"/>
        <w:jc w:val="both"/>
        <w:rPr>
          <w:sz w:val="24"/>
          <w:szCs w:val="24"/>
        </w:rPr>
      </w:pPr>
    </w:p>
    <w:p w:rsidR="00F60B28" w:rsidRPr="00EF2FC1" w:rsidRDefault="00F60B28" w:rsidP="00F60B28">
      <w:pPr>
        <w:pStyle w:val="ConsPlusNormal"/>
        <w:jc w:val="both"/>
        <w:rPr>
          <w:sz w:val="24"/>
          <w:szCs w:val="24"/>
        </w:rPr>
      </w:pPr>
    </w:p>
    <w:p w:rsidR="00F60B28" w:rsidRPr="00EF2FC1" w:rsidRDefault="00F60B28" w:rsidP="00F60B28">
      <w:pPr>
        <w:pStyle w:val="ConsPlusNormal"/>
        <w:jc w:val="both"/>
        <w:rPr>
          <w:sz w:val="24"/>
          <w:szCs w:val="24"/>
        </w:rPr>
      </w:pPr>
    </w:p>
    <w:p w:rsidR="00F60B28" w:rsidRPr="00EF2FC1" w:rsidRDefault="00F60B28" w:rsidP="00F60B28">
      <w:pPr>
        <w:pStyle w:val="ConsPlusNormal"/>
        <w:jc w:val="both"/>
        <w:rPr>
          <w:sz w:val="24"/>
          <w:szCs w:val="24"/>
        </w:rPr>
      </w:pPr>
    </w:p>
    <w:p w:rsidR="00F60B28" w:rsidRPr="00EF2FC1" w:rsidRDefault="00F60B28" w:rsidP="00F60B28">
      <w:pPr>
        <w:pStyle w:val="ConsPlusNormal"/>
        <w:jc w:val="right"/>
        <w:outlineLvl w:val="0"/>
        <w:rPr>
          <w:sz w:val="24"/>
          <w:szCs w:val="24"/>
        </w:rPr>
      </w:pPr>
    </w:p>
    <w:p w:rsidR="009C5494" w:rsidRPr="00EF2FC1" w:rsidRDefault="009C5494" w:rsidP="00F60B28">
      <w:pPr>
        <w:pStyle w:val="ConsPlusNormal"/>
        <w:jc w:val="right"/>
        <w:outlineLvl w:val="0"/>
        <w:rPr>
          <w:sz w:val="24"/>
          <w:szCs w:val="24"/>
        </w:rPr>
      </w:pPr>
    </w:p>
    <w:p w:rsidR="009C5494" w:rsidRDefault="009C5494" w:rsidP="00F60B28">
      <w:pPr>
        <w:pStyle w:val="ConsPlusNormal"/>
        <w:jc w:val="right"/>
        <w:outlineLvl w:val="0"/>
        <w:rPr>
          <w:sz w:val="24"/>
          <w:szCs w:val="24"/>
        </w:rPr>
      </w:pPr>
    </w:p>
    <w:p w:rsidR="00EF2FC1" w:rsidRDefault="00EF2FC1" w:rsidP="00F60B28">
      <w:pPr>
        <w:pStyle w:val="ConsPlusNormal"/>
        <w:jc w:val="right"/>
        <w:outlineLvl w:val="0"/>
        <w:rPr>
          <w:sz w:val="24"/>
          <w:szCs w:val="24"/>
        </w:rPr>
      </w:pPr>
    </w:p>
    <w:p w:rsidR="00EF2FC1" w:rsidRDefault="00EF2FC1" w:rsidP="00F60B28">
      <w:pPr>
        <w:pStyle w:val="ConsPlusNormal"/>
        <w:jc w:val="right"/>
        <w:outlineLvl w:val="0"/>
        <w:rPr>
          <w:sz w:val="24"/>
          <w:szCs w:val="24"/>
        </w:rPr>
      </w:pPr>
    </w:p>
    <w:p w:rsidR="00EF2FC1" w:rsidRDefault="00EF2FC1" w:rsidP="00F60B28">
      <w:pPr>
        <w:pStyle w:val="ConsPlusNormal"/>
        <w:jc w:val="right"/>
        <w:outlineLvl w:val="0"/>
        <w:rPr>
          <w:sz w:val="24"/>
          <w:szCs w:val="24"/>
        </w:rPr>
      </w:pPr>
    </w:p>
    <w:p w:rsidR="00EF2FC1" w:rsidRDefault="00EF2FC1" w:rsidP="00F60B28">
      <w:pPr>
        <w:pStyle w:val="ConsPlusNormal"/>
        <w:jc w:val="right"/>
        <w:outlineLvl w:val="0"/>
        <w:rPr>
          <w:sz w:val="24"/>
          <w:szCs w:val="24"/>
        </w:rPr>
      </w:pPr>
    </w:p>
    <w:p w:rsidR="00EF2FC1" w:rsidRDefault="00EF2FC1" w:rsidP="00F60B28">
      <w:pPr>
        <w:pStyle w:val="ConsPlusNormal"/>
        <w:jc w:val="right"/>
        <w:outlineLvl w:val="0"/>
        <w:rPr>
          <w:sz w:val="24"/>
          <w:szCs w:val="24"/>
        </w:rPr>
      </w:pPr>
    </w:p>
    <w:p w:rsidR="00F60B28" w:rsidRDefault="00F60B28" w:rsidP="00F60B28">
      <w:pPr>
        <w:pStyle w:val="ConsPlusNormal"/>
        <w:jc w:val="right"/>
        <w:outlineLvl w:val="0"/>
        <w:rPr>
          <w:sz w:val="24"/>
          <w:szCs w:val="24"/>
        </w:rPr>
      </w:pPr>
    </w:p>
    <w:p w:rsidR="00B9557A" w:rsidRPr="00EF2FC1" w:rsidRDefault="00B9557A" w:rsidP="00F60B28">
      <w:pPr>
        <w:pStyle w:val="ConsPlusNormal"/>
        <w:jc w:val="right"/>
        <w:outlineLvl w:val="0"/>
        <w:rPr>
          <w:sz w:val="24"/>
          <w:szCs w:val="24"/>
        </w:rPr>
      </w:pPr>
    </w:p>
    <w:p w:rsidR="00F60B28" w:rsidRPr="00EF2FC1" w:rsidRDefault="00F60B28" w:rsidP="00F60B28">
      <w:pPr>
        <w:pStyle w:val="a3"/>
        <w:ind w:left="5670"/>
        <w:jc w:val="both"/>
        <w:rPr>
          <w:rFonts w:ascii="Arial" w:hAnsi="Arial" w:cs="Arial"/>
          <w:sz w:val="24"/>
          <w:szCs w:val="24"/>
        </w:rPr>
      </w:pPr>
      <w:r w:rsidRPr="00EF2FC1">
        <w:rPr>
          <w:rFonts w:ascii="Arial" w:hAnsi="Arial" w:cs="Arial"/>
          <w:sz w:val="24"/>
          <w:szCs w:val="24"/>
        </w:rPr>
        <w:lastRenderedPageBreak/>
        <w:t>Утверждено</w:t>
      </w:r>
    </w:p>
    <w:p w:rsidR="00F60B28" w:rsidRPr="00EF2FC1" w:rsidRDefault="00967F62" w:rsidP="00F60B28">
      <w:pPr>
        <w:pStyle w:val="a3"/>
        <w:ind w:left="5670"/>
        <w:jc w:val="both"/>
        <w:rPr>
          <w:rFonts w:ascii="Arial" w:hAnsi="Arial" w:cs="Arial"/>
          <w:sz w:val="24"/>
          <w:szCs w:val="24"/>
        </w:rPr>
      </w:pPr>
      <w:r w:rsidRPr="00EF2FC1">
        <w:rPr>
          <w:rFonts w:ascii="Arial" w:hAnsi="Arial" w:cs="Arial"/>
          <w:sz w:val="24"/>
          <w:szCs w:val="24"/>
        </w:rPr>
        <w:t xml:space="preserve">Решением </w:t>
      </w:r>
      <w:r w:rsidR="00F60B28" w:rsidRPr="00EF2FC1">
        <w:rPr>
          <w:rFonts w:ascii="Arial" w:hAnsi="Arial" w:cs="Arial"/>
          <w:sz w:val="24"/>
          <w:szCs w:val="24"/>
        </w:rPr>
        <w:t xml:space="preserve">сельского Совета депутатов от </w:t>
      </w:r>
      <w:r w:rsidR="00B97815" w:rsidRPr="00EF2FC1">
        <w:rPr>
          <w:rFonts w:ascii="Arial" w:hAnsi="Arial" w:cs="Arial"/>
          <w:sz w:val="24"/>
          <w:szCs w:val="24"/>
        </w:rPr>
        <w:t>24.03.</w:t>
      </w:r>
      <w:r w:rsidR="00E34042" w:rsidRPr="00EF2FC1">
        <w:rPr>
          <w:rFonts w:ascii="Arial" w:hAnsi="Arial" w:cs="Arial"/>
          <w:sz w:val="24"/>
          <w:szCs w:val="24"/>
        </w:rPr>
        <w:t>2016</w:t>
      </w:r>
      <w:r w:rsidR="00F60B28" w:rsidRPr="00EF2FC1">
        <w:rPr>
          <w:rFonts w:ascii="Arial" w:hAnsi="Arial" w:cs="Arial"/>
          <w:sz w:val="24"/>
          <w:szCs w:val="24"/>
        </w:rPr>
        <w:t xml:space="preserve"> №</w:t>
      </w:r>
      <w:r w:rsidRPr="00EF2FC1">
        <w:rPr>
          <w:rFonts w:ascii="Arial" w:hAnsi="Arial" w:cs="Arial"/>
          <w:sz w:val="24"/>
          <w:szCs w:val="24"/>
        </w:rPr>
        <w:t>6</w:t>
      </w:r>
    </w:p>
    <w:p w:rsidR="00F60B28" w:rsidRPr="00EF2FC1" w:rsidRDefault="00F60B28" w:rsidP="00F60B28">
      <w:pPr>
        <w:pStyle w:val="ConsPlusNormal"/>
        <w:jc w:val="right"/>
        <w:rPr>
          <w:sz w:val="24"/>
          <w:szCs w:val="24"/>
        </w:rPr>
      </w:pPr>
    </w:p>
    <w:p w:rsidR="00E34042" w:rsidRPr="00EF2FC1" w:rsidRDefault="00E34042" w:rsidP="00E34042">
      <w:pPr>
        <w:pStyle w:val="ConsPlusNormal"/>
        <w:jc w:val="center"/>
        <w:rPr>
          <w:sz w:val="24"/>
          <w:szCs w:val="24"/>
        </w:rPr>
      </w:pPr>
      <w:r w:rsidRPr="00EF2FC1">
        <w:rPr>
          <w:sz w:val="24"/>
          <w:szCs w:val="24"/>
        </w:rPr>
        <w:t>Положение</w:t>
      </w:r>
    </w:p>
    <w:p w:rsidR="00F60B28" w:rsidRPr="00EF2FC1" w:rsidRDefault="00E34042" w:rsidP="00E34042">
      <w:pPr>
        <w:pStyle w:val="ConsPlusNormal"/>
        <w:jc w:val="center"/>
        <w:rPr>
          <w:sz w:val="24"/>
          <w:szCs w:val="24"/>
        </w:rPr>
      </w:pPr>
      <w:r w:rsidRPr="00EF2FC1">
        <w:rPr>
          <w:sz w:val="24"/>
          <w:szCs w:val="24"/>
        </w:rPr>
        <w:t xml:space="preserve"> </w:t>
      </w:r>
      <w:r w:rsidRPr="00EF2FC1">
        <w:rPr>
          <w:color w:val="000000"/>
          <w:sz w:val="24"/>
          <w:szCs w:val="24"/>
        </w:rPr>
        <w:t>о порядке организации и проведения публичных слушаний в муниципальном образовании</w:t>
      </w:r>
      <w:r w:rsidR="00B97815" w:rsidRPr="00EF2FC1">
        <w:rPr>
          <w:color w:val="000000"/>
          <w:sz w:val="24"/>
          <w:szCs w:val="24"/>
        </w:rPr>
        <w:t xml:space="preserve">  </w:t>
      </w:r>
      <w:proofErr w:type="spellStart"/>
      <w:r w:rsidR="00B97815" w:rsidRPr="00EF2FC1">
        <w:rPr>
          <w:color w:val="000000"/>
          <w:sz w:val="24"/>
          <w:szCs w:val="24"/>
        </w:rPr>
        <w:t>Фунтиковский</w:t>
      </w:r>
      <w:proofErr w:type="spellEnd"/>
      <w:r w:rsidRPr="00EF2FC1">
        <w:rPr>
          <w:color w:val="000000"/>
          <w:sz w:val="24"/>
          <w:szCs w:val="24"/>
        </w:rPr>
        <w:t xml:space="preserve"> сельсовет Топчихинского района Алтайского края</w:t>
      </w:r>
    </w:p>
    <w:p w:rsidR="00F60B28" w:rsidRPr="00EF2FC1" w:rsidRDefault="00F60B28" w:rsidP="00F60B28">
      <w:pPr>
        <w:pStyle w:val="ConsPlusNormal"/>
        <w:jc w:val="both"/>
        <w:rPr>
          <w:sz w:val="24"/>
          <w:szCs w:val="24"/>
        </w:rPr>
      </w:pPr>
      <w:bookmarkStart w:id="0" w:name="Par31"/>
      <w:bookmarkEnd w:id="0"/>
    </w:p>
    <w:p w:rsidR="00F60B28" w:rsidRPr="00EF2FC1" w:rsidRDefault="00F60B28" w:rsidP="00F60B28">
      <w:pPr>
        <w:pStyle w:val="ConsPlusNormal"/>
        <w:jc w:val="center"/>
        <w:outlineLvl w:val="1"/>
        <w:rPr>
          <w:sz w:val="24"/>
          <w:szCs w:val="24"/>
        </w:rPr>
      </w:pPr>
      <w:r w:rsidRPr="00EF2FC1">
        <w:rPr>
          <w:sz w:val="24"/>
          <w:szCs w:val="24"/>
        </w:rPr>
        <w:t>1. Общие положения</w:t>
      </w:r>
    </w:p>
    <w:p w:rsidR="00F60B28" w:rsidRPr="00EF2FC1" w:rsidRDefault="00F60B28" w:rsidP="00F60B28">
      <w:pPr>
        <w:pStyle w:val="ConsPlusNormal"/>
        <w:jc w:val="both"/>
        <w:rPr>
          <w:sz w:val="24"/>
          <w:szCs w:val="24"/>
        </w:rPr>
      </w:pPr>
    </w:p>
    <w:p w:rsidR="00F60B28" w:rsidRPr="00EF2FC1" w:rsidRDefault="00F60B28" w:rsidP="00F60B28">
      <w:pPr>
        <w:pStyle w:val="ConsPlusNormal"/>
        <w:ind w:firstLine="540"/>
        <w:jc w:val="both"/>
        <w:rPr>
          <w:sz w:val="24"/>
          <w:szCs w:val="24"/>
        </w:rPr>
      </w:pPr>
      <w:r w:rsidRPr="00EF2FC1">
        <w:rPr>
          <w:sz w:val="24"/>
          <w:szCs w:val="24"/>
        </w:rPr>
        <w:t xml:space="preserve">1.1. </w:t>
      </w:r>
      <w:proofErr w:type="gramStart"/>
      <w:r w:rsidRPr="00EF2FC1">
        <w:rPr>
          <w:sz w:val="24"/>
          <w:szCs w:val="24"/>
        </w:rPr>
        <w:t xml:space="preserve">Настоящее Положение разработано в соответствии с </w:t>
      </w:r>
      <w:hyperlink r:id="rId9" w:history="1">
        <w:r w:rsidRPr="00EF2FC1">
          <w:rPr>
            <w:sz w:val="24"/>
            <w:szCs w:val="24"/>
          </w:rPr>
          <w:t>Конституцией</w:t>
        </w:r>
      </w:hyperlink>
      <w:r w:rsidRPr="00EF2FC1">
        <w:rPr>
          <w:sz w:val="24"/>
          <w:szCs w:val="24"/>
        </w:rPr>
        <w:t xml:space="preserve"> Российской Федерации, Градостроительным </w:t>
      </w:r>
      <w:hyperlink r:id="rId10" w:history="1">
        <w:r w:rsidRPr="00EF2FC1">
          <w:rPr>
            <w:sz w:val="24"/>
            <w:szCs w:val="24"/>
          </w:rPr>
          <w:t>кодексом</w:t>
        </w:r>
      </w:hyperlink>
      <w:r w:rsidRPr="00EF2FC1">
        <w:rPr>
          <w:sz w:val="24"/>
          <w:szCs w:val="24"/>
        </w:rPr>
        <w:t xml:space="preserve"> Российской Федерации, Федеральным </w:t>
      </w:r>
      <w:hyperlink r:id="rId11" w:history="1">
        <w:r w:rsidRPr="00EF2FC1">
          <w:rPr>
            <w:sz w:val="24"/>
            <w:szCs w:val="24"/>
          </w:rPr>
          <w:t>законом</w:t>
        </w:r>
      </w:hyperlink>
      <w:r w:rsidRPr="00EF2FC1">
        <w:rPr>
          <w:sz w:val="24"/>
          <w:szCs w:val="24"/>
        </w:rPr>
        <w:t xml:space="preserve"> от 06.10.2003 N 131-ФЗ "Об общих принципах организации местного самоуправления в Российской Федерации", </w:t>
      </w:r>
      <w:hyperlink r:id="rId12" w:history="1">
        <w:r w:rsidRPr="00EF2FC1">
          <w:rPr>
            <w:sz w:val="24"/>
            <w:szCs w:val="24"/>
          </w:rPr>
          <w:t>Уставом</w:t>
        </w:r>
      </w:hyperlink>
      <w:r w:rsidRPr="00EF2FC1">
        <w:rPr>
          <w:sz w:val="24"/>
          <w:szCs w:val="24"/>
        </w:rPr>
        <w:t xml:space="preserve"> </w:t>
      </w:r>
      <w:r w:rsidR="00E34042" w:rsidRPr="00EF2FC1">
        <w:rPr>
          <w:sz w:val="24"/>
          <w:szCs w:val="24"/>
        </w:rPr>
        <w:t xml:space="preserve">муниципального образования </w:t>
      </w:r>
      <w:proofErr w:type="spellStart"/>
      <w:r w:rsidR="00B97815" w:rsidRPr="00EF2FC1">
        <w:rPr>
          <w:color w:val="000000"/>
          <w:sz w:val="24"/>
          <w:szCs w:val="24"/>
        </w:rPr>
        <w:t>Фунтиковский</w:t>
      </w:r>
      <w:proofErr w:type="spellEnd"/>
      <w:r w:rsidR="00B97815" w:rsidRPr="00EF2FC1">
        <w:rPr>
          <w:color w:val="000000"/>
          <w:sz w:val="24"/>
          <w:szCs w:val="24"/>
        </w:rPr>
        <w:t xml:space="preserve"> </w:t>
      </w:r>
      <w:r w:rsidR="00B97815" w:rsidRPr="00EF2FC1">
        <w:rPr>
          <w:sz w:val="24"/>
          <w:szCs w:val="24"/>
        </w:rPr>
        <w:t xml:space="preserve"> </w:t>
      </w:r>
      <w:r w:rsidR="00E34042" w:rsidRPr="00EF2FC1">
        <w:rPr>
          <w:sz w:val="24"/>
          <w:szCs w:val="24"/>
        </w:rPr>
        <w:t>сельсовет Топчихинского района Алтайского края</w:t>
      </w:r>
      <w:r w:rsidRPr="00EF2FC1">
        <w:rPr>
          <w:sz w:val="24"/>
          <w:szCs w:val="24"/>
        </w:rPr>
        <w:t xml:space="preserve"> и направлено на реализацию прав населения </w:t>
      </w:r>
      <w:r w:rsidR="00E34042" w:rsidRPr="00EF2FC1">
        <w:rPr>
          <w:sz w:val="24"/>
          <w:szCs w:val="24"/>
        </w:rPr>
        <w:t>муниципального образования</w:t>
      </w:r>
      <w:r w:rsidRPr="00EF2FC1">
        <w:rPr>
          <w:sz w:val="24"/>
          <w:szCs w:val="24"/>
        </w:rPr>
        <w:t xml:space="preserve"> на непосредственное участие в процессе принятия решений органами местного самоуправления по вопросам местного значения.</w:t>
      </w:r>
      <w:proofErr w:type="gramEnd"/>
    </w:p>
    <w:p w:rsidR="00F60B28" w:rsidRPr="00EF2FC1" w:rsidRDefault="00F60B28" w:rsidP="00F60B28">
      <w:pPr>
        <w:pStyle w:val="ConsPlusNormal"/>
        <w:ind w:firstLine="540"/>
        <w:jc w:val="both"/>
        <w:rPr>
          <w:sz w:val="24"/>
          <w:szCs w:val="24"/>
        </w:rPr>
      </w:pPr>
      <w:r w:rsidRPr="00EF2FC1">
        <w:rPr>
          <w:sz w:val="24"/>
          <w:szCs w:val="24"/>
        </w:rPr>
        <w:t xml:space="preserve">1.2. Публичные слушания являются формой участия </w:t>
      </w:r>
      <w:r w:rsidR="00E34042" w:rsidRPr="00EF2FC1">
        <w:rPr>
          <w:sz w:val="24"/>
          <w:szCs w:val="24"/>
        </w:rPr>
        <w:t>населения</w:t>
      </w:r>
      <w:r w:rsidRPr="00EF2FC1">
        <w:rPr>
          <w:sz w:val="24"/>
          <w:szCs w:val="24"/>
        </w:rPr>
        <w:t xml:space="preserve"> </w:t>
      </w:r>
      <w:r w:rsidR="00E34042" w:rsidRPr="00EF2FC1">
        <w:rPr>
          <w:sz w:val="24"/>
          <w:szCs w:val="24"/>
        </w:rPr>
        <w:t xml:space="preserve">муниципального образования </w:t>
      </w:r>
      <w:r w:rsidR="00B97815" w:rsidRPr="00EF2FC1">
        <w:rPr>
          <w:sz w:val="24"/>
          <w:szCs w:val="24"/>
        </w:rPr>
        <w:t xml:space="preserve"> </w:t>
      </w:r>
      <w:proofErr w:type="spellStart"/>
      <w:r w:rsidR="00B97815" w:rsidRPr="00EF2FC1">
        <w:rPr>
          <w:color w:val="000000"/>
          <w:sz w:val="24"/>
          <w:szCs w:val="24"/>
        </w:rPr>
        <w:t>Фунтиковский</w:t>
      </w:r>
      <w:proofErr w:type="spellEnd"/>
      <w:r w:rsidR="00E34042" w:rsidRPr="00EF2FC1">
        <w:rPr>
          <w:sz w:val="24"/>
          <w:szCs w:val="24"/>
        </w:rPr>
        <w:t xml:space="preserve"> сельсовет</w:t>
      </w:r>
      <w:r w:rsidRPr="00EF2FC1">
        <w:rPr>
          <w:sz w:val="24"/>
          <w:szCs w:val="24"/>
        </w:rPr>
        <w:t xml:space="preserve"> в обсуждении проектов муниципальных правовых актов по вопросам местного значения.</w:t>
      </w:r>
    </w:p>
    <w:p w:rsidR="00F60B28" w:rsidRPr="00EF2FC1" w:rsidRDefault="00F60B28" w:rsidP="00F60B28">
      <w:pPr>
        <w:pStyle w:val="ConsPlusNormal"/>
        <w:ind w:firstLine="540"/>
        <w:jc w:val="both"/>
        <w:rPr>
          <w:sz w:val="24"/>
          <w:szCs w:val="24"/>
        </w:rPr>
      </w:pPr>
      <w:r w:rsidRPr="00EF2FC1">
        <w:rPr>
          <w:sz w:val="24"/>
          <w:szCs w:val="24"/>
        </w:rPr>
        <w:t>1.3. Цели проведения публичных слушаний:</w:t>
      </w:r>
    </w:p>
    <w:p w:rsidR="00F60B28" w:rsidRPr="00EF2FC1" w:rsidRDefault="00F60B28" w:rsidP="00F60B28">
      <w:pPr>
        <w:pStyle w:val="ConsPlusNormal"/>
        <w:ind w:firstLine="540"/>
        <w:jc w:val="both"/>
        <w:rPr>
          <w:sz w:val="24"/>
          <w:szCs w:val="24"/>
        </w:rPr>
      </w:pPr>
      <w:r w:rsidRPr="00EF2FC1">
        <w:rPr>
          <w:sz w:val="24"/>
          <w:szCs w:val="24"/>
        </w:rPr>
        <w:t xml:space="preserve">- обсуждения проектов муниципальных правовых актов по вопросам местного значения с участием </w:t>
      </w:r>
      <w:r w:rsidR="00E34042" w:rsidRPr="00EF2FC1">
        <w:rPr>
          <w:sz w:val="24"/>
          <w:szCs w:val="24"/>
        </w:rPr>
        <w:t>населения</w:t>
      </w:r>
      <w:r w:rsidRPr="00EF2FC1">
        <w:rPr>
          <w:sz w:val="24"/>
          <w:szCs w:val="24"/>
        </w:rPr>
        <w:t xml:space="preserve"> </w:t>
      </w:r>
      <w:r w:rsidR="00E34042" w:rsidRPr="00EF2FC1">
        <w:rPr>
          <w:sz w:val="24"/>
          <w:szCs w:val="24"/>
        </w:rPr>
        <w:t xml:space="preserve">муниципального образования </w:t>
      </w:r>
      <w:proofErr w:type="spellStart"/>
      <w:r w:rsidR="00B97815" w:rsidRPr="00EF2FC1">
        <w:rPr>
          <w:color w:val="000000"/>
          <w:sz w:val="24"/>
          <w:szCs w:val="24"/>
        </w:rPr>
        <w:t>Фунтиковский</w:t>
      </w:r>
      <w:proofErr w:type="spellEnd"/>
      <w:r w:rsidR="00B97815" w:rsidRPr="00EF2FC1">
        <w:rPr>
          <w:sz w:val="24"/>
          <w:szCs w:val="24"/>
        </w:rPr>
        <w:t xml:space="preserve">  </w:t>
      </w:r>
      <w:r w:rsidR="00E34042" w:rsidRPr="00EF2FC1">
        <w:rPr>
          <w:sz w:val="24"/>
          <w:szCs w:val="24"/>
        </w:rPr>
        <w:t>сельсовет</w:t>
      </w:r>
      <w:r w:rsidRPr="00EF2FC1">
        <w:rPr>
          <w:sz w:val="24"/>
          <w:szCs w:val="24"/>
        </w:rPr>
        <w:t>;</w:t>
      </w:r>
    </w:p>
    <w:p w:rsidR="00F60B28" w:rsidRPr="00EF2FC1" w:rsidRDefault="00F60B28" w:rsidP="00F60B28">
      <w:pPr>
        <w:pStyle w:val="ConsPlusNormal"/>
        <w:ind w:firstLine="540"/>
        <w:jc w:val="both"/>
        <w:rPr>
          <w:sz w:val="24"/>
          <w:szCs w:val="24"/>
        </w:rPr>
      </w:pPr>
      <w:r w:rsidRPr="00EF2FC1">
        <w:rPr>
          <w:sz w:val="24"/>
          <w:szCs w:val="24"/>
        </w:rPr>
        <w:t xml:space="preserve">- информирование </w:t>
      </w:r>
      <w:r w:rsidR="00E34042" w:rsidRPr="00EF2FC1">
        <w:rPr>
          <w:sz w:val="24"/>
          <w:szCs w:val="24"/>
        </w:rPr>
        <w:t>населения</w:t>
      </w:r>
      <w:r w:rsidRPr="00EF2FC1">
        <w:rPr>
          <w:sz w:val="24"/>
          <w:szCs w:val="24"/>
        </w:rPr>
        <w:t xml:space="preserve"> о наиболее важных вопросах, по которым надлежит принять соответствующее решение органами или должностными лицами местного самоуправления;</w:t>
      </w:r>
    </w:p>
    <w:p w:rsidR="00F60B28" w:rsidRPr="00EF2FC1" w:rsidRDefault="00F60B28" w:rsidP="00F60B28">
      <w:pPr>
        <w:pStyle w:val="ConsPlusNormal"/>
        <w:ind w:firstLine="540"/>
        <w:jc w:val="both"/>
        <w:rPr>
          <w:sz w:val="24"/>
          <w:szCs w:val="24"/>
        </w:rPr>
      </w:pPr>
      <w:r w:rsidRPr="00EF2FC1">
        <w:rPr>
          <w:sz w:val="24"/>
          <w:szCs w:val="24"/>
        </w:rPr>
        <w:t xml:space="preserve">- выявление мнения </w:t>
      </w:r>
      <w:r w:rsidR="00E34042" w:rsidRPr="00EF2FC1">
        <w:rPr>
          <w:sz w:val="24"/>
          <w:szCs w:val="24"/>
        </w:rPr>
        <w:t>населения</w:t>
      </w:r>
      <w:r w:rsidRPr="00EF2FC1">
        <w:rPr>
          <w:sz w:val="24"/>
          <w:szCs w:val="24"/>
        </w:rPr>
        <w:t xml:space="preserve"> по содержанию и качеству представляемых проектов муниципальных правовых актов;</w:t>
      </w:r>
    </w:p>
    <w:p w:rsidR="00F60B28" w:rsidRPr="00EF2FC1" w:rsidRDefault="00F60B28" w:rsidP="00F60B28">
      <w:pPr>
        <w:pStyle w:val="ConsPlusNormal"/>
        <w:ind w:firstLine="540"/>
        <w:jc w:val="both"/>
        <w:rPr>
          <w:sz w:val="24"/>
          <w:szCs w:val="24"/>
        </w:rPr>
      </w:pPr>
      <w:r w:rsidRPr="00EF2FC1">
        <w:rPr>
          <w:sz w:val="24"/>
          <w:szCs w:val="24"/>
        </w:rPr>
        <w:t>- формирование общественного мнения по обсуждаемым вопросам.</w:t>
      </w:r>
    </w:p>
    <w:p w:rsidR="00F60B28" w:rsidRPr="00EF2FC1" w:rsidRDefault="00F60B28" w:rsidP="00F60B28">
      <w:pPr>
        <w:pStyle w:val="ConsPlusNormal"/>
        <w:ind w:firstLine="540"/>
        <w:jc w:val="both"/>
        <w:rPr>
          <w:sz w:val="24"/>
          <w:szCs w:val="24"/>
        </w:rPr>
      </w:pPr>
      <w:r w:rsidRPr="00EF2FC1">
        <w:rPr>
          <w:sz w:val="24"/>
          <w:szCs w:val="24"/>
        </w:rPr>
        <w:t xml:space="preserve">1.4. На публичные слушания  </w:t>
      </w:r>
      <w:r w:rsidR="00D37C73" w:rsidRPr="00EF2FC1">
        <w:rPr>
          <w:sz w:val="24"/>
          <w:szCs w:val="24"/>
        </w:rPr>
        <w:t xml:space="preserve">должны </w:t>
      </w:r>
      <w:r w:rsidRPr="00EF2FC1">
        <w:rPr>
          <w:sz w:val="24"/>
          <w:szCs w:val="24"/>
        </w:rPr>
        <w:t>вынос</w:t>
      </w:r>
      <w:r w:rsidR="00D37C73" w:rsidRPr="00EF2FC1">
        <w:rPr>
          <w:sz w:val="24"/>
          <w:szCs w:val="24"/>
        </w:rPr>
        <w:t>и</w:t>
      </w:r>
      <w:r w:rsidR="00E34042" w:rsidRPr="00EF2FC1">
        <w:rPr>
          <w:sz w:val="24"/>
          <w:szCs w:val="24"/>
        </w:rPr>
        <w:t>т</w:t>
      </w:r>
      <w:r w:rsidR="00D37C73" w:rsidRPr="00EF2FC1">
        <w:rPr>
          <w:sz w:val="24"/>
          <w:szCs w:val="24"/>
        </w:rPr>
        <w:t>ь</w:t>
      </w:r>
      <w:r w:rsidRPr="00EF2FC1">
        <w:rPr>
          <w:sz w:val="24"/>
          <w:szCs w:val="24"/>
        </w:rPr>
        <w:t>ся:</w:t>
      </w:r>
    </w:p>
    <w:p w:rsidR="00F60B28" w:rsidRPr="00EF2FC1" w:rsidRDefault="00F60B28" w:rsidP="00F60B28">
      <w:pPr>
        <w:pStyle w:val="ConsPlusNormal"/>
        <w:ind w:firstLine="540"/>
        <w:jc w:val="both"/>
        <w:rPr>
          <w:sz w:val="24"/>
          <w:szCs w:val="24"/>
        </w:rPr>
      </w:pPr>
      <w:proofErr w:type="gramStart"/>
      <w:r w:rsidRPr="00EF2FC1">
        <w:rPr>
          <w:sz w:val="24"/>
          <w:szCs w:val="24"/>
        </w:rPr>
        <w:t xml:space="preserve">1) проект Устава </w:t>
      </w:r>
      <w:r w:rsidR="00E34042" w:rsidRPr="00EF2FC1">
        <w:rPr>
          <w:sz w:val="24"/>
          <w:szCs w:val="24"/>
        </w:rPr>
        <w:t xml:space="preserve">муниципального образования </w:t>
      </w:r>
      <w:r w:rsidR="00B97815" w:rsidRPr="00EF2FC1">
        <w:rPr>
          <w:sz w:val="24"/>
          <w:szCs w:val="24"/>
        </w:rPr>
        <w:t xml:space="preserve"> </w:t>
      </w:r>
      <w:proofErr w:type="spellStart"/>
      <w:r w:rsidR="00B97815" w:rsidRPr="00EF2FC1">
        <w:rPr>
          <w:color w:val="000000"/>
          <w:sz w:val="24"/>
          <w:szCs w:val="24"/>
        </w:rPr>
        <w:t>Фунтиковский</w:t>
      </w:r>
      <w:proofErr w:type="spellEnd"/>
      <w:r w:rsidR="00E34042" w:rsidRPr="00EF2FC1">
        <w:rPr>
          <w:sz w:val="24"/>
          <w:szCs w:val="24"/>
        </w:rPr>
        <w:t xml:space="preserve"> сельсовет Топчихинского района</w:t>
      </w:r>
      <w:r w:rsidRPr="00EF2FC1">
        <w:rPr>
          <w:sz w:val="24"/>
          <w:szCs w:val="24"/>
        </w:rPr>
        <w:t xml:space="preserve"> Алтайского края,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w:t>
      </w:r>
      <w:hyperlink r:id="rId13" w:history="1">
        <w:r w:rsidRPr="00EF2FC1">
          <w:rPr>
            <w:sz w:val="24"/>
            <w:szCs w:val="24"/>
          </w:rPr>
          <w:t>Уставе</w:t>
        </w:r>
      </w:hyperlink>
      <w:r w:rsidRPr="00EF2FC1">
        <w:rPr>
          <w:sz w:val="24"/>
          <w:szCs w:val="24"/>
        </w:rPr>
        <w:t xml:space="preserve"> вопросов местного значения и полномочий по их решению в соответствие с </w:t>
      </w:r>
      <w:hyperlink r:id="rId14" w:history="1">
        <w:r w:rsidRPr="00EF2FC1">
          <w:rPr>
            <w:sz w:val="24"/>
            <w:szCs w:val="24"/>
          </w:rPr>
          <w:t>Конституцией</w:t>
        </w:r>
      </w:hyperlink>
      <w:r w:rsidRPr="00EF2FC1">
        <w:rPr>
          <w:sz w:val="24"/>
          <w:szCs w:val="24"/>
        </w:rPr>
        <w:t xml:space="preserve"> Российской Федерации, федеральными законами;</w:t>
      </w:r>
      <w:proofErr w:type="gramEnd"/>
    </w:p>
    <w:p w:rsidR="00F60B28" w:rsidRPr="00EF2FC1" w:rsidRDefault="00F60B28" w:rsidP="00F60B28">
      <w:pPr>
        <w:pStyle w:val="ConsPlusNormal"/>
        <w:ind w:firstLine="540"/>
        <w:jc w:val="both"/>
        <w:rPr>
          <w:sz w:val="24"/>
          <w:szCs w:val="24"/>
        </w:rPr>
      </w:pPr>
      <w:r w:rsidRPr="00EF2FC1">
        <w:rPr>
          <w:sz w:val="24"/>
          <w:szCs w:val="24"/>
        </w:rPr>
        <w:t xml:space="preserve">2) проект </w:t>
      </w:r>
      <w:r w:rsidR="00D37C73" w:rsidRPr="00EF2FC1">
        <w:rPr>
          <w:sz w:val="24"/>
          <w:szCs w:val="24"/>
        </w:rPr>
        <w:t xml:space="preserve">местного </w:t>
      </w:r>
      <w:r w:rsidRPr="00EF2FC1">
        <w:rPr>
          <w:sz w:val="24"/>
          <w:szCs w:val="24"/>
        </w:rPr>
        <w:t>бюджета  и отчет о его исполнении;</w:t>
      </w:r>
    </w:p>
    <w:p w:rsidR="00D37C73" w:rsidRPr="00EF2FC1" w:rsidRDefault="00F60B28" w:rsidP="00D37C73">
      <w:pPr>
        <w:pStyle w:val="ConsPlusNormal"/>
        <w:ind w:firstLine="540"/>
        <w:jc w:val="both"/>
        <w:rPr>
          <w:sz w:val="24"/>
          <w:szCs w:val="24"/>
        </w:rPr>
      </w:pPr>
      <w:bookmarkStart w:id="1" w:name="Par51"/>
      <w:bookmarkEnd w:id="1"/>
      <w:proofErr w:type="gramStart"/>
      <w:r w:rsidRPr="00EF2FC1">
        <w:rPr>
          <w:sz w:val="24"/>
          <w:szCs w:val="24"/>
        </w:rPr>
        <w:t xml:space="preserve">3) </w:t>
      </w:r>
      <w:r w:rsidR="00D37C73" w:rsidRPr="00EF2FC1">
        <w:rPr>
          <w:sz w:val="24"/>
          <w:szCs w:val="24"/>
        </w:rPr>
        <w:t xml:space="preserve">проекты планов и программ развития муниципального образования, </w:t>
      </w:r>
      <w:r w:rsidR="007A4C4E" w:rsidRPr="00EF2FC1">
        <w:rPr>
          <w:sz w:val="24"/>
          <w:szCs w:val="24"/>
        </w:rPr>
        <w:t>проект генерального плана, проект</w:t>
      </w:r>
      <w:r w:rsidR="00D37C73" w:rsidRPr="00EF2FC1">
        <w:rPr>
          <w:sz w:val="24"/>
          <w:szCs w:val="24"/>
        </w:rPr>
        <w:t xml:space="preserve">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w:t>
      </w:r>
      <w:proofErr w:type="gramEnd"/>
      <w:r w:rsidR="00D37C73" w:rsidRPr="00EF2FC1">
        <w:rPr>
          <w:sz w:val="24"/>
          <w:szCs w:val="24"/>
        </w:rPr>
        <w:t xml:space="preserve">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60B28" w:rsidRPr="00EF2FC1" w:rsidRDefault="00F60B28" w:rsidP="00F60B28">
      <w:pPr>
        <w:pStyle w:val="ConsPlusNormal"/>
        <w:ind w:firstLine="540"/>
        <w:jc w:val="both"/>
        <w:rPr>
          <w:sz w:val="24"/>
          <w:szCs w:val="24"/>
        </w:rPr>
      </w:pPr>
      <w:r w:rsidRPr="00EF2FC1">
        <w:rPr>
          <w:sz w:val="24"/>
          <w:szCs w:val="24"/>
        </w:rPr>
        <w:t xml:space="preserve">4) вопросы о преобразовании </w:t>
      </w:r>
      <w:r w:rsidR="00D37C73" w:rsidRPr="00EF2FC1">
        <w:rPr>
          <w:sz w:val="24"/>
          <w:szCs w:val="24"/>
        </w:rPr>
        <w:t>муниципального образования</w:t>
      </w:r>
      <w:r w:rsidRPr="00EF2FC1">
        <w:rPr>
          <w:sz w:val="24"/>
          <w:szCs w:val="24"/>
        </w:rPr>
        <w:t>;</w:t>
      </w:r>
    </w:p>
    <w:p w:rsidR="00F60B28" w:rsidRPr="00EF2FC1" w:rsidRDefault="00F60B28" w:rsidP="00F60B28">
      <w:pPr>
        <w:pStyle w:val="ConsPlusNormal"/>
        <w:ind w:firstLine="540"/>
        <w:jc w:val="both"/>
        <w:rPr>
          <w:sz w:val="24"/>
          <w:szCs w:val="24"/>
        </w:rPr>
      </w:pPr>
      <w:r w:rsidRPr="00EF2FC1">
        <w:rPr>
          <w:sz w:val="24"/>
          <w:szCs w:val="24"/>
        </w:rPr>
        <w:t xml:space="preserve">1.5. Публичные слушания по градостроительным решениям, указанным в </w:t>
      </w:r>
      <w:hyperlink w:anchor="Par51" w:history="1">
        <w:r w:rsidRPr="00EF2FC1">
          <w:rPr>
            <w:sz w:val="24"/>
            <w:szCs w:val="24"/>
          </w:rPr>
          <w:t>подпункте 3 пункта 1.4</w:t>
        </w:r>
      </w:hyperlink>
      <w:r w:rsidRPr="00EF2FC1">
        <w:rPr>
          <w:sz w:val="24"/>
          <w:szCs w:val="24"/>
        </w:rPr>
        <w:t xml:space="preserve"> настоящего Положения, </w:t>
      </w:r>
      <w:proofErr w:type="gramStart"/>
      <w:r w:rsidRPr="00EF2FC1">
        <w:rPr>
          <w:sz w:val="24"/>
          <w:szCs w:val="24"/>
        </w:rPr>
        <w:t>организуются и проводятся</w:t>
      </w:r>
      <w:proofErr w:type="gramEnd"/>
      <w:r w:rsidRPr="00EF2FC1">
        <w:rPr>
          <w:sz w:val="24"/>
          <w:szCs w:val="24"/>
        </w:rPr>
        <w:t xml:space="preserve"> в соответствии с </w:t>
      </w:r>
      <w:r w:rsidRPr="00EF2FC1">
        <w:rPr>
          <w:sz w:val="24"/>
          <w:szCs w:val="24"/>
        </w:rPr>
        <w:lastRenderedPageBreak/>
        <w:t xml:space="preserve">Градостроительным </w:t>
      </w:r>
      <w:hyperlink r:id="rId15" w:history="1">
        <w:r w:rsidRPr="00EF2FC1">
          <w:rPr>
            <w:sz w:val="24"/>
            <w:szCs w:val="24"/>
          </w:rPr>
          <w:t>кодексом</w:t>
        </w:r>
      </w:hyperlink>
      <w:r w:rsidRPr="00EF2FC1">
        <w:rPr>
          <w:sz w:val="24"/>
          <w:szCs w:val="24"/>
        </w:rPr>
        <w:t xml:space="preserve"> Российской Федерации с учетом особенностей, установленных </w:t>
      </w:r>
      <w:hyperlink w:anchor="Par155" w:history="1">
        <w:r w:rsidRPr="00EF2FC1">
          <w:rPr>
            <w:sz w:val="24"/>
            <w:szCs w:val="24"/>
          </w:rPr>
          <w:t>главой 9</w:t>
        </w:r>
      </w:hyperlink>
      <w:r w:rsidRPr="00EF2FC1">
        <w:rPr>
          <w:sz w:val="24"/>
          <w:szCs w:val="24"/>
        </w:rPr>
        <w:t xml:space="preserve"> настоящего Положения.</w:t>
      </w:r>
    </w:p>
    <w:p w:rsidR="00F60B28" w:rsidRPr="00EF2FC1" w:rsidRDefault="00F60B28" w:rsidP="00F60B28">
      <w:pPr>
        <w:pStyle w:val="ConsPlusNormal"/>
        <w:jc w:val="both"/>
        <w:rPr>
          <w:sz w:val="24"/>
          <w:szCs w:val="24"/>
        </w:rPr>
      </w:pPr>
    </w:p>
    <w:p w:rsidR="00F60B28" w:rsidRPr="00EF2FC1" w:rsidRDefault="00F60B28" w:rsidP="00F60B28">
      <w:pPr>
        <w:pStyle w:val="ConsPlusNormal"/>
        <w:jc w:val="center"/>
        <w:outlineLvl w:val="1"/>
        <w:rPr>
          <w:sz w:val="24"/>
          <w:szCs w:val="24"/>
        </w:rPr>
      </w:pPr>
      <w:r w:rsidRPr="00EF2FC1">
        <w:rPr>
          <w:sz w:val="24"/>
          <w:szCs w:val="24"/>
        </w:rPr>
        <w:t>2. Порядок инициирования публичных слушаний</w:t>
      </w:r>
    </w:p>
    <w:p w:rsidR="00F60B28" w:rsidRPr="00EF2FC1" w:rsidRDefault="00F60B28" w:rsidP="00F60B28">
      <w:pPr>
        <w:pStyle w:val="ConsPlusNormal"/>
        <w:jc w:val="both"/>
        <w:rPr>
          <w:sz w:val="24"/>
          <w:szCs w:val="24"/>
        </w:rPr>
      </w:pPr>
    </w:p>
    <w:p w:rsidR="0089100E" w:rsidRPr="00EF2FC1" w:rsidRDefault="00F60B28" w:rsidP="0089100E">
      <w:pPr>
        <w:widowControl w:val="0"/>
        <w:shd w:val="clear" w:color="auto" w:fill="FFFFFF"/>
        <w:tabs>
          <w:tab w:val="left" w:pos="57"/>
        </w:tabs>
        <w:ind w:firstLine="709"/>
        <w:jc w:val="both"/>
        <w:rPr>
          <w:rFonts w:ascii="Arial" w:hAnsi="Arial" w:cs="Arial"/>
          <w:sz w:val="24"/>
          <w:szCs w:val="24"/>
        </w:rPr>
      </w:pPr>
      <w:r w:rsidRPr="00EF2FC1">
        <w:rPr>
          <w:rFonts w:ascii="Arial" w:hAnsi="Arial" w:cs="Arial"/>
          <w:sz w:val="24"/>
          <w:szCs w:val="24"/>
        </w:rPr>
        <w:t xml:space="preserve">2.1. Публичные слушания проводятся по инициативе населения </w:t>
      </w:r>
      <w:bookmarkStart w:id="2" w:name="Par61"/>
      <w:bookmarkEnd w:id="2"/>
      <w:r w:rsidR="0089100E" w:rsidRPr="00EF2FC1">
        <w:rPr>
          <w:rFonts w:ascii="Arial" w:hAnsi="Arial" w:cs="Arial"/>
          <w:color w:val="000000"/>
          <w:sz w:val="24"/>
          <w:szCs w:val="24"/>
        </w:rPr>
        <w:t xml:space="preserve"> муниципального образования</w:t>
      </w:r>
      <w:r w:rsidR="00387438" w:rsidRPr="00EF2FC1">
        <w:rPr>
          <w:rFonts w:ascii="Arial" w:hAnsi="Arial" w:cs="Arial"/>
          <w:color w:val="000000"/>
          <w:sz w:val="24"/>
          <w:szCs w:val="24"/>
        </w:rPr>
        <w:t xml:space="preserve"> </w:t>
      </w:r>
      <w:r w:rsidR="0089100E" w:rsidRPr="00EF2FC1">
        <w:rPr>
          <w:rFonts w:ascii="Arial" w:hAnsi="Arial" w:cs="Arial"/>
          <w:color w:val="000000"/>
          <w:sz w:val="24"/>
          <w:szCs w:val="24"/>
        </w:rPr>
        <w:t xml:space="preserve"> </w:t>
      </w:r>
      <w:r w:rsidR="00B97815" w:rsidRPr="00EF2FC1">
        <w:rPr>
          <w:rFonts w:ascii="Arial" w:hAnsi="Arial" w:cs="Arial"/>
          <w:color w:val="000000"/>
          <w:sz w:val="24"/>
          <w:szCs w:val="24"/>
        </w:rPr>
        <w:t xml:space="preserve"> </w:t>
      </w:r>
      <w:proofErr w:type="spellStart"/>
      <w:r w:rsidR="00B97815" w:rsidRPr="00EF2FC1">
        <w:rPr>
          <w:rFonts w:ascii="Arial" w:hAnsi="Arial" w:cs="Arial"/>
          <w:color w:val="000000"/>
          <w:sz w:val="24"/>
          <w:szCs w:val="24"/>
        </w:rPr>
        <w:t>Фунтиковский</w:t>
      </w:r>
      <w:proofErr w:type="spellEnd"/>
      <w:r w:rsidR="00387438" w:rsidRPr="00EF2FC1">
        <w:rPr>
          <w:rFonts w:ascii="Arial" w:hAnsi="Arial" w:cs="Arial"/>
          <w:color w:val="000000"/>
          <w:sz w:val="24"/>
          <w:szCs w:val="24"/>
        </w:rPr>
        <w:t xml:space="preserve"> сельсовет Топчихинского района Алтайского края,  </w:t>
      </w:r>
      <w:r w:rsidR="0089100E" w:rsidRPr="00EF2FC1">
        <w:rPr>
          <w:rFonts w:ascii="Arial" w:hAnsi="Arial" w:cs="Arial"/>
          <w:color w:val="000000"/>
          <w:sz w:val="24"/>
          <w:szCs w:val="24"/>
        </w:rPr>
        <w:t xml:space="preserve"> </w:t>
      </w:r>
      <w:proofErr w:type="spellStart"/>
      <w:r w:rsidR="00387438" w:rsidRPr="00EF2FC1">
        <w:rPr>
          <w:rFonts w:ascii="Arial" w:hAnsi="Arial" w:cs="Arial"/>
          <w:color w:val="000000"/>
          <w:sz w:val="24"/>
          <w:szCs w:val="24"/>
        </w:rPr>
        <w:t>Фунтиковского</w:t>
      </w:r>
      <w:proofErr w:type="spellEnd"/>
      <w:r w:rsidR="00387438" w:rsidRPr="00EF2FC1">
        <w:rPr>
          <w:rFonts w:ascii="Arial" w:hAnsi="Arial" w:cs="Arial"/>
          <w:color w:val="000000"/>
          <w:sz w:val="24"/>
          <w:szCs w:val="24"/>
        </w:rPr>
        <w:t xml:space="preserve"> </w:t>
      </w:r>
      <w:r w:rsidR="0089100E" w:rsidRPr="00EF2FC1">
        <w:rPr>
          <w:rFonts w:ascii="Arial" w:hAnsi="Arial" w:cs="Arial"/>
          <w:color w:val="000000"/>
          <w:sz w:val="24"/>
          <w:szCs w:val="24"/>
        </w:rPr>
        <w:t xml:space="preserve">сельского Совета депутатов </w:t>
      </w:r>
      <w:r w:rsidR="00387438" w:rsidRPr="00EF2FC1">
        <w:rPr>
          <w:rFonts w:ascii="Arial" w:hAnsi="Arial" w:cs="Arial"/>
          <w:color w:val="000000"/>
          <w:sz w:val="24"/>
          <w:szCs w:val="24"/>
        </w:rPr>
        <w:t xml:space="preserve"> </w:t>
      </w:r>
      <w:r w:rsidR="0089100E" w:rsidRPr="00EF2FC1">
        <w:rPr>
          <w:rFonts w:ascii="Arial" w:hAnsi="Arial" w:cs="Arial"/>
          <w:color w:val="000000"/>
          <w:sz w:val="24"/>
          <w:szCs w:val="24"/>
        </w:rPr>
        <w:t xml:space="preserve"> (далее – Совет депутатов), главы сельсовета.</w:t>
      </w:r>
    </w:p>
    <w:p w:rsidR="00F60B28" w:rsidRPr="00EF2FC1" w:rsidRDefault="00F60B28" w:rsidP="0089100E">
      <w:pPr>
        <w:pStyle w:val="ConsPlusNormal"/>
        <w:ind w:firstLine="708"/>
        <w:jc w:val="both"/>
        <w:rPr>
          <w:sz w:val="24"/>
          <w:szCs w:val="24"/>
        </w:rPr>
      </w:pPr>
      <w:r w:rsidRPr="00EF2FC1">
        <w:rPr>
          <w:sz w:val="24"/>
          <w:szCs w:val="24"/>
        </w:rPr>
        <w:t xml:space="preserve">2.2. Решение о проведении публичных слушаний по инициативе населения </w:t>
      </w:r>
      <w:r w:rsidR="0089100E" w:rsidRPr="00EF2FC1">
        <w:rPr>
          <w:sz w:val="24"/>
          <w:szCs w:val="24"/>
        </w:rPr>
        <w:t>муниципального образования</w:t>
      </w:r>
      <w:r w:rsidRPr="00EF2FC1">
        <w:rPr>
          <w:sz w:val="24"/>
          <w:szCs w:val="24"/>
        </w:rPr>
        <w:t xml:space="preserve">, </w:t>
      </w:r>
      <w:r w:rsidR="0089100E" w:rsidRPr="00EF2FC1">
        <w:rPr>
          <w:sz w:val="24"/>
          <w:szCs w:val="24"/>
        </w:rPr>
        <w:t>Совета депутатов, главы сельсовета</w:t>
      </w:r>
      <w:r w:rsidRPr="00EF2FC1">
        <w:rPr>
          <w:sz w:val="24"/>
          <w:szCs w:val="24"/>
        </w:rPr>
        <w:t xml:space="preserve"> принимается на заседании </w:t>
      </w:r>
      <w:r w:rsidR="0089100E" w:rsidRPr="00EF2FC1">
        <w:rPr>
          <w:sz w:val="24"/>
          <w:szCs w:val="24"/>
        </w:rPr>
        <w:t>Совета депутатов</w:t>
      </w:r>
      <w:r w:rsidRPr="00EF2FC1">
        <w:rPr>
          <w:sz w:val="24"/>
          <w:szCs w:val="24"/>
        </w:rPr>
        <w:t xml:space="preserve"> большинством голосов от установленного числа депутатов.</w:t>
      </w:r>
    </w:p>
    <w:p w:rsidR="00F60B28" w:rsidRPr="00EF2FC1" w:rsidRDefault="00F60B28" w:rsidP="00F60B28">
      <w:pPr>
        <w:pStyle w:val="ConsPlusNormal"/>
        <w:ind w:firstLine="540"/>
        <w:jc w:val="both"/>
        <w:rPr>
          <w:sz w:val="24"/>
          <w:szCs w:val="24"/>
        </w:rPr>
      </w:pPr>
      <w:r w:rsidRPr="00EF2FC1">
        <w:rPr>
          <w:sz w:val="24"/>
          <w:szCs w:val="24"/>
        </w:rPr>
        <w:t xml:space="preserve">Решение о проведении публичных слушаний по вопросам, предусмотренным </w:t>
      </w:r>
      <w:hyperlink w:anchor="Par51" w:history="1">
        <w:r w:rsidRPr="00EF2FC1">
          <w:rPr>
            <w:sz w:val="24"/>
            <w:szCs w:val="24"/>
          </w:rPr>
          <w:t>подпунктом 3 пункта 1.4</w:t>
        </w:r>
      </w:hyperlink>
      <w:r w:rsidRPr="00EF2FC1">
        <w:rPr>
          <w:sz w:val="24"/>
          <w:szCs w:val="24"/>
        </w:rPr>
        <w:t xml:space="preserve"> настоящего</w:t>
      </w:r>
      <w:r w:rsidR="00522A56" w:rsidRPr="00EF2FC1">
        <w:rPr>
          <w:sz w:val="24"/>
          <w:szCs w:val="24"/>
        </w:rPr>
        <w:t xml:space="preserve"> Положения, принимается главой А</w:t>
      </w:r>
      <w:r w:rsidRPr="00EF2FC1">
        <w:rPr>
          <w:sz w:val="24"/>
          <w:szCs w:val="24"/>
        </w:rPr>
        <w:t>дминистрации</w:t>
      </w:r>
      <w:r w:rsidR="00522A56" w:rsidRPr="00EF2FC1">
        <w:rPr>
          <w:sz w:val="24"/>
          <w:szCs w:val="24"/>
        </w:rPr>
        <w:t xml:space="preserve"> </w:t>
      </w:r>
      <w:r w:rsidR="00B97815" w:rsidRPr="00EF2FC1">
        <w:rPr>
          <w:sz w:val="24"/>
          <w:szCs w:val="24"/>
        </w:rPr>
        <w:t xml:space="preserve"> </w:t>
      </w:r>
      <w:proofErr w:type="spellStart"/>
      <w:r w:rsidR="00B97815" w:rsidRPr="00EF2FC1">
        <w:rPr>
          <w:color w:val="000000"/>
          <w:sz w:val="24"/>
          <w:szCs w:val="24"/>
        </w:rPr>
        <w:t>Фунтиковского</w:t>
      </w:r>
      <w:proofErr w:type="spellEnd"/>
      <w:r w:rsidR="00B97815" w:rsidRPr="00EF2FC1">
        <w:rPr>
          <w:color w:val="000000"/>
          <w:sz w:val="24"/>
          <w:szCs w:val="24"/>
        </w:rPr>
        <w:t xml:space="preserve">  </w:t>
      </w:r>
      <w:r w:rsidR="00522A56" w:rsidRPr="00EF2FC1">
        <w:rPr>
          <w:sz w:val="24"/>
          <w:szCs w:val="24"/>
        </w:rPr>
        <w:t xml:space="preserve"> сельсовета</w:t>
      </w:r>
      <w:r w:rsidRPr="00EF2FC1">
        <w:rPr>
          <w:sz w:val="24"/>
          <w:szCs w:val="24"/>
        </w:rPr>
        <w:t>, за исключением решения о проведении публичных слушаний по проекту правил землепользования и застрой</w:t>
      </w:r>
      <w:r w:rsidR="00522A56" w:rsidRPr="00EF2FC1">
        <w:rPr>
          <w:sz w:val="24"/>
          <w:szCs w:val="24"/>
        </w:rPr>
        <w:t>ки, которое принимается главой сельсовета</w:t>
      </w:r>
      <w:r w:rsidRPr="00EF2FC1">
        <w:rPr>
          <w:sz w:val="24"/>
          <w:szCs w:val="24"/>
        </w:rPr>
        <w:t>.</w:t>
      </w:r>
    </w:p>
    <w:p w:rsidR="00F60B28" w:rsidRPr="00EF2FC1" w:rsidRDefault="00F60B28" w:rsidP="00F60B28">
      <w:pPr>
        <w:pStyle w:val="ConsPlusNormal"/>
        <w:ind w:firstLine="540"/>
        <w:jc w:val="both"/>
        <w:rPr>
          <w:sz w:val="24"/>
          <w:szCs w:val="24"/>
        </w:rPr>
      </w:pPr>
      <w:r w:rsidRPr="00EF2FC1">
        <w:rPr>
          <w:sz w:val="24"/>
          <w:szCs w:val="24"/>
        </w:rPr>
        <w:t xml:space="preserve">В решении </w:t>
      </w:r>
      <w:r w:rsidR="007A4C4E" w:rsidRPr="00EF2FC1">
        <w:rPr>
          <w:sz w:val="24"/>
          <w:szCs w:val="24"/>
        </w:rPr>
        <w:t>Совета депутатов</w:t>
      </w:r>
      <w:r w:rsidRPr="00EF2FC1">
        <w:rPr>
          <w:sz w:val="24"/>
          <w:szCs w:val="24"/>
        </w:rPr>
        <w:t>, пос</w:t>
      </w:r>
      <w:r w:rsidR="007A4C4E" w:rsidRPr="00EF2FC1">
        <w:rPr>
          <w:sz w:val="24"/>
          <w:szCs w:val="24"/>
        </w:rPr>
        <w:t>тановлении главы сельсовета, постановлении А</w:t>
      </w:r>
      <w:r w:rsidRPr="00EF2FC1">
        <w:rPr>
          <w:sz w:val="24"/>
          <w:szCs w:val="24"/>
        </w:rPr>
        <w:t xml:space="preserve">дминистрации </w:t>
      </w:r>
      <w:r w:rsidR="007A4C4E" w:rsidRPr="00EF2FC1">
        <w:rPr>
          <w:sz w:val="24"/>
          <w:szCs w:val="24"/>
        </w:rPr>
        <w:t>сельсовета</w:t>
      </w:r>
      <w:r w:rsidRPr="00EF2FC1">
        <w:rPr>
          <w:sz w:val="24"/>
          <w:szCs w:val="24"/>
        </w:rPr>
        <w:t xml:space="preserve"> о проведении публичных слушаний должны быть указаны тема и (или) наименование проекта муниципального правового акта, сроки, в которые должны быть проведены публичные слушания, сведения об инициаторе публичных слушаний, состав комиссии, ответственной за организацию и проведение публичных слушаний.</w:t>
      </w:r>
    </w:p>
    <w:p w:rsidR="00F60B28" w:rsidRPr="00EF2FC1" w:rsidRDefault="00F60B28" w:rsidP="00F60B28">
      <w:pPr>
        <w:pStyle w:val="ConsPlusNormal"/>
        <w:ind w:firstLine="540"/>
        <w:jc w:val="both"/>
        <w:rPr>
          <w:color w:val="C0504D" w:themeColor="accent2"/>
          <w:sz w:val="24"/>
          <w:szCs w:val="24"/>
        </w:rPr>
      </w:pPr>
      <w:bookmarkStart w:id="3" w:name="Par64"/>
      <w:bookmarkEnd w:id="3"/>
      <w:r w:rsidRPr="00EF2FC1">
        <w:rPr>
          <w:sz w:val="24"/>
          <w:szCs w:val="24"/>
        </w:rPr>
        <w:t xml:space="preserve">2.3. Инициатором проведения публичных слушаний от имени населения  выступает инициативная группа граждан, проживающих на территории </w:t>
      </w:r>
      <w:r w:rsidR="007A4C4E" w:rsidRPr="00EF2FC1">
        <w:rPr>
          <w:sz w:val="24"/>
          <w:szCs w:val="24"/>
        </w:rPr>
        <w:t>муниципального образования</w:t>
      </w:r>
      <w:r w:rsidRPr="00EF2FC1">
        <w:rPr>
          <w:sz w:val="24"/>
          <w:szCs w:val="24"/>
        </w:rPr>
        <w:t xml:space="preserve">, численностью не менее </w:t>
      </w:r>
      <w:r w:rsidR="002C3FC9" w:rsidRPr="00EF2FC1">
        <w:rPr>
          <w:sz w:val="24"/>
          <w:szCs w:val="24"/>
        </w:rPr>
        <w:t>20</w:t>
      </w:r>
      <w:r w:rsidRPr="00EF2FC1">
        <w:rPr>
          <w:sz w:val="24"/>
          <w:szCs w:val="24"/>
        </w:rPr>
        <w:t xml:space="preserve"> человек.</w:t>
      </w:r>
    </w:p>
    <w:p w:rsidR="00F60B28" w:rsidRPr="00EF2FC1" w:rsidRDefault="00F60B28" w:rsidP="00F60B28">
      <w:pPr>
        <w:pStyle w:val="ConsPlusNormal"/>
        <w:ind w:firstLine="540"/>
        <w:jc w:val="both"/>
        <w:rPr>
          <w:sz w:val="24"/>
          <w:szCs w:val="24"/>
        </w:rPr>
      </w:pPr>
      <w:r w:rsidRPr="00EF2FC1">
        <w:rPr>
          <w:sz w:val="24"/>
          <w:szCs w:val="24"/>
        </w:rPr>
        <w:t xml:space="preserve">Инициатором проведения публичных слушаний от имени </w:t>
      </w:r>
      <w:r w:rsidR="007A4C4E" w:rsidRPr="00EF2FC1">
        <w:rPr>
          <w:sz w:val="24"/>
          <w:szCs w:val="24"/>
        </w:rPr>
        <w:t>Совета депутатов</w:t>
      </w:r>
      <w:r w:rsidRPr="00EF2FC1">
        <w:rPr>
          <w:sz w:val="24"/>
          <w:szCs w:val="24"/>
        </w:rPr>
        <w:t xml:space="preserve"> выступает группа депутатов в количестве не менее 1/3 от уста</w:t>
      </w:r>
      <w:r w:rsidR="007A4C4E" w:rsidRPr="00EF2FC1">
        <w:rPr>
          <w:sz w:val="24"/>
          <w:szCs w:val="24"/>
        </w:rPr>
        <w:t>новленной численности депутатов</w:t>
      </w:r>
      <w:r w:rsidRPr="00EF2FC1">
        <w:rPr>
          <w:sz w:val="24"/>
          <w:szCs w:val="24"/>
        </w:rPr>
        <w:t>.</w:t>
      </w:r>
    </w:p>
    <w:p w:rsidR="00F60B28" w:rsidRPr="00EF2FC1" w:rsidRDefault="00F60B28" w:rsidP="00F60B28">
      <w:pPr>
        <w:pStyle w:val="ConsPlusNormal"/>
        <w:ind w:firstLine="540"/>
        <w:jc w:val="both"/>
        <w:rPr>
          <w:sz w:val="24"/>
          <w:szCs w:val="24"/>
        </w:rPr>
      </w:pPr>
      <w:r w:rsidRPr="00EF2FC1">
        <w:rPr>
          <w:sz w:val="24"/>
          <w:szCs w:val="24"/>
        </w:rPr>
        <w:t xml:space="preserve">2.4. Обращение по вопросу проведения публичных слушаний по проектам муниципальных правовых актов по вопросам местного значения, принимаемым </w:t>
      </w:r>
      <w:r w:rsidR="007A4C4E" w:rsidRPr="00EF2FC1">
        <w:rPr>
          <w:sz w:val="24"/>
          <w:szCs w:val="24"/>
        </w:rPr>
        <w:t>Советом депутатов</w:t>
      </w:r>
      <w:r w:rsidRPr="00EF2FC1">
        <w:rPr>
          <w:sz w:val="24"/>
          <w:szCs w:val="24"/>
        </w:rPr>
        <w:t xml:space="preserve">, направляется инициаторами проведения публичных слушаний в </w:t>
      </w:r>
      <w:r w:rsidR="007A4C4E" w:rsidRPr="00EF2FC1">
        <w:rPr>
          <w:sz w:val="24"/>
          <w:szCs w:val="24"/>
        </w:rPr>
        <w:t>Совет депутатов</w:t>
      </w:r>
      <w:r w:rsidRPr="00EF2FC1">
        <w:rPr>
          <w:sz w:val="24"/>
          <w:szCs w:val="24"/>
        </w:rPr>
        <w:t xml:space="preserve">, по проекту правил землепользования и застройки - главе </w:t>
      </w:r>
      <w:r w:rsidR="007A4C4E" w:rsidRPr="00EF2FC1">
        <w:rPr>
          <w:sz w:val="24"/>
          <w:szCs w:val="24"/>
        </w:rPr>
        <w:t>сельсовета</w:t>
      </w:r>
      <w:r w:rsidRPr="00EF2FC1">
        <w:rPr>
          <w:sz w:val="24"/>
          <w:szCs w:val="24"/>
        </w:rPr>
        <w:t xml:space="preserve">, принимаемым </w:t>
      </w:r>
      <w:r w:rsidR="007A4C4E" w:rsidRPr="00EF2FC1">
        <w:rPr>
          <w:sz w:val="24"/>
          <w:szCs w:val="24"/>
        </w:rPr>
        <w:t>А</w:t>
      </w:r>
      <w:r w:rsidRPr="00EF2FC1">
        <w:rPr>
          <w:sz w:val="24"/>
          <w:szCs w:val="24"/>
        </w:rPr>
        <w:t xml:space="preserve">дминистрацией </w:t>
      </w:r>
      <w:r w:rsidR="007A4C4E" w:rsidRPr="00EF2FC1">
        <w:rPr>
          <w:sz w:val="24"/>
          <w:szCs w:val="24"/>
        </w:rPr>
        <w:t>сельсовета</w:t>
      </w:r>
      <w:r w:rsidRPr="00EF2FC1">
        <w:rPr>
          <w:sz w:val="24"/>
          <w:szCs w:val="24"/>
        </w:rPr>
        <w:t xml:space="preserve"> - главе </w:t>
      </w:r>
      <w:r w:rsidR="007A4C4E" w:rsidRPr="00EF2FC1">
        <w:rPr>
          <w:sz w:val="24"/>
          <w:szCs w:val="24"/>
        </w:rPr>
        <w:t>Администрации сельсовета</w:t>
      </w:r>
      <w:r w:rsidRPr="00EF2FC1">
        <w:rPr>
          <w:sz w:val="24"/>
          <w:szCs w:val="24"/>
        </w:rPr>
        <w:t>.</w:t>
      </w:r>
    </w:p>
    <w:p w:rsidR="00F60B28" w:rsidRPr="00EF2FC1" w:rsidRDefault="00F60B28" w:rsidP="00F60B28">
      <w:pPr>
        <w:pStyle w:val="ConsPlusNormal"/>
        <w:ind w:firstLine="540"/>
        <w:jc w:val="both"/>
        <w:rPr>
          <w:sz w:val="24"/>
          <w:szCs w:val="24"/>
        </w:rPr>
      </w:pPr>
      <w:bookmarkStart w:id="4" w:name="Par67"/>
      <w:bookmarkEnd w:id="4"/>
      <w:r w:rsidRPr="00EF2FC1">
        <w:rPr>
          <w:sz w:val="24"/>
          <w:szCs w:val="24"/>
        </w:rPr>
        <w:t>2.5. Обращение инициативной группы граждан о проведении публичных слушаний должно включать в себя:</w:t>
      </w:r>
    </w:p>
    <w:p w:rsidR="00F60B28" w:rsidRPr="00EF2FC1" w:rsidRDefault="00F60B28" w:rsidP="00F60B28">
      <w:pPr>
        <w:pStyle w:val="ConsPlusNormal"/>
        <w:ind w:firstLine="540"/>
        <w:jc w:val="both"/>
        <w:rPr>
          <w:sz w:val="24"/>
          <w:szCs w:val="24"/>
        </w:rPr>
      </w:pPr>
      <w:r w:rsidRPr="00EF2FC1">
        <w:rPr>
          <w:sz w:val="24"/>
          <w:szCs w:val="24"/>
        </w:rPr>
        <w:t xml:space="preserve">1) письменное обращение от имени населения, подписанное установленным в </w:t>
      </w:r>
      <w:hyperlink w:anchor="Par64" w:history="1">
        <w:r w:rsidRPr="00EF2FC1">
          <w:rPr>
            <w:sz w:val="24"/>
            <w:szCs w:val="24"/>
          </w:rPr>
          <w:t>абзаце 1 пункта 2.3</w:t>
        </w:r>
      </w:hyperlink>
      <w:r w:rsidRPr="00EF2FC1">
        <w:rPr>
          <w:sz w:val="24"/>
          <w:szCs w:val="24"/>
        </w:rPr>
        <w:t xml:space="preserve"> настоящего Положения числом граждан, с указанием фамилий, имен и отчеств инициаторов проведения публичных слушаний, адресов их проживания;</w:t>
      </w:r>
    </w:p>
    <w:p w:rsidR="00F60B28" w:rsidRPr="00EF2FC1" w:rsidRDefault="00F60B28" w:rsidP="00F60B28">
      <w:pPr>
        <w:pStyle w:val="ConsPlusNormal"/>
        <w:ind w:firstLine="540"/>
        <w:jc w:val="both"/>
        <w:rPr>
          <w:sz w:val="24"/>
          <w:szCs w:val="24"/>
        </w:rPr>
      </w:pPr>
      <w:r w:rsidRPr="00EF2FC1">
        <w:rPr>
          <w:sz w:val="24"/>
          <w:szCs w:val="24"/>
        </w:rPr>
        <w:t>2) обоснование необходимости проведения публичных слушаний;</w:t>
      </w:r>
    </w:p>
    <w:p w:rsidR="00F60B28" w:rsidRPr="00EF2FC1" w:rsidRDefault="00F60B28" w:rsidP="00F60B28">
      <w:pPr>
        <w:pStyle w:val="ConsPlusNormal"/>
        <w:ind w:firstLine="540"/>
        <w:jc w:val="both"/>
        <w:rPr>
          <w:sz w:val="24"/>
          <w:szCs w:val="24"/>
        </w:rPr>
      </w:pPr>
      <w:r w:rsidRPr="00EF2FC1">
        <w:rPr>
          <w:sz w:val="24"/>
          <w:szCs w:val="24"/>
        </w:rPr>
        <w:t>3) предлагаемый состав участников публичных слушаний;</w:t>
      </w:r>
    </w:p>
    <w:p w:rsidR="00F60B28" w:rsidRPr="00EF2FC1" w:rsidRDefault="00F60B28" w:rsidP="00F60B28">
      <w:pPr>
        <w:pStyle w:val="ConsPlusNormal"/>
        <w:ind w:firstLine="540"/>
        <w:jc w:val="both"/>
        <w:rPr>
          <w:sz w:val="24"/>
          <w:szCs w:val="24"/>
        </w:rPr>
      </w:pPr>
      <w:r w:rsidRPr="00EF2FC1">
        <w:rPr>
          <w:sz w:val="24"/>
          <w:szCs w:val="24"/>
        </w:rPr>
        <w:t>4) информационные, аналитические материалы, относящиеся к теме публичных слушаний;</w:t>
      </w:r>
    </w:p>
    <w:p w:rsidR="00F60B28" w:rsidRPr="00EF2FC1" w:rsidRDefault="00F60B28" w:rsidP="00F60B28">
      <w:pPr>
        <w:pStyle w:val="ConsPlusNormal"/>
        <w:ind w:firstLine="540"/>
        <w:jc w:val="both"/>
        <w:rPr>
          <w:sz w:val="24"/>
          <w:szCs w:val="24"/>
        </w:rPr>
      </w:pPr>
      <w:r w:rsidRPr="00EF2FC1">
        <w:rPr>
          <w:sz w:val="24"/>
          <w:szCs w:val="24"/>
        </w:rPr>
        <w:t>5) иные материалы по усмотрению инициаторов обращения.</w:t>
      </w:r>
    </w:p>
    <w:p w:rsidR="00F60B28" w:rsidRPr="00EF2FC1" w:rsidRDefault="00F60B28" w:rsidP="00F60B28">
      <w:pPr>
        <w:pStyle w:val="ConsPlusNormal"/>
        <w:ind w:firstLine="540"/>
        <w:jc w:val="both"/>
        <w:rPr>
          <w:sz w:val="24"/>
          <w:szCs w:val="24"/>
        </w:rPr>
      </w:pPr>
      <w:r w:rsidRPr="00EF2FC1">
        <w:rPr>
          <w:sz w:val="24"/>
          <w:szCs w:val="24"/>
        </w:rPr>
        <w:t xml:space="preserve">2.6. Обращение в </w:t>
      </w:r>
      <w:r w:rsidR="00D85786" w:rsidRPr="00EF2FC1">
        <w:rPr>
          <w:sz w:val="24"/>
          <w:szCs w:val="24"/>
        </w:rPr>
        <w:t xml:space="preserve">Совет депутатов </w:t>
      </w:r>
      <w:r w:rsidRPr="00EF2FC1">
        <w:rPr>
          <w:sz w:val="24"/>
          <w:szCs w:val="24"/>
        </w:rPr>
        <w:t xml:space="preserve">от имени населения о проведении публичных слушаний должно рассматриваться в присутствии его инициаторов на открытом заседании </w:t>
      </w:r>
      <w:r w:rsidR="00D85786" w:rsidRPr="00EF2FC1">
        <w:rPr>
          <w:sz w:val="24"/>
          <w:szCs w:val="24"/>
        </w:rPr>
        <w:t>Совета депутатов</w:t>
      </w:r>
      <w:r w:rsidRPr="00EF2FC1">
        <w:rPr>
          <w:sz w:val="24"/>
          <w:szCs w:val="24"/>
        </w:rPr>
        <w:t>.</w:t>
      </w:r>
    </w:p>
    <w:p w:rsidR="00F60B28" w:rsidRPr="00EF2FC1" w:rsidRDefault="00F60B28" w:rsidP="00F60B28">
      <w:pPr>
        <w:pStyle w:val="ConsPlusNormal"/>
        <w:ind w:firstLine="540"/>
        <w:jc w:val="both"/>
        <w:rPr>
          <w:sz w:val="24"/>
          <w:szCs w:val="24"/>
        </w:rPr>
      </w:pPr>
      <w:r w:rsidRPr="00EF2FC1">
        <w:rPr>
          <w:sz w:val="24"/>
          <w:szCs w:val="24"/>
        </w:rPr>
        <w:t xml:space="preserve">2.7. По результатам рассмотрения обращения </w:t>
      </w:r>
      <w:r w:rsidR="00D85786" w:rsidRPr="00EF2FC1">
        <w:rPr>
          <w:sz w:val="24"/>
          <w:szCs w:val="24"/>
        </w:rPr>
        <w:t>Совет депутатов</w:t>
      </w:r>
      <w:r w:rsidRPr="00EF2FC1">
        <w:rPr>
          <w:sz w:val="24"/>
          <w:szCs w:val="24"/>
        </w:rPr>
        <w:t xml:space="preserve"> назначает проведение публичных слушаний либо отказывает в их проведении.</w:t>
      </w:r>
    </w:p>
    <w:p w:rsidR="00F60B28" w:rsidRPr="00EF2FC1" w:rsidRDefault="00F60B28" w:rsidP="00F60B28">
      <w:pPr>
        <w:pStyle w:val="ConsPlusNormal"/>
        <w:ind w:firstLine="540"/>
        <w:jc w:val="both"/>
        <w:rPr>
          <w:sz w:val="24"/>
          <w:szCs w:val="24"/>
        </w:rPr>
      </w:pPr>
      <w:r w:rsidRPr="00EF2FC1">
        <w:rPr>
          <w:sz w:val="24"/>
          <w:szCs w:val="24"/>
        </w:rPr>
        <w:t xml:space="preserve">2.8. </w:t>
      </w:r>
      <w:r w:rsidR="00D85786" w:rsidRPr="00EF2FC1">
        <w:rPr>
          <w:sz w:val="24"/>
          <w:szCs w:val="24"/>
        </w:rPr>
        <w:t>Совет депутатов</w:t>
      </w:r>
      <w:r w:rsidRPr="00EF2FC1">
        <w:rPr>
          <w:sz w:val="24"/>
          <w:szCs w:val="24"/>
        </w:rPr>
        <w:t xml:space="preserve">, глава </w:t>
      </w:r>
      <w:r w:rsidR="00D85786" w:rsidRPr="00EF2FC1">
        <w:rPr>
          <w:sz w:val="24"/>
          <w:szCs w:val="24"/>
        </w:rPr>
        <w:t>сельсовета, глава Администрации сельсовета</w:t>
      </w:r>
      <w:r w:rsidRPr="00EF2FC1">
        <w:rPr>
          <w:sz w:val="24"/>
          <w:szCs w:val="24"/>
        </w:rPr>
        <w:t xml:space="preserve"> отказывают инициаторам в назначении публичных слушаний в случае, если выносимые на рассмотрение вопросы не отнесены к вопросам местного значения </w:t>
      </w:r>
      <w:r w:rsidR="00D85786" w:rsidRPr="00EF2FC1">
        <w:rPr>
          <w:sz w:val="24"/>
          <w:szCs w:val="24"/>
        </w:rPr>
        <w:t xml:space="preserve">муниципального </w:t>
      </w:r>
      <w:r w:rsidR="00D85786" w:rsidRPr="00EF2FC1">
        <w:rPr>
          <w:sz w:val="24"/>
          <w:szCs w:val="24"/>
        </w:rPr>
        <w:lastRenderedPageBreak/>
        <w:t>образования</w:t>
      </w:r>
      <w:r w:rsidRPr="00EF2FC1">
        <w:rPr>
          <w:sz w:val="24"/>
          <w:szCs w:val="24"/>
        </w:rPr>
        <w:t xml:space="preserve"> или их рассмотрение на публичных слушаниях не предусмотрено действующим законодательством, а также в случае нарушения инициаторами требований </w:t>
      </w:r>
      <w:hyperlink w:anchor="Par67" w:history="1">
        <w:r w:rsidRPr="00EF2FC1">
          <w:rPr>
            <w:sz w:val="24"/>
            <w:szCs w:val="24"/>
          </w:rPr>
          <w:t>пункта 2.5</w:t>
        </w:r>
      </w:hyperlink>
      <w:r w:rsidRPr="00EF2FC1">
        <w:rPr>
          <w:sz w:val="24"/>
          <w:szCs w:val="24"/>
        </w:rPr>
        <w:t xml:space="preserve"> настоящего Положения.</w:t>
      </w:r>
    </w:p>
    <w:p w:rsidR="00F60B28" w:rsidRPr="00EF2FC1" w:rsidRDefault="00F60B28" w:rsidP="00F60B28">
      <w:pPr>
        <w:pStyle w:val="ConsPlusNormal"/>
        <w:ind w:firstLine="540"/>
        <w:jc w:val="both"/>
        <w:rPr>
          <w:sz w:val="24"/>
          <w:szCs w:val="24"/>
        </w:rPr>
      </w:pPr>
      <w:r w:rsidRPr="00EF2FC1">
        <w:rPr>
          <w:sz w:val="24"/>
          <w:szCs w:val="24"/>
        </w:rPr>
        <w:t xml:space="preserve">2.9. Решение </w:t>
      </w:r>
      <w:r w:rsidR="00D85786" w:rsidRPr="00EF2FC1">
        <w:rPr>
          <w:sz w:val="24"/>
          <w:szCs w:val="24"/>
        </w:rPr>
        <w:t>Совета депутатов</w:t>
      </w:r>
      <w:r w:rsidRPr="00EF2FC1">
        <w:rPr>
          <w:sz w:val="24"/>
          <w:szCs w:val="24"/>
        </w:rPr>
        <w:t xml:space="preserve">, постановление главы </w:t>
      </w:r>
      <w:r w:rsidR="00D85786" w:rsidRPr="00EF2FC1">
        <w:rPr>
          <w:sz w:val="24"/>
          <w:szCs w:val="24"/>
        </w:rPr>
        <w:t>сельсовета, постановление Администрации сельсовета</w:t>
      </w:r>
      <w:r w:rsidRPr="00EF2FC1">
        <w:rPr>
          <w:sz w:val="24"/>
          <w:szCs w:val="24"/>
        </w:rPr>
        <w:t xml:space="preserve"> о проведении публичных слушаний подлежит официальному опубликованию в порядке и сроки, установленные для официального опубликования муниципальных правовых актов, но не </w:t>
      </w:r>
      <w:proofErr w:type="gramStart"/>
      <w:r w:rsidRPr="00EF2FC1">
        <w:rPr>
          <w:sz w:val="24"/>
          <w:szCs w:val="24"/>
        </w:rPr>
        <w:t>позднее</w:t>
      </w:r>
      <w:proofErr w:type="gramEnd"/>
      <w:r w:rsidRPr="00EF2FC1">
        <w:rPr>
          <w:sz w:val="24"/>
          <w:szCs w:val="24"/>
        </w:rPr>
        <w:t xml:space="preserve"> чем за 20 дней до дня проведения публичных слушаний, и размещается на официальном </w:t>
      </w:r>
      <w:r w:rsidR="00D85786" w:rsidRPr="00EF2FC1">
        <w:rPr>
          <w:sz w:val="24"/>
          <w:szCs w:val="24"/>
        </w:rPr>
        <w:t xml:space="preserve">сайте </w:t>
      </w:r>
      <w:r w:rsidR="00660D17" w:rsidRPr="00EF2FC1">
        <w:rPr>
          <w:sz w:val="24"/>
          <w:szCs w:val="24"/>
        </w:rPr>
        <w:t xml:space="preserve">муниципального образования </w:t>
      </w:r>
      <w:r w:rsidR="00D85786" w:rsidRPr="00EF2FC1">
        <w:rPr>
          <w:sz w:val="24"/>
          <w:szCs w:val="24"/>
        </w:rPr>
        <w:t>Топчихинск</w:t>
      </w:r>
      <w:r w:rsidR="00660D17" w:rsidRPr="00EF2FC1">
        <w:rPr>
          <w:sz w:val="24"/>
          <w:szCs w:val="24"/>
        </w:rPr>
        <w:t>ий</w:t>
      </w:r>
      <w:r w:rsidR="00D85786" w:rsidRPr="00EF2FC1">
        <w:rPr>
          <w:sz w:val="24"/>
          <w:szCs w:val="24"/>
        </w:rPr>
        <w:t xml:space="preserve"> район</w:t>
      </w:r>
      <w:r w:rsidRPr="00EF2FC1">
        <w:rPr>
          <w:sz w:val="24"/>
          <w:szCs w:val="24"/>
        </w:rPr>
        <w:t>.</w:t>
      </w:r>
    </w:p>
    <w:p w:rsidR="00F60B28" w:rsidRPr="00EF2FC1" w:rsidRDefault="00F60B28" w:rsidP="00F60B28">
      <w:pPr>
        <w:pStyle w:val="ConsPlusNormal"/>
        <w:ind w:firstLine="540"/>
        <w:jc w:val="both"/>
        <w:rPr>
          <w:sz w:val="24"/>
          <w:szCs w:val="24"/>
        </w:rPr>
      </w:pPr>
      <w:r w:rsidRPr="00EF2FC1">
        <w:rPr>
          <w:sz w:val="24"/>
          <w:szCs w:val="24"/>
        </w:rPr>
        <w:t>2.10. Публичные слушания проводятся не ранее одного месяца и не позднее двух месяцев со дня принятия решения об их проведении, если иное не предусмотрено действующим законодательством.</w:t>
      </w:r>
    </w:p>
    <w:p w:rsidR="00F60B28" w:rsidRPr="00EF2FC1" w:rsidRDefault="00F60B28" w:rsidP="00F60B28">
      <w:pPr>
        <w:pStyle w:val="ConsPlusNormal"/>
        <w:jc w:val="both"/>
        <w:rPr>
          <w:sz w:val="24"/>
          <w:szCs w:val="24"/>
        </w:rPr>
      </w:pPr>
    </w:p>
    <w:p w:rsidR="00F60B28" w:rsidRPr="00EF2FC1" w:rsidRDefault="00F60B28" w:rsidP="00F60B28">
      <w:pPr>
        <w:pStyle w:val="ConsPlusNormal"/>
        <w:jc w:val="center"/>
        <w:outlineLvl w:val="1"/>
        <w:rPr>
          <w:sz w:val="24"/>
          <w:szCs w:val="24"/>
        </w:rPr>
      </w:pPr>
      <w:r w:rsidRPr="00EF2FC1">
        <w:rPr>
          <w:sz w:val="24"/>
          <w:szCs w:val="24"/>
        </w:rPr>
        <w:t>3. Подготовка публичных слушаний</w:t>
      </w:r>
    </w:p>
    <w:p w:rsidR="00F60B28" w:rsidRPr="00EF2FC1" w:rsidRDefault="00F60B28" w:rsidP="00F60B28">
      <w:pPr>
        <w:pStyle w:val="ConsPlusNormal"/>
        <w:jc w:val="both"/>
        <w:rPr>
          <w:sz w:val="24"/>
          <w:szCs w:val="24"/>
        </w:rPr>
      </w:pPr>
    </w:p>
    <w:p w:rsidR="00F60B28" w:rsidRPr="00EF2FC1" w:rsidRDefault="00F60B28" w:rsidP="00F60B28">
      <w:pPr>
        <w:pStyle w:val="ConsPlusNormal"/>
        <w:ind w:firstLine="540"/>
        <w:jc w:val="both"/>
        <w:rPr>
          <w:sz w:val="24"/>
          <w:szCs w:val="24"/>
        </w:rPr>
      </w:pPr>
      <w:r w:rsidRPr="00EF2FC1">
        <w:rPr>
          <w:sz w:val="24"/>
          <w:szCs w:val="24"/>
        </w:rPr>
        <w:t xml:space="preserve">3.1. Порядок подготовки и проведения публичных слушаний зависит от того, кем </w:t>
      </w:r>
      <w:proofErr w:type="gramStart"/>
      <w:r w:rsidRPr="00EF2FC1">
        <w:rPr>
          <w:sz w:val="24"/>
          <w:szCs w:val="24"/>
        </w:rPr>
        <w:t>инициируются и назначаются</w:t>
      </w:r>
      <w:proofErr w:type="gramEnd"/>
      <w:r w:rsidRPr="00EF2FC1">
        <w:rPr>
          <w:sz w:val="24"/>
          <w:szCs w:val="24"/>
        </w:rPr>
        <w:t xml:space="preserve"> публичные слушания, а также от содержания проекта муниципального правового акта, выносимого на публичные слушания.</w:t>
      </w:r>
    </w:p>
    <w:p w:rsidR="00F60B28" w:rsidRPr="00EF2FC1" w:rsidRDefault="00F60B28" w:rsidP="00F60B28">
      <w:pPr>
        <w:pStyle w:val="ConsPlusNormal"/>
        <w:ind w:firstLine="540"/>
        <w:jc w:val="both"/>
        <w:rPr>
          <w:sz w:val="24"/>
          <w:szCs w:val="24"/>
        </w:rPr>
      </w:pPr>
      <w:r w:rsidRPr="00EF2FC1">
        <w:rPr>
          <w:sz w:val="24"/>
          <w:szCs w:val="24"/>
        </w:rPr>
        <w:t xml:space="preserve">3.2. Если публичные слушания назначаются </w:t>
      </w:r>
      <w:r w:rsidR="00AF1F55" w:rsidRPr="00EF2FC1">
        <w:rPr>
          <w:sz w:val="24"/>
          <w:szCs w:val="24"/>
        </w:rPr>
        <w:t>Советом депутатов</w:t>
      </w:r>
      <w:r w:rsidRPr="00EF2FC1">
        <w:rPr>
          <w:sz w:val="24"/>
          <w:szCs w:val="24"/>
        </w:rPr>
        <w:t xml:space="preserve"> либо главой </w:t>
      </w:r>
      <w:r w:rsidR="00AF1F55" w:rsidRPr="00EF2FC1">
        <w:rPr>
          <w:sz w:val="24"/>
          <w:szCs w:val="24"/>
        </w:rPr>
        <w:t>сельсовета</w:t>
      </w:r>
      <w:r w:rsidRPr="00EF2FC1">
        <w:rPr>
          <w:sz w:val="24"/>
          <w:szCs w:val="24"/>
        </w:rPr>
        <w:t>,</w:t>
      </w:r>
      <w:r w:rsidR="00AF1F55" w:rsidRPr="00EF2FC1">
        <w:rPr>
          <w:sz w:val="24"/>
          <w:szCs w:val="24"/>
        </w:rPr>
        <w:t xml:space="preserve"> </w:t>
      </w:r>
      <w:r w:rsidRPr="00EF2FC1">
        <w:rPr>
          <w:sz w:val="24"/>
          <w:szCs w:val="24"/>
        </w:rPr>
        <w:t>организационно-техническое и информационное обеспечение проведения публичных слушаний</w:t>
      </w:r>
      <w:r w:rsidR="00AF1F55" w:rsidRPr="00EF2FC1">
        <w:rPr>
          <w:sz w:val="24"/>
          <w:szCs w:val="24"/>
        </w:rPr>
        <w:t xml:space="preserve"> возлагается на Совет депутатов.</w:t>
      </w:r>
    </w:p>
    <w:p w:rsidR="00F60B28" w:rsidRPr="00EF2FC1" w:rsidRDefault="00F60B28" w:rsidP="00F60B28">
      <w:pPr>
        <w:pStyle w:val="ConsPlusNormal"/>
        <w:ind w:firstLine="540"/>
        <w:jc w:val="both"/>
        <w:rPr>
          <w:sz w:val="24"/>
          <w:szCs w:val="24"/>
        </w:rPr>
      </w:pPr>
      <w:r w:rsidRPr="00EF2FC1">
        <w:rPr>
          <w:sz w:val="24"/>
          <w:szCs w:val="24"/>
        </w:rPr>
        <w:t xml:space="preserve">3.3. Если публичные слушания назначаются главой </w:t>
      </w:r>
      <w:r w:rsidR="00AF1F55" w:rsidRPr="00EF2FC1">
        <w:rPr>
          <w:sz w:val="24"/>
          <w:szCs w:val="24"/>
        </w:rPr>
        <w:t>Администрации сельсовета</w:t>
      </w:r>
      <w:r w:rsidRPr="00EF2FC1">
        <w:rPr>
          <w:sz w:val="24"/>
          <w:szCs w:val="24"/>
        </w:rPr>
        <w:t xml:space="preserve">, организационно-техническое и информационное обеспечение проведения публичных слушаний возлагается на </w:t>
      </w:r>
      <w:r w:rsidR="00AF1F55" w:rsidRPr="00EF2FC1">
        <w:rPr>
          <w:sz w:val="24"/>
          <w:szCs w:val="24"/>
        </w:rPr>
        <w:t>Администрацию сельсовета</w:t>
      </w:r>
      <w:r w:rsidRPr="00EF2FC1">
        <w:rPr>
          <w:sz w:val="24"/>
          <w:szCs w:val="24"/>
        </w:rPr>
        <w:t>.</w:t>
      </w:r>
    </w:p>
    <w:p w:rsidR="00F60B28" w:rsidRPr="00EF2FC1" w:rsidRDefault="00F60B28" w:rsidP="00F60B28">
      <w:pPr>
        <w:pStyle w:val="ConsPlusNormal"/>
        <w:ind w:firstLine="540"/>
        <w:jc w:val="both"/>
        <w:rPr>
          <w:sz w:val="24"/>
          <w:szCs w:val="24"/>
        </w:rPr>
      </w:pPr>
      <w:r w:rsidRPr="00EF2FC1">
        <w:rPr>
          <w:sz w:val="24"/>
          <w:szCs w:val="24"/>
        </w:rPr>
        <w:t xml:space="preserve">3.4. </w:t>
      </w:r>
      <w:r w:rsidR="00AF1F55" w:rsidRPr="00EF2FC1">
        <w:rPr>
          <w:sz w:val="24"/>
          <w:szCs w:val="24"/>
        </w:rPr>
        <w:t>Совет депутатов</w:t>
      </w:r>
      <w:r w:rsidRPr="00EF2FC1">
        <w:rPr>
          <w:sz w:val="24"/>
          <w:szCs w:val="24"/>
        </w:rPr>
        <w:t xml:space="preserve"> или </w:t>
      </w:r>
      <w:r w:rsidR="00AF1F55" w:rsidRPr="00EF2FC1">
        <w:rPr>
          <w:sz w:val="24"/>
          <w:szCs w:val="24"/>
        </w:rPr>
        <w:t>А</w:t>
      </w:r>
      <w:r w:rsidRPr="00EF2FC1">
        <w:rPr>
          <w:sz w:val="24"/>
          <w:szCs w:val="24"/>
        </w:rPr>
        <w:t xml:space="preserve">дминистрация </w:t>
      </w:r>
      <w:r w:rsidR="00AF1F55" w:rsidRPr="00EF2FC1">
        <w:rPr>
          <w:sz w:val="24"/>
          <w:szCs w:val="24"/>
        </w:rPr>
        <w:t>сельсовета</w:t>
      </w:r>
      <w:r w:rsidRPr="00EF2FC1">
        <w:rPr>
          <w:sz w:val="24"/>
          <w:szCs w:val="24"/>
        </w:rPr>
        <w:t xml:space="preserve"> не позднее 3 дней со дня принятия решения о проведении публичных слушаний организует проведение заседания комиссии, ответственной за организацию и проведение публичных слушаний, создаваемой соответственно </w:t>
      </w:r>
      <w:r w:rsidR="00AF1F55" w:rsidRPr="00EF2FC1">
        <w:rPr>
          <w:sz w:val="24"/>
          <w:szCs w:val="24"/>
        </w:rPr>
        <w:t>Советом депутатов</w:t>
      </w:r>
      <w:r w:rsidRPr="00EF2FC1">
        <w:rPr>
          <w:sz w:val="24"/>
          <w:szCs w:val="24"/>
        </w:rPr>
        <w:t xml:space="preserve">, главой </w:t>
      </w:r>
      <w:r w:rsidR="00AF1F55" w:rsidRPr="00EF2FC1">
        <w:rPr>
          <w:sz w:val="24"/>
          <w:szCs w:val="24"/>
        </w:rPr>
        <w:t>сельсовета или А</w:t>
      </w:r>
      <w:r w:rsidRPr="00EF2FC1">
        <w:rPr>
          <w:sz w:val="24"/>
          <w:szCs w:val="24"/>
        </w:rPr>
        <w:t xml:space="preserve">дминистрацией </w:t>
      </w:r>
      <w:r w:rsidR="00AF1F55" w:rsidRPr="00EF2FC1">
        <w:rPr>
          <w:sz w:val="24"/>
          <w:szCs w:val="24"/>
        </w:rPr>
        <w:t>сельсовета</w:t>
      </w:r>
      <w:r w:rsidRPr="00EF2FC1">
        <w:rPr>
          <w:sz w:val="24"/>
          <w:szCs w:val="24"/>
        </w:rPr>
        <w:t xml:space="preserve"> (далее - </w:t>
      </w:r>
      <w:r w:rsidR="00AF1F55" w:rsidRPr="00EF2FC1">
        <w:rPr>
          <w:sz w:val="24"/>
          <w:szCs w:val="24"/>
        </w:rPr>
        <w:t>К</w:t>
      </w:r>
      <w:r w:rsidRPr="00EF2FC1">
        <w:rPr>
          <w:sz w:val="24"/>
          <w:szCs w:val="24"/>
        </w:rPr>
        <w:t>омиссия).</w:t>
      </w:r>
    </w:p>
    <w:p w:rsidR="00F60B28" w:rsidRPr="00EF2FC1" w:rsidRDefault="00F60B28" w:rsidP="00F60B28">
      <w:pPr>
        <w:pStyle w:val="ConsPlusNormal"/>
        <w:ind w:firstLine="540"/>
        <w:jc w:val="both"/>
        <w:rPr>
          <w:sz w:val="24"/>
          <w:szCs w:val="24"/>
        </w:rPr>
      </w:pPr>
      <w:r w:rsidRPr="00EF2FC1">
        <w:rPr>
          <w:sz w:val="24"/>
          <w:szCs w:val="24"/>
        </w:rPr>
        <w:t>3.5. На пе</w:t>
      </w:r>
      <w:r w:rsidR="00AF1F55" w:rsidRPr="00EF2FC1">
        <w:rPr>
          <w:sz w:val="24"/>
          <w:szCs w:val="24"/>
        </w:rPr>
        <w:t>рвом заседании из числа членов К</w:t>
      </w:r>
      <w:r w:rsidRPr="00EF2FC1">
        <w:rPr>
          <w:sz w:val="24"/>
          <w:szCs w:val="24"/>
        </w:rPr>
        <w:t>омиссии избир</w:t>
      </w:r>
      <w:r w:rsidR="00AF1F55" w:rsidRPr="00EF2FC1">
        <w:rPr>
          <w:sz w:val="24"/>
          <w:szCs w:val="24"/>
        </w:rPr>
        <w:t>ается председатель и секретарь К</w:t>
      </w:r>
      <w:r w:rsidRPr="00EF2FC1">
        <w:rPr>
          <w:sz w:val="24"/>
          <w:szCs w:val="24"/>
        </w:rPr>
        <w:t xml:space="preserve">омиссии, утверждается план работы по подготовке и проведению публичных слушаний, который подписывается председателем </w:t>
      </w:r>
      <w:r w:rsidR="00AF1F55" w:rsidRPr="00EF2FC1">
        <w:rPr>
          <w:sz w:val="24"/>
          <w:szCs w:val="24"/>
        </w:rPr>
        <w:t>К</w:t>
      </w:r>
      <w:r w:rsidRPr="00EF2FC1">
        <w:rPr>
          <w:sz w:val="24"/>
          <w:szCs w:val="24"/>
        </w:rPr>
        <w:t>омиссии.</w:t>
      </w:r>
    </w:p>
    <w:p w:rsidR="00F60B28" w:rsidRPr="00EF2FC1" w:rsidRDefault="00F60B28" w:rsidP="00F60B28">
      <w:pPr>
        <w:pStyle w:val="ConsPlusNormal"/>
        <w:ind w:firstLine="540"/>
        <w:jc w:val="both"/>
        <w:rPr>
          <w:sz w:val="24"/>
          <w:szCs w:val="24"/>
        </w:rPr>
      </w:pPr>
      <w:r w:rsidRPr="00EF2FC1">
        <w:rPr>
          <w:sz w:val="24"/>
          <w:szCs w:val="24"/>
        </w:rPr>
        <w:t>3.6. Комиссия:</w:t>
      </w:r>
    </w:p>
    <w:p w:rsidR="00F60B28" w:rsidRPr="00EF2FC1" w:rsidRDefault="00F60B28" w:rsidP="00F60B28">
      <w:pPr>
        <w:pStyle w:val="ConsPlusNormal"/>
        <w:ind w:firstLine="540"/>
        <w:jc w:val="both"/>
        <w:rPr>
          <w:sz w:val="24"/>
          <w:szCs w:val="24"/>
        </w:rPr>
      </w:pPr>
      <w:r w:rsidRPr="00EF2FC1">
        <w:rPr>
          <w:sz w:val="24"/>
          <w:szCs w:val="24"/>
        </w:rPr>
        <w:t>1) определяет место и дату проведения публичных слушаний с учетом количества приглашенных участников и возможности</w:t>
      </w:r>
      <w:r w:rsidR="00AF1F55" w:rsidRPr="00EF2FC1">
        <w:rPr>
          <w:sz w:val="24"/>
          <w:szCs w:val="24"/>
        </w:rPr>
        <w:t xml:space="preserve"> свободного доступа для населения</w:t>
      </w:r>
      <w:r w:rsidRPr="00EF2FC1">
        <w:rPr>
          <w:sz w:val="24"/>
          <w:szCs w:val="24"/>
        </w:rPr>
        <w:t xml:space="preserve"> и представителей органов местного самоуправления;</w:t>
      </w:r>
    </w:p>
    <w:p w:rsidR="00F60B28" w:rsidRPr="00EF2FC1" w:rsidRDefault="00F60B28" w:rsidP="00F60B28">
      <w:pPr>
        <w:pStyle w:val="ConsPlusNormal"/>
        <w:ind w:firstLine="540"/>
        <w:jc w:val="both"/>
        <w:rPr>
          <w:sz w:val="24"/>
          <w:szCs w:val="24"/>
        </w:rPr>
      </w:pPr>
      <w:r w:rsidRPr="00EF2FC1">
        <w:rPr>
          <w:sz w:val="24"/>
          <w:szCs w:val="24"/>
        </w:rPr>
        <w:t>2) определяет порядок и форму принятия решений на публичных слушаниях;</w:t>
      </w:r>
    </w:p>
    <w:p w:rsidR="00F60B28" w:rsidRPr="00EF2FC1" w:rsidRDefault="00F60B28" w:rsidP="00F60B28">
      <w:pPr>
        <w:pStyle w:val="ConsPlusNormal"/>
        <w:ind w:firstLine="540"/>
        <w:jc w:val="both"/>
        <w:rPr>
          <w:sz w:val="24"/>
          <w:szCs w:val="24"/>
        </w:rPr>
      </w:pPr>
      <w:r w:rsidRPr="00EF2FC1">
        <w:rPr>
          <w:sz w:val="24"/>
          <w:szCs w:val="24"/>
        </w:rPr>
        <w:t>3) определяет перечень должностных лиц, специалистов, организаций и других представителей общественности, приглашаемых к участию на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F60B28" w:rsidRPr="00EF2FC1" w:rsidRDefault="00F60B28" w:rsidP="00F60B28">
      <w:pPr>
        <w:pStyle w:val="ConsPlusNormal"/>
        <w:ind w:firstLine="540"/>
        <w:jc w:val="both"/>
        <w:rPr>
          <w:sz w:val="24"/>
          <w:szCs w:val="24"/>
        </w:rPr>
      </w:pPr>
      <w:r w:rsidRPr="00EF2FC1">
        <w:rPr>
          <w:sz w:val="24"/>
          <w:szCs w:val="24"/>
        </w:rPr>
        <w:t>4) устанавливает сроки подачи предложений и рекомендаций по обсуждаемым вопросам;</w:t>
      </w:r>
    </w:p>
    <w:p w:rsidR="00F60B28" w:rsidRPr="00EF2FC1" w:rsidRDefault="00F60B28" w:rsidP="00F60B28">
      <w:pPr>
        <w:pStyle w:val="ConsPlusNormal"/>
        <w:ind w:firstLine="540"/>
        <w:jc w:val="both"/>
        <w:rPr>
          <w:sz w:val="24"/>
          <w:szCs w:val="24"/>
        </w:rPr>
      </w:pPr>
      <w:r w:rsidRPr="00EF2FC1">
        <w:rPr>
          <w:sz w:val="24"/>
          <w:szCs w:val="24"/>
        </w:rPr>
        <w:t>5) оповещает население в средствах массовой информации о проведении публичных слушани</w:t>
      </w:r>
      <w:r w:rsidR="00AF1F55" w:rsidRPr="00EF2FC1">
        <w:rPr>
          <w:sz w:val="24"/>
          <w:szCs w:val="24"/>
        </w:rPr>
        <w:t xml:space="preserve">й, доводит </w:t>
      </w:r>
      <w:r w:rsidRPr="00EF2FC1">
        <w:rPr>
          <w:sz w:val="24"/>
          <w:szCs w:val="24"/>
        </w:rPr>
        <w:t xml:space="preserve"> информацию о порядке ознакомления и получения документов, предлагаемых к рассмотрению на публичных слушаниях;</w:t>
      </w:r>
    </w:p>
    <w:p w:rsidR="00F60B28" w:rsidRPr="00EF2FC1" w:rsidRDefault="00F60B28" w:rsidP="00F60B28">
      <w:pPr>
        <w:pStyle w:val="ConsPlusNormal"/>
        <w:ind w:firstLine="540"/>
        <w:jc w:val="both"/>
        <w:rPr>
          <w:sz w:val="24"/>
          <w:szCs w:val="24"/>
        </w:rPr>
      </w:pPr>
      <w:r w:rsidRPr="00EF2FC1">
        <w:rPr>
          <w:sz w:val="24"/>
          <w:szCs w:val="24"/>
        </w:rPr>
        <w:t>6) обеспечивает публикацию темы и перечня вопросов публичных слушаний в средствах массовой информации;</w:t>
      </w:r>
    </w:p>
    <w:p w:rsidR="00F60B28" w:rsidRPr="00EF2FC1" w:rsidRDefault="00F60B28" w:rsidP="00F60B28">
      <w:pPr>
        <w:pStyle w:val="ConsPlusNormal"/>
        <w:ind w:firstLine="540"/>
        <w:jc w:val="both"/>
        <w:rPr>
          <w:sz w:val="24"/>
          <w:szCs w:val="24"/>
        </w:rPr>
      </w:pPr>
      <w:r w:rsidRPr="00EF2FC1">
        <w:rPr>
          <w:sz w:val="24"/>
          <w:szCs w:val="24"/>
        </w:rPr>
        <w:t>7) определяет докладчиков (содокладчиков);</w:t>
      </w:r>
    </w:p>
    <w:p w:rsidR="00F60B28" w:rsidRPr="00EF2FC1" w:rsidRDefault="00F60B28" w:rsidP="00F60B28">
      <w:pPr>
        <w:pStyle w:val="ConsPlusNormal"/>
        <w:ind w:firstLine="540"/>
        <w:jc w:val="both"/>
        <w:rPr>
          <w:sz w:val="24"/>
          <w:szCs w:val="24"/>
        </w:rPr>
      </w:pPr>
      <w:r w:rsidRPr="00EF2FC1">
        <w:rPr>
          <w:sz w:val="24"/>
          <w:szCs w:val="24"/>
        </w:rPr>
        <w:t>8) устанавливает порядок выступлений на публичных слушаниях;</w:t>
      </w:r>
    </w:p>
    <w:p w:rsidR="00F60B28" w:rsidRPr="00EF2FC1" w:rsidRDefault="00F60B28" w:rsidP="00F60B28">
      <w:pPr>
        <w:pStyle w:val="ConsPlusNormal"/>
        <w:ind w:firstLine="540"/>
        <w:jc w:val="both"/>
        <w:rPr>
          <w:sz w:val="24"/>
          <w:szCs w:val="24"/>
        </w:rPr>
      </w:pPr>
      <w:r w:rsidRPr="00EF2FC1">
        <w:rPr>
          <w:sz w:val="24"/>
          <w:szCs w:val="24"/>
        </w:rPr>
        <w:t>9) проводит анализ материалов, представленных инициаторами и экспертами публичных слушаний;</w:t>
      </w:r>
    </w:p>
    <w:p w:rsidR="00F60B28" w:rsidRPr="00EF2FC1" w:rsidRDefault="00F60B28" w:rsidP="00F60B28">
      <w:pPr>
        <w:pStyle w:val="ConsPlusNormal"/>
        <w:ind w:firstLine="540"/>
        <w:jc w:val="both"/>
        <w:rPr>
          <w:sz w:val="24"/>
          <w:szCs w:val="24"/>
        </w:rPr>
      </w:pPr>
      <w:r w:rsidRPr="00EF2FC1">
        <w:rPr>
          <w:sz w:val="24"/>
          <w:szCs w:val="24"/>
        </w:rPr>
        <w:lastRenderedPageBreak/>
        <w:t>10) утверждает повестку дня публичных слушаний;</w:t>
      </w:r>
    </w:p>
    <w:p w:rsidR="00F60B28" w:rsidRPr="00EF2FC1" w:rsidRDefault="00F60B28" w:rsidP="00F60B28">
      <w:pPr>
        <w:pStyle w:val="ConsPlusNormal"/>
        <w:ind w:firstLine="540"/>
        <w:jc w:val="both"/>
        <w:rPr>
          <w:sz w:val="24"/>
          <w:szCs w:val="24"/>
        </w:rPr>
      </w:pPr>
      <w:r w:rsidRPr="00EF2FC1">
        <w:rPr>
          <w:sz w:val="24"/>
          <w:szCs w:val="24"/>
        </w:rPr>
        <w:t>11) организует подготовку проекта итогового документа;</w:t>
      </w:r>
    </w:p>
    <w:p w:rsidR="00F60B28" w:rsidRPr="00EF2FC1" w:rsidRDefault="00F60B28" w:rsidP="00F60B28">
      <w:pPr>
        <w:pStyle w:val="ConsPlusNormal"/>
        <w:ind w:firstLine="540"/>
        <w:jc w:val="both"/>
        <w:rPr>
          <w:sz w:val="24"/>
          <w:szCs w:val="24"/>
        </w:rPr>
      </w:pPr>
      <w:r w:rsidRPr="00EF2FC1">
        <w:rPr>
          <w:sz w:val="24"/>
          <w:szCs w:val="24"/>
        </w:rPr>
        <w:t>12) регистрирует участников публичных слушаний, обеспечивает их повесткой дня публичных слушаний и проектом итогового документа;</w:t>
      </w:r>
    </w:p>
    <w:p w:rsidR="00F60B28" w:rsidRPr="00EF2FC1" w:rsidRDefault="00F60B28" w:rsidP="00F60B28">
      <w:pPr>
        <w:pStyle w:val="ConsPlusNormal"/>
        <w:ind w:firstLine="540"/>
        <w:jc w:val="both"/>
        <w:rPr>
          <w:sz w:val="24"/>
          <w:szCs w:val="24"/>
        </w:rPr>
      </w:pPr>
      <w:r w:rsidRPr="00EF2FC1">
        <w:rPr>
          <w:sz w:val="24"/>
          <w:szCs w:val="24"/>
        </w:rPr>
        <w:t>13) назначает председательствующего и секретаря для ведения публичных слушаний и составления протокола;</w:t>
      </w:r>
    </w:p>
    <w:p w:rsidR="00F60B28" w:rsidRPr="00EF2FC1" w:rsidRDefault="00F60B28" w:rsidP="00F60B28">
      <w:pPr>
        <w:pStyle w:val="ConsPlusNormal"/>
        <w:ind w:firstLine="540"/>
        <w:jc w:val="both"/>
        <w:rPr>
          <w:sz w:val="24"/>
          <w:szCs w:val="24"/>
        </w:rPr>
      </w:pPr>
      <w:r w:rsidRPr="00EF2FC1">
        <w:rPr>
          <w:sz w:val="24"/>
          <w:szCs w:val="24"/>
        </w:rPr>
        <w:t>14) обеспечивает публикацию итогового документа публичных слушаний не позднее чем через 15 дней со дня их проведения.</w:t>
      </w:r>
    </w:p>
    <w:p w:rsidR="00B97815" w:rsidRPr="00EF2FC1" w:rsidRDefault="00B97815" w:rsidP="00F60B28">
      <w:pPr>
        <w:pStyle w:val="ConsPlusNormal"/>
        <w:ind w:firstLine="540"/>
        <w:jc w:val="both"/>
        <w:rPr>
          <w:sz w:val="24"/>
          <w:szCs w:val="24"/>
        </w:rPr>
      </w:pPr>
    </w:p>
    <w:p w:rsidR="00F60B28" w:rsidRPr="00EF2FC1" w:rsidRDefault="00F60B28" w:rsidP="00B97815">
      <w:pPr>
        <w:pStyle w:val="ConsPlusNormal"/>
        <w:jc w:val="center"/>
        <w:outlineLvl w:val="1"/>
        <w:rPr>
          <w:sz w:val="24"/>
          <w:szCs w:val="24"/>
        </w:rPr>
      </w:pPr>
      <w:r w:rsidRPr="00EF2FC1">
        <w:rPr>
          <w:sz w:val="24"/>
          <w:szCs w:val="24"/>
        </w:rPr>
        <w:t>4. Информационное обеспечение публичных слушаний</w:t>
      </w:r>
    </w:p>
    <w:p w:rsidR="00B97815" w:rsidRPr="00EF2FC1" w:rsidRDefault="00B97815" w:rsidP="00B97815">
      <w:pPr>
        <w:pStyle w:val="ConsPlusNormal"/>
        <w:jc w:val="center"/>
        <w:outlineLvl w:val="1"/>
        <w:rPr>
          <w:sz w:val="24"/>
          <w:szCs w:val="24"/>
        </w:rPr>
      </w:pPr>
    </w:p>
    <w:p w:rsidR="00F60B28" w:rsidRPr="00EF2FC1" w:rsidRDefault="00F60B28" w:rsidP="00F60B28">
      <w:pPr>
        <w:pStyle w:val="ConsPlusNormal"/>
        <w:ind w:firstLine="540"/>
        <w:jc w:val="both"/>
        <w:rPr>
          <w:sz w:val="24"/>
          <w:szCs w:val="24"/>
        </w:rPr>
      </w:pPr>
      <w:r w:rsidRPr="00EF2FC1">
        <w:rPr>
          <w:sz w:val="24"/>
          <w:szCs w:val="24"/>
        </w:rPr>
        <w:t xml:space="preserve">4.1. Комиссия извещает население  о проводимых публичных слушаниях путем официального опубликования решения о проведении публичных слушаний, предусмотренного </w:t>
      </w:r>
      <w:hyperlink w:anchor="Par61" w:history="1">
        <w:r w:rsidRPr="00EF2FC1">
          <w:rPr>
            <w:sz w:val="24"/>
            <w:szCs w:val="24"/>
          </w:rPr>
          <w:t>пунктом 2.2</w:t>
        </w:r>
      </w:hyperlink>
      <w:r w:rsidRPr="00EF2FC1">
        <w:rPr>
          <w:sz w:val="24"/>
          <w:szCs w:val="24"/>
        </w:rPr>
        <w:t xml:space="preserve"> настоящего Положения, с одновременной публикацией информационного сообщения.</w:t>
      </w:r>
    </w:p>
    <w:p w:rsidR="00F60B28" w:rsidRPr="00EF2FC1" w:rsidRDefault="00F60B28" w:rsidP="00F60B28">
      <w:pPr>
        <w:pStyle w:val="ConsPlusNormal"/>
        <w:ind w:firstLine="540"/>
        <w:jc w:val="both"/>
        <w:rPr>
          <w:sz w:val="24"/>
          <w:szCs w:val="24"/>
        </w:rPr>
      </w:pPr>
      <w:r w:rsidRPr="00EF2FC1">
        <w:rPr>
          <w:sz w:val="24"/>
          <w:szCs w:val="24"/>
        </w:rPr>
        <w:t>4.2. Информационное сообщение должно содержать наименование проекта муниципального правового акта, выносимого на публичные слушания, информацию об инициаторах их проведения, о времени и месте проведения слушаний, порядке и сроках ознакомления с документами, предполагаемыми к рассмотрению на публичных слушаниях, приема предложений по обсуждаемым вопросам, контактную информацию комиссии.</w:t>
      </w:r>
    </w:p>
    <w:p w:rsidR="00F60B28" w:rsidRPr="00EF2FC1" w:rsidRDefault="00F60B28" w:rsidP="00F60B28">
      <w:pPr>
        <w:pStyle w:val="ConsPlusNormal"/>
        <w:ind w:firstLine="540"/>
        <w:jc w:val="both"/>
        <w:rPr>
          <w:sz w:val="24"/>
          <w:szCs w:val="24"/>
        </w:rPr>
      </w:pPr>
      <w:r w:rsidRPr="00EF2FC1">
        <w:rPr>
          <w:sz w:val="24"/>
          <w:szCs w:val="24"/>
        </w:rPr>
        <w:t>4.3. При рассмотрении на публичных слушаниях проекта нормативного правового акта его полный текст размещается на официальном</w:t>
      </w:r>
      <w:r w:rsidR="00AF1F55" w:rsidRPr="00EF2FC1">
        <w:rPr>
          <w:sz w:val="24"/>
          <w:szCs w:val="24"/>
        </w:rPr>
        <w:t xml:space="preserve"> сайте </w:t>
      </w:r>
      <w:r w:rsidR="00660D17" w:rsidRPr="00EF2FC1">
        <w:rPr>
          <w:sz w:val="24"/>
          <w:szCs w:val="24"/>
        </w:rPr>
        <w:t>муниципального образования Топчихинский</w:t>
      </w:r>
      <w:r w:rsidR="00AF1F55" w:rsidRPr="00EF2FC1">
        <w:rPr>
          <w:sz w:val="24"/>
          <w:szCs w:val="24"/>
        </w:rPr>
        <w:t xml:space="preserve"> район</w:t>
      </w:r>
      <w:r w:rsidRPr="00EF2FC1">
        <w:rPr>
          <w:sz w:val="24"/>
          <w:szCs w:val="24"/>
        </w:rPr>
        <w:t>.</w:t>
      </w:r>
    </w:p>
    <w:p w:rsidR="00F60B28" w:rsidRPr="00EF2FC1" w:rsidRDefault="00F60B28" w:rsidP="00F60B28">
      <w:pPr>
        <w:pStyle w:val="ConsPlusNormal"/>
        <w:ind w:firstLine="540"/>
        <w:jc w:val="both"/>
        <w:rPr>
          <w:sz w:val="24"/>
          <w:szCs w:val="24"/>
        </w:rPr>
      </w:pPr>
      <w:r w:rsidRPr="00EF2FC1">
        <w:rPr>
          <w:sz w:val="24"/>
          <w:szCs w:val="24"/>
        </w:rPr>
        <w:t xml:space="preserve">4.4. </w:t>
      </w:r>
      <w:proofErr w:type="gramStart"/>
      <w:r w:rsidRPr="00EF2FC1">
        <w:rPr>
          <w:sz w:val="24"/>
          <w:szCs w:val="24"/>
        </w:rPr>
        <w:t xml:space="preserve">Опубликование (обнародование) проекта Устава </w:t>
      </w:r>
      <w:r w:rsidR="00AF1F55" w:rsidRPr="00EF2FC1">
        <w:rPr>
          <w:sz w:val="24"/>
          <w:szCs w:val="24"/>
        </w:rPr>
        <w:t xml:space="preserve">муниципального образования </w:t>
      </w:r>
      <w:proofErr w:type="spellStart"/>
      <w:r w:rsidR="00AE5929" w:rsidRPr="00EF2FC1">
        <w:rPr>
          <w:color w:val="000000"/>
          <w:sz w:val="24"/>
          <w:szCs w:val="24"/>
        </w:rPr>
        <w:t>Фунтиковский</w:t>
      </w:r>
      <w:proofErr w:type="spellEnd"/>
      <w:r w:rsidR="00AE5929" w:rsidRPr="00EF2FC1">
        <w:rPr>
          <w:sz w:val="24"/>
          <w:szCs w:val="24"/>
        </w:rPr>
        <w:t xml:space="preserve"> </w:t>
      </w:r>
      <w:r w:rsidR="00AF1F55" w:rsidRPr="00EF2FC1">
        <w:rPr>
          <w:sz w:val="24"/>
          <w:szCs w:val="24"/>
        </w:rPr>
        <w:t xml:space="preserve"> сельсовет Топчихинского района</w:t>
      </w:r>
      <w:r w:rsidRPr="00EF2FC1">
        <w:rPr>
          <w:sz w:val="24"/>
          <w:szCs w:val="24"/>
        </w:rPr>
        <w:t xml:space="preserve"> Алтайского края, проекта муниципального правового акта о внесении изменений и дополнений в Устав,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осуществляется в соответствии с Федеральным </w:t>
      </w:r>
      <w:hyperlink r:id="rId16" w:history="1">
        <w:r w:rsidRPr="00EF2FC1">
          <w:rPr>
            <w:sz w:val="24"/>
            <w:szCs w:val="24"/>
          </w:rPr>
          <w:t>законом</w:t>
        </w:r>
      </w:hyperlink>
      <w:r w:rsidRPr="00EF2FC1">
        <w:rPr>
          <w:sz w:val="24"/>
          <w:szCs w:val="24"/>
        </w:rPr>
        <w:t xml:space="preserve"> от 06.10.2003 N 131-ФЗ "Об общих</w:t>
      </w:r>
      <w:proofErr w:type="gramEnd"/>
      <w:r w:rsidRPr="00EF2FC1">
        <w:rPr>
          <w:sz w:val="24"/>
          <w:szCs w:val="24"/>
        </w:rPr>
        <w:t xml:space="preserve"> </w:t>
      </w:r>
      <w:proofErr w:type="gramStart"/>
      <w:r w:rsidRPr="00EF2FC1">
        <w:rPr>
          <w:sz w:val="24"/>
          <w:szCs w:val="24"/>
        </w:rPr>
        <w:t>принципах</w:t>
      </w:r>
      <w:proofErr w:type="gramEnd"/>
      <w:r w:rsidRPr="00EF2FC1">
        <w:rPr>
          <w:sz w:val="24"/>
          <w:szCs w:val="24"/>
        </w:rPr>
        <w:t xml:space="preserve"> организации местного самоуправления в Российской Федерации" и </w:t>
      </w:r>
      <w:hyperlink r:id="rId17" w:history="1">
        <w:r w:rsidRPr="00EF2FC1">
          <w:rPr>
            <w:sz w:val="24"/>
            <w:szCs w:val="24"/>
          </w:rPr>
          <w:t>Уставом</w:t>
        </w:r>
      </w:hyperlink>
      <w:r w:rsidRPr="00EF2FC1">
        <w:rPr>
          <w:sz w:val="24"/>
          <w:szCs w:val="24"/>
        </w:rPr>
        <w:t xml:space="preserve"> </w:t>
      </w:r>
      <w:r w:rsidR="00AF1F55" w:rsidRPr="00EF2FC1">
        <w:rPr>
          <w:sz w:val="24"/>
          <w:szCs w:val="24"/>
        </w:rPr>
        <w:t xml:space="preserve">муниципального образования </w:t>
      </w:r>
      <w:proofErr w:type="spellStart"/>
      <w:r w:rsidR="00AE5929" w:rsidRPr="00EF2FC1">
        <w:rPr>
          <w:color w:val="000000"/>
          <w:sz w:val="24"/>
          <w:szCs w:val="24"/>
        </w:rPr>
        <w:t>Фунтиковский</w:t>
      </w:r>
      <w:proofErr w:type="spellEnd"/>
      <w:r w:rsidR="00AE5929" w:rsidRPr="00EF2FC1">
        <w:rPr>
          <w:sz w:val="24"/>
          <w:szCs w:val="24"/>
        </w:rPr>
        <w:t xml:space="preserve"> </w:t>
      </w:r>
      <w:r w:rsidR="00AF1F55" w:rsidRPr="00EF2FC1">
        <w:rPr>
          <w:sz w:val="24"/>
          <w:szCs w:val="24"/>
        </w:rPr>
        <w:t>сельсовет Топчихинского района Алтайского края.</w:t>
      </w:r>
    </w:p>
    <w:p w:rsidR="00F60B28" w:rsidRPr="00EF2FC1" w:rsidRDefault="00F60B28" w:rsidP="00F60B28">
      <w:pPr>
        <w:pStyle w:val="ConsPlusNormal"/>
        <w:jc w:val="both"/>
        <w:rPr>
          <w:sz w:val="24"/>
          <w:szCs w:val="24"/>
        </w:rPr>
      </w:pPr>
    </w:p>
    <w:p w:rsidR="00F60B28" w:rsidRPr="00EF2FC1" w:rsidRDefault="00F60B28" w:rsidP="00AF1F55">
      <w:pPr>
        <w:pStyle w:val="ConsPlusNormal"/>
        <w:jc w:val="center"/>
        <w:outlineLvl w:val="1"/>
        <w:rPr>
          <w:sz w:val="24"/>
          <w:szCs w:val="24"/>
        </w:rPr>
      </w:pPr>
      <w:r w:rsidRPr="00EF2FC1">
        <w:rPr>
          <w:sz w:val="24"/>
          <w:szCs w:val="24"/>
        </w:rPr>
        <w:t>5. Порядок учета</w:t>
      </w:r>
      <w:r w:rsidR="00AF1F55" w:rsidRPr="00EF2FC1">
        <w:rPr>
          <w:sz w:val="24"/>
          <w:szCs w:val="24"/>
        </w:rPr>
        <w:t xml:space="preserve"> предложений по проекту Устава </w:t>
      </w:r>
      <w:r w:rsidR="00B44063" w:rsidRPr="00EF2FC1">
        <w:rPr>
          <w:sz w:val="24"/>
          <w:szCs w:val="24"/>
        </w:rPr>
        <w:t xml:space="preserve">муниципального образования </w:t>
      </w:r>
      <w:proofErr w:type="spellStart"/>
      <w:r w:rsidR="00B97815" w:rsidRPr="00EF2FC1">
        <w:rPr>
          <w:color w:val="000000"/>
          <w:sz w:val="24"/>
          <w:szCs w:val="24"/>
        </w:rPr>
        <w:t>Фунтиковский</w:t>
      </w:r>
      <w:proofErr w:type="spellEnd"/>
      <w:r w:rsidR="00B44063" w:rsidRPr="00EF2FC1">
        <w:rPr>
          <w:sz w:val="24"/>
          <w:szCs w:val="24"/>
        </w:rPr>
        <w:t xml:space="preserve"> сельсовет Топчихинского района Алтайского края</w:t>
      </w:r>
      <w:r w:rsidRPr="00EF2FC1">
        <w:rPr>
          <w:sz w:val="24"/>
          <w:szCs w:val="24"/>
        </w:rPr>
        <w:t>, проекта</w:t>
      </w:r>
    </w:p>
    <w:p w:rsidR="00F60B28" w:rsidRPr="00EF2FC1" w:rsidRDefault="00F60B28" w:rsidP="00F60B28">
      <w:pPr>
        <w:pStyle w:val="ConsPlusNormal"/>
        <w:jc w:val="center"/>
        <w:rPr>
          <w:sz w:val="24"/>
          <w:szCs w:val="24"/>
        </w:rPr>
      </w:pPr>
      <w:r w:rsidRPr="00EF2FC1">
        <w:rPr>
          <w:sz w:val="24"/>
          <w:szCs w:val="24"/>
        </w:rPr>
        <w:t>муниципального правового акта о внесении изменений</w:t>
      </w:r>
      <w:r w:rsidR="00B97815" w:rsidRPr="00EF2FC1">
        <w:rPr>
          <w:sz w:val="24"/>
          <w:szCs w:val="24"/>
        </w:rPr>
        <w:t xml:space="preserve"> </w:t>
      </w:r>
      <w:r w:rsidRPr="00EF2FC1">
        <w:rPr>
          <w:sz w:val="24"/>
          <w:szCs w:val="24"/>
        </w:rPr>
        <w:t>и дополнений в Устав. Порядок участия граждан</w:t>
      </w:r>
      <w:r w:rsidR="00B97815" w:rsidRPr="00EF2FC1">
        <w:rPr>
          <w:sz w:val="24"/>
          <w:szCs w:val="24"/>
        </w:rPr>
        <w:t xml:space="preserve"> </w:t>
      </w:r>
      <w:r w:rsidRPr="00EF2FC1">
        <w:rPr>
          <w:sz w:val="24"/>
          <w:szCs w:val="24"/>
        </w:rPr>
        <w:t>в его обсуждении</w:t>
      </w:r>
    </w:p>
    <w:p w:rsidR="00F60B28" w:rsidRPr="00EF2FC1" w:rsidRDefault="00F60B28" w:rsidP="00F60B28">
      <w:pPr>
        <w:pStyle w:val="ConsPlusNormal"/>
        <w:jc w:val="both"/>
        <w:rPr>
          <w:sz w:val="24"/>
          <w:szCs w:val="24"/>
        </w:rPr>
      </w:pPr>
    </w:p>
    <w:p w:rsidR="00F60B28" w:rsidRPr="00EF2FC1" w:rsidRDefault="00F60B28" w:rsidP="00F60B28">
      <w:pPr>
        <w:pStyle w:val="ConsPlusNormal"/>
        <w:ind w:firstLine="540"/>
        <w:jc w:val="both"/>
        <w:rPr>
          <w:sz w:val="24"/>
          <w:szCs w:val="24"/>
        </w:rPr>
      </w:pPr>
      <w:r w:rsidRPr="00EF2FC1">
        <w:rPr>
          <w:sz w:val="24"/>
          <w:szCs w:val="24"/>
        </w:rPr>
        <w:t xml:space="preserve">5.1. Участие граждан в обсуждении проекта Устава </w:t>
      </w:r>
      <w:r w:rsidR="00B44063" w:rsidRPr="00EF2FC1">
        <w:rPr>
          <w:sz w:val="24"/>
          <w:szCs w:val="24"/>
        </w:rPr>
        <w:t xml:space="preserve">муниципального образования </w:t>
      </w:r>
      <w:proofErr w:type="spellStart"/>
      <w:r w:rsidR="00B97815" w:rsidRPr="00EF2FC1">
        <w:rPr>
          <w:color w:val="000000"/>
          <w:sz w:val="24"/>
          <w:szCs w:val="24"/>
        </w:rPr>
        <w:t>Фунтиковский</w:t>
      </w:r>
      <w:proofErr w:type="spellEnd"/>
      <w:r w:rsidR="00B97815" w:rsidRPr="00EF2FC1">
        <w:rPr>
          <w:sz w:val="24"/>
          <w:szCs w:val="24"/>
        </w:rPr>
        <w:t xml:space="preserve"> </w:t>
      </w:r>
      <w:r w:rsidR="00B44063" w:rsidRPr="00EF2FC1">
        <w:rPr>
          <w:sz w:val="24"/>
          <w:szCs w:val="24"/>
        </w:rPr>
        <w:t xml:space="preserve"> сельсовет Топчихинского района</w:t>
      </w:r>
      <w:r w:rsidRPr="00EF2FC1">
        <w:rPr>
          <w:sz w:val="24"/>
          <w:szCs w:val="24"/>
        </w:rPr>
        <w:t xml:space="preserve"> Алтайского края, проекта муниципального правового акта о внесении изменений и дополнений в Устав осуществляется путем участия в публичных слушаниях и направления предложений в соответствии с настоящим Положением.</w:t>
      </w:r>
    </w:p>
    <w:p w:rsidR="00F60B28" w:rsidRPr="00EF2FC1" w:rsidRDefault="00F60B28" w:rsidP="00F60B28">
      <w:pPr>
        <w:pStyle w:val="ConsPlusNormal"/>
        <w:ind w:firstLine="540"/>
        <w:jc w:val="both"/>
        <w:rPr>
          <w:sz w:val="24"/>
          <w:szCs w:val="24"/>
        </w:rPr>
      </w:pPr>
      <w:r w:rsidRPr="00EF2FC1">
        <w:rPr>
          <w:sz w:val="24"/>
          <w:szCs w:val="24"/>
        </w:rPr>
        <w:t xml:space="preserve">5.2. Участие граждан в публичных слушаниях осуществляется в соответствии с </w:t>
      </w:r>
      <w:hyperlink w:anchor="Par127" w:history="1">
        <w:r w:rsidRPr="00EF2FC1">
          <w:rPr>
            <w:sz w:val="24"/>
            <w:szCs w:val="24"/>
          </w:rPr>
          <w:t>главой 7</w:t>
        </w:r>
      </w:hyperlink>
      <w:r w:rsidRPr="00EF2FC1">
        <w:rPr>
          <w:sz w:val="24"/>
          <w:szCs w:val="24"/>
        </w:rPr>
        <w:t xml:space="preserve"> настоящего Положения.</w:t>
      </w:r>
    </w:p>
    <w:p w:rsidR="00F60B28" w:rsidRPr="00EF2FC1" w:rsidRDefault="00F60B28" w:rsidP="00F60B28">
      <w:pPr>
        <w:pStyle w:val="ConsPlusNormal"/>
        <w:ind w:firstLine="540"/>
        <w:jc w:val="both"/>
        <w:rPr>
          <w:sz w:val="24"/>
          <w:szCs w:val="24"/>
        </w:rPr>
      </w:pPr>
      <w:r w:rsidRPr="00EF2FC1">
        <w:rPr>
          <w:sz w:val="24"/>
          <w:szCs w:val="24"/>
        </w:rPr>
        <w:t xml:space="preserve">5.3. </w:t>
      </w:r>
      <w:proofErr w:type="gramStart"/>
      <w:r w:rsidRPr="00EF2FC1">
        <w:rPr>
          <w:sz w:val="24"/>
          <w:szCs w:val="24"/>
        </w:rPr>
        <w:t>Предложения по проекту Устава</w:t>
      </w:r>
      <w:r w:rsidR="00B44063" w:rsidRPr="00EF2FC1">
        <w:rPr>
          <w:sz w:val="24"/>
          <w:szCs w:val="24"/>
        </w:rPr>
        <w:t xml:space="preserve"> муниципального образования </w:t>
      </w:r>
      <w:proofErr w:type="spellStart"/>
      <w:r w:rsidR="00B97815" w:rsidRPr="00EF2FC1">
        <w:rPr>
          <w:color w:val="000000"/>
          <w:sz w:val="24"/>
          <w:szCs w:val="24"/>
        </w:rPr>
        <w:t>Фунтиковский</w:t>
      </w:r>
      <w:proofErr w:type="spellEnd"/>
      <w:r w:rsidR="00B97815" w:rsidRPr="00EF2FC1">
        <w:rPr>
          <w:sz w:val="24"/>
          <w:szCs w:val="24"/>
        </w:rPr>
        <w:t xml:space="preserve"> </w:t>
      </w:r>
      <w:r w:rsidR="00B44063" w:rsidRPr="00EF2FC1">
        <w:rPr>
          <w:sz w:val="24"/>
          <w:szCs w:val="24"/>
        </w:rPr>
        <w:t xml:space="preserve"> сельсовет Топчихинского района Алтайского края</w:t>
      </w:r>
      <w:r w:rsidRPr="00EF2FC1">
        <w:rPr>
          <w:sz w:val="24"/>
          <w:szCs w:val="24"/>
        </w:rPr>
        <w:t xml:space="preserve">, проекта муниципального правового акта о внесении изменений и дополнений в Устав (далее - предложения) в письменном виде направляются в рабочую группу по рассмотрению предложений о внесении изменений и дополнений в </w:t>
      </w:r>
      <w:hyperlink r:id="rId18" w:history="1">
        <w:r w:rsidRPr="00EF2FC1">
          <w:rPr>
            <w:sz w:val="24"/>
            <w:szCs w:val="24"/>
          </w:rPr>
          <w:t>Устав</w:t>
        </w:r>
      </w:hyperlink>
      <w:r w:rsidR="00B44063" w:rsidRPr="00EF2FC1">
        <w:rPr>
          <w:sz w:val="24"/>
          <w:szCs w:val="24"/>
        </w:rPr>
        <w:t xml:space="preserve"> муниципального образования </w:t>
      </w:r>
      <w:r w:rsidR="00B97815" w:rsidRPr="00EF2FC1">
        <w:rPr>
          <w:sz w:val="24"/>
          <w:szCs w:val="24"/>
        </w:rPr>
        <w:t xml:space="preserve"> </w:t>
      </w:r>
      <w:proofErr w:type="spellStart"/>
      <w:r w:rsidR="00B97815" w:rsidRPr="00EF2FC1">
        <w:rPr>
          <w:color w:val="000000"/>
          <w:sz w:val="24"/>
          <w:szCs w:val="24"/>
        </w:rPr>
        <w:t>Фунтиковский</w:t>
      </w:r>
      <w:proofErr w:type="spellEnd"/>
      <w:r w:rsidR="00B97815" w:rsidRPr="00EF2FC1">
        <w:rPr>
          <w:sz w:val="24"/>
          <w:szCs w:val="24"/>
        </w:rPr>
        <w:t xml:space="preserve">  </w:t>
      </w:r>
      <w:r w:rsidR="00B44063" w:rsidRPr="00EF2FC1">
        <w:rPr>
          <w:sz w:val="24"/>
          <w:szCs w:val="24"/>
        </w:rPr>
        <w:t>сельсовет Топчихинского района Алтайского края</w:t>
      </w:r>
      <w:r w:rsidRPr="00EF2FC1">
        <w:rPr>
          <w:sz w:val="24"/>
          <w:szCs w:val="24"/>
        </w:rPr>
        <w:t xml:space="preserve">, утверждаемую решением </w:t>
      </w:r>
      <w:r w:rsidR="00B44063" w:rsidRPr="00EF2FC1">
        <w:rPr>
          <w:sz w:val="24"/>
          <w:szCs w:val="24"/>
        </w:rPr>
        <w:t xml:space="preserve">Совета </w:t>
      </w:r>
      <w:r w:rsidR="00B44063" w:rsidRPr="00EF2FC1">
        <w:rPr>
          <w:sz w:val="24"/>
          <w:szCs w:val="24"/>
        </w:rPr>
        <w:lastRenderedPageBreak/>
        <w:t>депутатов</w:t>
      </w:r>
      <w:r w:rsidRPr="00EF2FC1">
        <w:rPr>
          <w:sz w:val="24"/>
          <w:szCs w:val="24"/>
        </w:rPr>
        <w:t xml:space="preserve"> (далее - рабоча</w:t>
      </w:r>
      <w:r w:rsidR="00B44063" w:rsidRPr="00EF2FC1">
        <w:rPr>
          <w:sz w:val="24"/>
          <w:szCs w:val="24"/>
        </w:rPr>
        <w:t>я группа) в срок, определенный</w:t>
      </w:r>
      <w:proofErr w:type="gramEnd"/>
      <w:r w:rsidR="00B44063" w:rsidRPr="00EF2FC1">
        <w:rPr>
          <w:sz w:val="24"/>
          <w:szCs w:val="24"/>
        </w:rPr>
        <w:t xml:space="preserve"> К</w:t>
      </w:r>
      <w:r w:rsidRPr="00EF2FC1">
        <w:rPr>
          <w:sz w:val="24"/>
          <w:szCs w:val="24"/>
        </w:rPr>
        <w:t>омиссией для подачи предложений и рекомендаций.</w:t>
      </w:r>
    </w:p>
    <w:p w:rsidR="00F60B28" w:rsidRPr="00EF2FC1" w:rsidRDefault="00F60B28" w:rsidP="00F60B28">
      <w:pPr>
        <w:pStyle w:val="ConsPlusNormal"/>
        <w:ind w:firstLine="540"/>
        <w:jc w:val="both"/>
        <w:rPr>
          <w:sz w:val="24"/>
          <w:szCs w:val="24"/>
        </w:rPr>
      </w:pPr>
      <w:r w:rsidRPr="00EF2FC1">
        <w:rPr>
          <w:sz w:val="24"/>
          <w:szCs w:val="24"/>
        </w:rPr>
        <w:t xml:space="preserve">5.4. Предложения вправе направлять граждане, достигшие 18 лет и проживающие на территории </w:t>
      </w:r>
      <w:r w:rsidR="00B44063" w:rsidRPr="00EF2FC1">
        <w:rPr>
          <w:sz w:val="24"/>
          <w:szCs w:val="24"/>
        </w:rPr>
        <w:t xml:space="preserve">муниципального образования </w:t>
      </w:r>
      <w:proofErr w:type="spellStart"/>
      <w:r w:rsidR="00B97815" w:rsidRPr="00EF2FC1">
        <w:rPr>
          <w:color w:val="000000"/>
          <w:sz w:val="24"/>
          <w:szCs w:val="24"/>
        </w:rPr>
        <w:t>Фунтиковский</w:t>
      </w:r>
      <w:proofErr w:type="spellEnd"/>
      <w:r w:rsidR="00B97815" w:rsidRPr="00EF2FC1">
        <w:rPr>
          <w:sz w:val="24"/>
          <w:szCs w:val="24"/>
        </w:rPr>
        <w:t xml:space="preserve"> </w:t>
      </w:r>
      <w:r w:rsidR="00B44063" w:rsidRPr="00EF2FC1">
        <w:rPr>
          <w:sz w:val="24"/>
          <w:szCs w:val="24"/>
        </w:rPr>
        <w:t>сельсовет</w:t>
      </w:r>
      <w:r w:rsidRPr="00EF2FC1">
        <w:rPr>
          <w:sz w:val="24"/>
          <w:szCs w:val="24"/>
        </w:rPr>
        <w:t>.</w:t>
      </w:r>
    </w:p>
    <w:p w:rsidR="00F60B28" w:rsidRPr="00EF2FC1" w:rsidRDefault="00F60B28" w:rsidP="00F60B28">
      <w:pPr>
        <w:pStyle w:val="ConsPlusNormal"/>
        <w:ind w:firstLine="540"/>
        <w:jc w:val="both"/>
        <w:rPr>
          <w:sz w:val="24"/>
          <w:szCs w:val="24"/>
        </w:rPr>
      </w:pPr>
      <w:r w:rsidRPr="00EF2FC1">
        <w:rPr>
          <w:sz w:val="24"/>
          <w:szCs w:val="24"/>
        </w:rPr>
        <w:t>В предложениях указываются фамилия, имя, отчество, дата рождения, адрес места жительства и личная подпись гражданина.</w:t>
      </w:r>
    </w:p>
    <w:p w:rsidR="00F60B28" w:rsidRPr="00EF2FC1" w:rsidRDefault="00F60B28" w:rsidP="00F60B28">
      <w:pPr>
        <w:pStyle w:val="ConsPlusNormal"/>
        <w:ind w:firstLine="540"/>
        <w:jc w:val="both"/>
        <w:rPr>
          <w:sz w:val="24"/>
          <w:szCs w:val="24"/>
        </w:rPr>
      </w:pPr>
      <w:r w:rsidRPr="00EF2FC1">
        <w:rPr>
          <w:sz w:val="24"/>
          <w:szCs w:val="24"/>
        </w:rPr>
        <w:t>Предложения, внесенные с нарушениями требований, установленных настоящим Положением, рассмотрению не подлежат.</w:t>
      </w:r>
    </w:p>
    <w:p w:rsidR="00B97815" w:rsidRPr="00EF2FC1" w:rsidRDefault="00F60B28" w:rsidP="00AE5929">
      <w:pPr>
        <w:pStyle w:val="ConsPlusNormal"/>
        <w:ind w:firstLine="540"/>
        <w:jc w:val="both"/>
        <w:rPr>
          <w:sz w:val="24"/>
          <w:szCs w:val="24"/>
        </w:rPr>
      </w:pPr>
      <w:r w:rsidRPr="00EF2FC1">
        <w:rPr>
          <w:sz w:val="24"/>
          <w:szCs w:val="24"/>
        </w:rPr>
        <w:t>5.5. По итогам рассмотрения поступивших предложений рабочая группа готовит мотивированное заключение. Содержание заключения оглашается рабочей группой на публичных слушаниях.</w:t>
      </w:r>
    </w:p>
    <w:p w:rsidR="00AE5929" w:rsidRPr="00EF2FC1" w:rsidRDefault="00AE5929" w:rsidP="00AE5929">
      <w:pPr>
        <w:pStyle w:val="ConsPlusNormal"/>
        <w:ind w:firstLine="540"/>
        <w:jc w:val="both"/>
        <w:rPr>
          <w:sz w:val="24"/>
          <w:szCs w:val="24"/>
        </w:rPr>
      </w:pPr>
    </w:p>
    <w:p w:rsidR="00F60B28" w:rsidRDefault="00F60B28" w:rsidP="00B9557A">
      <w:pPr>
        <w:pStyle w:val="ConsPlusNormal"/>
        <w:jc w:val="center"/>
        <w:outlineLvl w:val="1"/>
        <w:rPr>
          <w:sz w:val="24"/>
          <w:szCs w:val="24"/>
        </w:rPr>
      </w:pPr>
      <w:r w:rsidRPr="00EF2FC1">
        <w:rPr>
          <w:sz w:val="24"/>
          <w:szCs w:val="24"/>
        </w:rPr>
        <w:t>6. Участники публичных слушаний</w:t>
      </w:r>
    </w:p>
    <w:p w:rsidR="00B9557A" w:rsidRPr="00EF2FC1" w:rsidRDefault="00B9557A" w:rsidP="00B9557A">
      <w:pPr>
        <w:pStyle w:val="ConsPlusNormal"/>
        <w:jc w:val="center"/>
        <w:outlineLvl w:val="1"/>
        <w:rPr>
          <w:sz w:val="24"/>
          <w:szCs w:val="24"/>
        </w:rPr>
      </w:pPr>
    </w:p>
    <w:p w:rsidR="00F60B28" w:rsidRPr="00EF2FC1" w:rsidRDefault="00F60B28" w:rsidP="00F60B28">
      <w:pPr>
        <w:pStyle w:val="ConsPlusNormal"/>
        <w:ind w:firstLine="540"/>
        <w:jc w:val="both"/>
        <w:rPr>
          <w:sz w:val="24"/>
          <w:szCs w:val="24"/>
        </w:rPr>
      </w:pPr>
      <w:r w:rsidRPr="00EF2FC1">
        <w:rPr>
          <w:sz w:val="24"/>
          <w:szCs w:val="24"/>
        </w:rPr>
        <w:t xml:space="preserve">Участниками публичных слушаний являются жители </w:t>
      </w:r>
      <w:r w:rsidR="00B44063" w:rsidRPr="00EF2FC1">
        <w:rPr>
          <w:sz w:val="24"/>
          <w:szCs w:val="24"/>
        </w:rPr>
        <w:t xml:space="preserve">муниципального образования </w:t>
      </w:r>
      <w:proofErr w:type="spellStart"/>
      <w:r w:rsidR="00B97815" w:rsidRPr="00EF2FC1">
        <w:rPr>
          <w:color w:val="000000"/>
          <w:sz w:val="24"/>
          <w:szCs w:val="24"/>
        </w:rPr>
        <w:t>Фунтиковский</w:t>
      </w:r>
      <w:proofErr w:type="spellEnd"/>
      <w:r w:rsidR="00B97815" w:rsidRPr="00EF2FC1">
        <w:rPr>
          <w:sz w:val="24"/>
          <w:szCs w:val="24"/>
        </w:rPr>
        <w:t xml:space="preserve"> </w:t>
      </w:r>
      <w:r w:rsidR="00B44063" w:rsidRPr="00EF2FC1">
        <w:rPr>
          <w:sz w:val="24"/>
          <w:szCs w:val="24"/>
        </w:rPr>
        <w:t>сельсовет</w:t>
      </w:r>
      <w:r w:rsidRPr="00EF2FC1">
        <w:rPr>
          <w:sz w:val="24"/>
          <w:szCs w:val="24"/>
        </w:rPr>
        <w:t xml:space="preserve"> в возрасте не моложе 18 лет, депутаты </w:t>
      </w:r>
      <w:r w:rsidR="00B44063" w:rsidRPr="00EF2FC1">
        <w:rPr>
          <w:sz w:val="24"/>
          <w:szCs w:val="24"/>
        </w:rPr>
        <w:t>сельского Совета депутатов</w:t>
      </w:r>
      <w:r w:rsidRPr="00EF2FC1">
        <w:rPr>
          <w:sz w:val="24"/>
          <w:szCs w:val="24"/>
        </w:rPr>
        <w:t xml:space="preserve">, должностные лица </w:t>
      </w:r>
      <w:r w:rsidR="00B44063" w:rsidRPr="00EF2FC1">
        <w:rPr>
          <w:sz w:val="24"/>
          <w:szCs w:val="24"/>
        </w:rPr>
        <w:t>А</w:t>
      </w:r>
      <w:r w:rsidRPr="00EF2FC1">
        <w:rPr>
          <w:sz w:val="24"/>
          <w:szCs w:val="24"/>
        </w:rPr>
        <w:t xml:space="preserve">дминистрации </w:t>
      </w:r>
      <w:proofErr w:type="spellStart"/>
      <w:r w:rsidR="00B97815" w:rsidRPr="00EF2FC1">
        <w:rPr>
          <w:color w:val="000000"/>
          <w:sz w:val="24"/>
          <w:szCs w:val="24"/>
        </w:rPr>
        <w:t>Фунтиковский</w:t>
      </w:r>
      <w:proofErr w:type="spellEnd"/>
      <w:r w:rsidR="00B97815" w:rsidRPr="00EF2FC1">
        <w:rPr>
          <w:sz w:val="24"/>
          <w:szCs w:val="24"/>
        </w:rPr>
        <w:t xml:space="preserve">  </w:t>
      </w:r>
      <w:r w:rsidR="00B44063" w:rsidRPr="00EF2FC1">
        <w:rPr>
          <w:sz w:val="24"/>
          <w:szCs w:val="24"/>
        </w:rPr>
        <w:t>сельсовета</w:t>
      </w:r>
      <w:r w:rsidRPr="00EF2FC1">
        <w:rPr>
          <w:sz w:val="24"/>
          <w:szCs w:val="24"/>
        </w:rPr>
        <w:t>, эксперты, приглашенные к участию в публичных слушаниях, средства массовой информации.</w:t>
      </w:r>
    </w:p>
    <w:p w:rsidR="00F60B28" w:rsidRPr="00EF2FC1" w:rsidRDefault="00F60B28" w:rsidP="00F60B28">
      <w:pPr>
        <w:pStyle w:val="ConsPlusNormal"/>
        <w:jc w:val="both"/>
        <w:rPr>
          <w:sz w:val="24"/>
          <w:szCs w:val="24"/>
        </w:rPr>
      </w:pPr>
    </w:p>
    <w:p w:rsidR="00AE5929" w:rsidRPr="00EF2FC1" w:rsidRDefault="00AE5929" w:rsidP="00AE5929">
      <w:pPr>
        <w:pStyle w:val="ConsPlusNormal"/>
        <w:jc w:val="center"/>
        <w:outlineLvl w:val="1"/>
        <w:rPr>
          <w:sz w:val="24"/>
          <w:szCs w:val="24"/>
        </w:rPr>
      </w:pPr>
      <w:bookmarkStart w:id="5" w:name="Par127"/>
      <w:bookmarkEnd w:id="5"/>
    </w:p>
    <w:p w:rsidR="00AE5929" w:rsidRPr="00EF2FC1" w:rsidRDefault="00AE5929" w:rsidP="00AE5929">
      <w:pPr>
        <w:pStyle w:val="ConsPlusNormal"/>
        <w:jc w:val="center"/>
        <w:outlineLvl w:val="1"/>
        <w:rPr>
          <w:sz w:val="24"/>
          <w:szCs w:val="24"/>
        </w:rPr>
      </w:pPr>
    </w:p>
    <w:p w:rsidR="00F60B28" w:rsidRPr="00EF2FC1" w:rsidRDefault="00F60B28" w:rsidP="00AE5929">
      <w:pPr>
        <w:pStyle w:val="ConsPlusNormal"/>
        <w:jc w:val="center"/>
        <w:outlineLvl w:val="1"/>
        <w:rPr>
          <w:sz w:val="24"/>
          <w:szCs w:val="24"/>
        </w:rPr>
      </w:pPr>
      <w:r w:rsidRPr="00EF2FC1">
        <w:rPr>
          <w:sz w:val="24"/>
          <w:szCs w:val="24"/>
        </w:rPr>
        <w:t>7. Проведение публичных слушаний</w:t>
      </w:r>
    </w:p>
    <w:p w:rsidR="00AE5929" w:rsidRPr="00EF2FC1" w:rsidRDefault="00AE5929" w:rsidP="00AE5929">
      <w:pPr>
        <w:pStyle w:val="ConsPlusNormal"/>
        <w:jc w:val="center"/>
        <w:outlineLvl w:val="1"/>
        <w:rPr>
          <w:sz w:val="24"/>
          <w:szCs w:val="24"/>
        </w:rPr>
      </w:pPr>
    </w:p>
    <w:p w:rsidR="00F60B28" w:rsidRPr="00EF2FC1" w:rsidRDefault="00F60B28" w:rsidP="00F60B28">
      <w:pPr>
        <w:pStyle w:val="ConsPlusNormal"/>
        <w:ind w:firstLine="540"/>
        <w:jc w:val="both"/>
        <w:rPr>
          <w:sz w:val="24"/>
          <w:szCs w:val="24"/>
        </w:rPr>
      </w:pPr>
      <w:r w:rsidRPr="00EF2FC1">
        <w:rPr>
          <w:sz w:val="24"/>
          <w:szCs w:val="24"/>
        </w:rPr>
        <w:t>7.1. Перед началом проведения публичных слушаний комиссия организует регистрацию его участников.</w:t>
      </w:r>
    </w:p>
    <w:p w:rsidR="00F60B28" w:rsidRPr="00EF2FC1" w:rsidRDefault="00F60B28" w:rsidP="00F60B28">
      <w:pPr>
        <w:pStyle w:val="ConsPlusNormal"/>
        <w:ind w:firstLine="540"/>
        <w:jc w:val="both"/>
        <w:rPr>
          <w:sz w:val="24"/>
          <w:szCs w:val="24"/>
        </w:rPr>
      </w:pPr>
      <w:r w:rsidRPr="00EF2FC1">
        <w:rPr>
          <w:sz w:val="24"/>
          <w:szCs w:val="24"/>
        </w:rPr>
        <w:t>Регистрация осуществляется путем внесения в лист регистрации участников публичных слушаний фамилии, имени, отчества, года рождения, паспортных данных и адреса места жительства (регистрации) гражданина.</w:t>
      </w:r>
    </w:p>
    <w:p w:rsidR="00F60B28" w:rsidRPr="00EF2FC1" w:rsidRDefault="00F60B28" w:rsidP="00F60B28">
      <w:pPr>
        <w:pStyle w:val="ConsPlusNormal"/>
        <w:ind w:firstLine="540"/>
        <w:jc w:val="both"/>
        <w:rPr>
          <w:sz w:val="24"/>
          <w:szCs w:val="24"/>
        </w:rPr>
      </w:pPr>
      <w:r w:rsidRPr="00EF2FC1">
        <w:rPr>
          <w:sz w:val="24"/>
          <w:szCs w:val="24"/>
        </w:rPr>
        <w:t>Гражданин, участвуя в публичных слушаниях, а также направляя письменные предложения по вопросам, выносимым на публичные слушания, подтверждает свое согласие на обработку его персональных данных.</w:t>
      </w:r>
    </w:p>
    <w:p w:rsidR="00F60B28" w:rsidRPr="00EF2FC1" w:rsidRDefault="00F60B28" w:rsidP="00F60B28">
      <w:pPr>
        <w:pStyle w:val="ConsPlusNormal"/>
        <w:ind w:firstLine="540"/>
        <w:jc w:val="both"/>
        <w:rPr>
          <w:sz w:val="24"/>
          <w:szCs w:val="24"/>
        </w:rPr>
      </w:pPr>
      <w:r w:rsidRPr="00EF2FC1">
        <w:rPr>
          <w:sz w:val="24"/>
          <w:szCs w:val="24"/>
        </w:rPr>
        <w:t>7.2. Председательствующий на публичных слушаниях открывает слушания, представляет себя и секретаря, оглашает наименование проекта муниципального правового акта, выносимого на публичные слушания, инициатор</w:t>
      </w:r>
      <w:r w:rsidR="000605C1" w:rsidRPr="00EF2FC1">
        <w:rPr>
          <w:sz w:val="24"/>
          <w:szCs w:val="24"/>
        </w:rPr>
        <w:t>ов его проведения, предложения К</w:t>
      </w:r>
      <w:r w:rsidRPr="00EF2FC1">
        <w:rPr>
          <w:sz w:val="24"/>
          <w:szCs w:val="24"/>
        </w:rPr>
        <w:t>омиссии по порядку проведения слушаний, предоставляет слово докладчикам, содокладчикам и выступающим.</w:t>
      </w:r>
    </w:p>
    <w:p w:rsidR="00F60B28" w:rsidRPr="00EF2FC1" w:rsidRDefault="00F60B28" w:rsidP="00F60B28">
      <w:pPr>
        <w:pStyle w:val="ConsPlusNormal"/>
        <w:ind w:firstLine="540"/>
        <w:jc w:val="both"/>
        <w:rPr>
          <w:sz w:val="24"/>
          <w:szCs w:val="24"/>
        </w:rPr>
      </w:pPr>
      <w:r w:rsidRPr="00EF2FC1">
        <w:rPr>
          <w:sz w:val="24"/>
          <w:szCs w:val="24"/>
        </w:rPr>
        <w:t>7.3. Секретарь собрания ведет протокол, который подписывается председательствующим и секретарем.</w:t>
      </w:r>
    </w:p>
    <w:p w:rsidR="00F60B28" w:rsidRPr="00EF2FC1" w:rsidRDefault="00F60B28" w:rsidP="00F60B28">
      <w:pPr>
        <w:pStyle w:val="ConsPlusNormal"/>
        <w:ind w:firstLine="540"/>
        <w:jc w:val="both"/>
        <w:rPr>
          <w:sz w:val="24"/>
          <w:szCs w:val="24"/>
        </w:rPr>
      </w:pPr>
      <w:r w:rsidRPr="00EF2FC1">
        <w:rPr>
          <w:sz w:val="24"/>
          <w:szCs w:val="24"/>
        </w:rPr>
        <w:t>7.4. Время выступления участников определяется председательствующим исходя из количества выступающих и времени, отведенного для проведения собрания, но не может быть более 10 минут на одно выступление.</w:t>
      </w:r>
    </w:p>
    <w:p w:rsidR="00F60B28" w:rsidRPr="00EF2FC1" w:rsidRDefault="00F60B28" w:rsidP="00F60B28">
      <w:pPr>
        <w:pStyle w:val="ConsPlusNormal"/>
        <w:ind w:firstLine="540"/>
        <w:jc w:val="both"/>
        <w:rPr>
          <w:sz w:val="24"/>
          <w:szCs w:val="24"/>
        </w:rPr>
      </w:pPr>
      <w:r w:rsidRPr="00EF2FC1">
        <w:rPr>
          <w:sz w:val="24"/>
          <w:szCs w:val="24"/>
        </w:rPr>
        <w:t>7.5. Для организации прений председательствующий объявляет вопрос, по которому проводится обсуждение, и предоставляет слово участникам публичных слушаний в порядке поступления их предложений.</w:t>
      </w:r>
    </w:p>
    <w:p w:rsidR="00F60B28" w:rsidRPr="00EF2FC1" w:rsidRDefault="00F60B28" w:rsidP="00F60B28">
      <w:pPr>
        <w:pStyle w:val="ConsPlusNormal"/>
        <w:ind w:firstLine="540"/>
        <w:jc w:val="both"/>
        <w:rPr>
          <w:sz w:val="24"/>
          <w:szCs w:val="24"/>
        </w:rPr>
      </w:pPr>
      <w:r w:rsidRPr="00EF2FC1">
        <w:rPr>
          <w:sz w:val="24"/>
          <w:szCs w:val="24"/>
        </w:rPr>
        <w:t>7.6. По окончании выступления участника публичных слушаний (или при истечении предоставленного времени) председательствующий дает возможность участникам публичных слушаний задать уточняющие вопросы по позиции и (или) аргументам эксперта и дополнительное время для ответов на вопросы.</w:t>
      </w:r>
    </w:p>
    <w:p w:rsidR="00F60B28" w:rsidRPr="00EF2FC1" w:rsidRDefault="00F60B28" w:rsidP="00F60B28">
      <w:pPr>
        <w:pStyle w:val="ConsPlusNormal"/>
        <w:ind w:firstLine="540"/>
        <w:jc w:val="both"/>
        <w:rPr>
          <w:sz w:val="24"/>
          <w:szCs w:val="24"/>
        </w:rPr>
      </w:pPr>
      <w:r w:rsidRPr="00EF2FC1">
        <w:rPr>
          <w:sz w:val="24"/>
          <w:szCs w:val="24"/>
        </w:rPr>
        <w:t>7.7. Позиции и мнения участников публичных слушаний отражаются в протоколе.</w:t>
      </w:r>
    </w:p>
    <w:p w:rsidR="00282FCD" w:rsidRPr="00EF2FC1" w:rsidRDefault="00F60B28" w:rsidP="00F60B28">
      <w:pPr>
        <w:pStyle w:val="ConsPlusNormal"/>
        <w:ind w:firstLine="540"/>
        <w:jc w:val="both"/>
        <w:rPr>
          <w:sz w:val="24"/>
          <w:szCs w:val="24"/>
        </w:rPr>
      </w:pPr>
      <w:r w:rsidRPr="00EF2FC1">
        <w:rPr>
          <w:sz w:val="24"/>
          <w:szCs w:val="24"/>
        </w:rPr>
        <w:t xml:space="preserve">7.8. По итогам проведения публичных слушаний участниками принимается итоговый документ, содержащий рекомендации и обращения к </w:t>
      </w:r>
      <w:r w:rsidR="000605C1" w:rsidRPr="00EF2FC1">
        <w:rPr>
          <w:sz w:val="24"/>
          <w:szCs w:val="24"/>
        </w:rPr>
        <w:t>Совету депутатов</w:t>
      </w:r>
      <w:r w:rsidRPr="00EF2FC1">
        <w:rPr>
          <w:sz w:val="24"/>
          <w:szCs w:val="24"/>
        </w:rPr>
        <w:t xml:space="preserve"> или главе </w:t>
      </w:r>
      <w:r w:rsidR="000605C1" w:rsidRPr="00EF2FC1">
        <w:rPr>
          <w:sz w:val="24"/>
          <w:szCs w:val="24"/>
        </w:rPr>
        <w:t>А</w:t>
      </w:r>
      <w:r w:rsidRPr="00EF2FC1">
        <w:rPr>
          <w:sz w:val="24"/>
          <w:szCs w:val="24"/>
        </w:rPr>
        <w:t xml:space="preserve">дминистрации </w:t>
      </w:r>
      <w:r w:rsidR="000605C1" w:rsidRPr="00EF2FC1">
        <w:rPr>
          <w:sz w:val="24"/>
          <w:szCs w:val="24"/>
        </w:rPr>
        <w:t>сельсовета</w:t>
      </w:r>
      <w:r w:rsidRPr="00EF2FC1">
        <w:rPr>
          <w:sz w:val="24"/>
          <w:szCs w:val="24"/>
        </w:rPr>
        <w:t xml:space="preserve"> по принятию решения по обсуждаемому вопросу или </w:t>
      </w:r>
      <w:r w:rsidRPr="00EF2FC1">
        <w:rPr>
          <w:sz w:val="24"/>
          <w:szCs w:val="24"/>
        </w:rPr>
        <w:lastRenderedPageBreak/>
        <w:t>проекту муниципального правового акта. Итоговый документ публичных слушаний принимается большинством голосов от числа зарегистрированных участников публичных слушаний.</w:t>
      </w:r>
    </w:p>
    <w:p w:rsidR="00F60B28" w:rsidRPr="00EF2FC1" w:rsidRDefault="00282FCD" w:rsidP="00F60B28">
      <w:pPr>
        <w:pStyle w:val="ConsPlusNormal"/>
        <w:ind w:firstLine="540"/>
        <w:jc w:val="both"/>
        <w:rPr>
          <w:sz w:val="24"/>
          <w:szCs w:val="24"/>
        </w:rPr>
      </w:pPr>
      <w:r w:rsidRPr="00EF2FC1">
        <w:rPr>
          <w:sz w:val="24"/>
          <w:szCs w:val="24"/>
        </w:rPr>
        <w:t xml:space="preserve"> </w:t>
      </w:r>
      <w:r w:rsidR="00F60B28" w:rsidRPr="00EF2FC1">
        <w:rPr>
          <w:sz w:val="24"/>
          <w:szCs w:val="24"/>
        </w:rPr>
        <w:t>7.9. После принятия итогового документа председательствующий закрывает публичные слушания.</w:t>
      </w:r>
    </w:p>
    <w:p w:rsidR="00F60B28" w:rsidRPr="00EF2FC1" w:rsidRDefault="00F60B28" w:rsidP="00F60B28">
      <w:pPr>
        <w:pStyle w:val="ConsPlusNormal"/>
        <w:jc w:val="both"/>
        <w:rPr>
          <w:sz w:val="24"/>
          <w:szCs w:val="24"/>
        </w:rPr>
      </w:pPr>
    </w:p>
    <w:p w:rsidR="00F60B28" w:rsidRPr="00EF2FC1" w:rsidRDefault="00F60B28" w:rsidP="00F60B28">
      <w:pPr>
        <w:pStyle w:val="ConsPlusNormal"/>
        <w:jc w:val="center"/>
        <w:outlineLvl w:val="1"/>
        <w:rPr>
          <w:sz w:val="24"/>
          <w:szCs w:val="24"/>
        </w:rPr>
      </w:pPr>
      <w:r w:rsidRPr="00EF2FC1">
        <w:rPr>
          <w:sz w:val="24"/>
          <w:szCs w:val="24"/>
        </w:rPr>
        <w:t>8. Результаты публичных слушаний</w:t>
      </w:r>
    </w:p>
    <w:p w:rsidR="00F60B28" w:rsidRPr="00EF2FC1" w:rsidRDefault="00F60B28" w:rsidP="00F60B28">
      <w:pPr>
        <w:pStyle w:val="ConsPlusNormal"/>
        <w:jc w:val="both"/>
        <w:rPr>
          <w:sz w:val="24"/>
          <w:szCs w:val="24"/>
        </w:rPr>
      </w:pPr>
    </w:p>
    <w:p w:rsidR="00F60B28" w:rsidRPr="00EF2FC1" w:rsidRDefault="00F60B28" w:rsidP="00F60B28">
      <w:pPr>
        <w:pStyle w:val="ConsPlusNormal"/>
        <w:ind w:firstLine="540"/>
        <w:jc w:val="both"/>
        <w:rPr>
          <w:sz w:val="24"/>
          <w:szCs w:val="24"/>
        </w:rPr>
      </w:pPr>
      <w:r w:rsidRPr="00EF2FC1">
        <w:rPr>
          <w:sz w:val="24"/>
          <w:szCs w:val="24"/>
        </w:rPr>
        <w:t xml:space="preserve">8.1. Итоговый документ публичных слушаний совместно с протоколом передаются в </w:t>
      </w:r>
      <w:r w:rsidR="000605C1" w:rsidRPr="00EF2FC1">
        <w:rPr>
          <w:sz w:val="24"/>
          <w:szCs w:val="24"/>
        </w:rPr>
        <w:t>Совет депутатов или главе А</w:t>
      </w:r>
      <w:r w:rsidRPr="00EF2FC1">
        <w:rPr>
          <w:sz w:val="24"/>
          <w:szCs w:val="24"/>
        </w:rPr>
        <w:t xml:space="preserve">дминистрации </w:t>
      </w:r>
      <w:r w:rsidR="000605C1" w:rsidRPr="00EF2FC1">
        <w:rPr>
          <w:sz w:val="24"/>
          <w:szCs w:val="24"/>
        </w:rPr>
        <w:t>сельсовета</w:t>
      </w:r>
      <w:r w:rsidRPr="00EF2FC1">
        <w:rPr>
          <w:sz w:val="24"/>
          <w:szCs w:val="24"/>
        </w:rPr>
        <w:t xml:space="preserve"> для принятия решения. К итоговому документу прилагаются все поступившие письменные предложения и дополнения, мотивированное заключение по предложениям.</w:t>
      </w:r>
    </w:p>
    <w:p w:rsidR="00F60B28" w:rsidRPr="00EF2FC1" w:rsidRDefault="00F60B28" w:rsidP="00F60B28">
      <w:pPr>
        <w:pStyle w:val="ConsPlusNormal"/>
        <w:ind w:firstLine="540"/>
        <w:jc w:val="both"/>
        <w:rPr>
          <w:sz w:val="24"/>
          <w:szCs w:val="24"/>
        </w:rPr>
      </w:pPr>
      <w:r w:rsidRPr="00EF2FC1">
        <w:rPr>
          <w:sz w:val="24"/>
          <w:szCs w:val="24"/>
        </w:rPr>
        <w:t xml:space="preserve">8.2. Комиссия обеспечивает публикацию итогового документа публичных слушаний в порядке и сроки, установленные для официального опубликования муниципальных правовых актов, и размещает на официальном </w:t>
      </w:r>
      <w:r w:rsidR="006D040A" w:rsidRPr="00EF2FC1">
        <w:rPr>
          <w:sz w:val="24"/>
          <w:szCs w:val="24"/>
        </w:rPr>
        <w:t>сайте Топчихинского района</w:t>
      </w:r>
      <w:r w:rsidRPr="00EF2FC1">
        <w:rPr>
          <w:sz w:val="24"/>
          <w:szCs w:val="24"/>
        </w:rPr>
        <w:t>.</w:t>
      </w:r>
    </w:p>
    <w:p w:rsidR="00F60B28" w:rsidRPr="00EF2FC1" w:rsidRDefault="00F60B28" w:rsidP="00F60B28">
      <w:pPr>
        <w:pStyle w:val="ConsPlusNormal"/>
        <w:ind w:firstLine="540"/>
        <w:jc w:val="both"/>
        <w:rPr>
          <w:sz w:val="24"/>
          <w:szCs w:val="24"/>
        </w:rPr>
      </w:pPr>
      <w:r w:rsidRPr="00EF2FC1">
        <w:rPr>
          <w:sz w:val="24"/>
          <w:szCs w:val="24"/>
        </w:rPr>
        <w:t xml:space="preserve">8.3. </w:t>
      </w:r>
      <w:r w:rsidR="006D040A" w:rsidRPr="00EF2FC1">
        <w:rPr>
          <w:sz w:val="24"/>
          <w:szCs w:val="24"/>
        </w:rPr>
        <w:t xml:space="preserve">Совет депутатов </w:t>
      </w:r>
      <w:r w:rsidRPr="00EF2FC1">
        <w:rPr>
          <w:sz w:val="24"/>
          <w:szCs w:val="24"/>
        </w:rPr>
        <w:t>включает вопрос о рассмотрении результатов публичных слушаний в повестку очередного заседания.</w:t>
      </w:r>
    </w:p>
    <w:p w:rsidR="00F60B28" w:rsidRPr="00EF2FC1" w:rsidRDefault="00F60B28" w:rsidP="00F60B28">
      <w:pPr>
        <w:pStyle w:val="ConsPlusNormal"/>
        <w:ind w:firstLine="540"/>
        <w:jc w:val="both"/>
        <w:rPr>
          <w:sz w:val="24"/>
          <w:szCs w:val="24"/>
        </w:rPr>
      </w:pPr>
      <w:r w:rsidRPr="00EF2FC1">
        <w:rPr>
          <w:sz w:val="24"/>
          <w:szCs w:val="24"/>
        </w:rPr>
        <w:t xml:space="preserve">8.4. На заседании </w:t>
      </w:r>
      <w:r w:rsidR="006D040A" w:rsidRPr="00EF2FC1">
        <w:rPr>
          <w:sz w:val="24"/>
          <w:szCs w:val="24"/>
        </w:rPr>
        <w:t>Совета депутатов председатель К</w:t>
      </w:r>
      <w:r w:rsidRPr="00EF2FC1">
        <w:rPr>
          <w:sz w:val="24"/>
          <w:szCs w:val="24"/>
        </w:rPr>
        <w:t xml:space="preserve">омиссии докладывает о ее работе, итогах проведенных публичных слушаний и представляет </w:t>
      </w:r>
      <w:r w:rsidR="006D040A" w:rsidRPr="00EF2FC1">
        <w:rPr>
          <w:sz w:val="24"/>
          <w:szCs w:val="24"/>
        </w:rPr>
        <w:t>Совету депутатов</w:t>
      </w:r>
      <w:r w:rsidRPr="00EF2FC1">
        <w:rPr>
          <w:sz w:val="24"/>
          <w:szCs w:val="24"/>
        </w:rPr>
        <w:t xml:space="preserve"> итоговый документ публичных слушаний.</w:t>
      </w:r>
    </w:p>
    <w:p w:rsidR="00F60B28" w:rsidRPr="00EF2FC1" w:rsidRDefault="00F60B28" w:rsidP="00F60B28">
      <w:pPr>
        <w:pStyle w:val="ConsPlusNormal"/>
        <w:ind w:firstLine="540"/>
        <w:jc w:val="both"/>
        <w:rPr>
          <w:sz w:val="24"/>
          <w:szCs w:val="24"/>
        </w:rPr>
      </w:pPr>
      <w:r w:rsidRPr="00EF2FC1">
        <w:rPr>
          <w:sz w:val="24"/>
          <w:szCs w:val="24"/>
        </w:rPr>
        <w:t xml:space="preserve">8.5. </w:t>
      </w:r>
      <w:r w:rsidR="006D040A" w:rsidRPr="00EF2FC1">
        <w:rPr>
          <w:sz w:val="24"/>
          <w:szCs w:val="24"/>
        </w:rPr>
        <w:t>Советом депутатов</w:t>
      </w:r>
      <w:r w:rsidRPr="00EF2FC1">
        <w:rPr>
          <w:sz w:val="24"/>
          <w:szCs w:val="24"/>
        </w:rPr>
        <w:t xml:space="preserve"> или главой </w:t>
      </w:r>
      <w:r w:rsidR="006D040A" w:rsidRPr="00EF2FC1">
        <w:rPr>
          <w:sz w:val="24"/>
          <w:szCs w:val="24"/>
        </w:rPr>
        <w:t>А</w:t>
      </w:r>
      <w:r w:rsidRPr="00EF2FC1">
        <w:rPr>
          <w:sz w:val="24"/>
          <w:szCs w:val="24"/>
        </w:rPr>
        <w:t xml:space="preserve">дминистрации </w:t>
      </w:r>
      <w:r w:rsidR="006D040A" w:rsidRPr="00EF2FC1">
        <w:rPr>
          <w:sz w:val="24"/>
          <w:szCs w:val="24"/>
        </w:rPr>
        <w:t>сельсовета</w:t>
      </w:r>
      <w:r w:rsidRPr="00EF2FC1">
        <w:rPr>
          <w:sz w:val="24"/>
          <w:szCs w:val="24"/>
        </w:rPr>
        <w:t xml:space="preserve"> </w:t>
      </w:r>
      <w:proofErr w:type="gramStart"/>
      <w:r w:rsidRPr="00EF2FC1">
        <w:rPr>
          <w:sz w:val="24"/>
          <w:szCs w:val="24"/>
        </w:rPr>
        <w:t>рассматривается итоговый документ и принимается</w:t>
      </w:r>
      <w:proofErr w:type="gramEnd"/>
      <w:r w:rsidRPr="00EF2FC1">
        <w:rPr>
          <w:sz w:val="24"/>
          <w:szCs w:val="24"/>
        </w:rPr>
        <w:t xml:space="preserve"> решение о включении предложений в проект муниципального правового акта или их отклонении.</w:t>
      </w:r>
    </w:p>
    <w:p w:rsidR="00F60B28" w:rsidRPr="00EF2FC1" w:rsidRDefault="00F60B28" w:rsidP="00F60B28">
      <w:pPr>
        <w:pStyle w:val="ConsPlusNormal"/>
        <w:ind w:firstLine="540"/>
        <w:jc w:val="both"/>
        <w:rPr>
          <w:sz w:val="24"/>
          <w:szCs w:val="24"/>
        </w:rPr>
      </w:pPr>
      <w:r w:rsidRPr="00EF2FC1">
        <w:rPr>
          <w:sz w:val="24"/>
          <w:szCs w:val="24"/>
        </w:rPr>
        <w:t xml:space="preserve">8.6. </w:t>
      </w:r>
      <w:r w:rsidR="006D040A" w:rsidRPr="00EF2FC1">
        <w:rPr>
          <w:sz w:val="24"/>
          <w:szCs w:val="24"/>
        </w:rPr>
        <w:t>Советом депутатов</w:t>
      </w:r>
      <w:r w:rsidRPr="00EF2FC1">
        <w:rPr>
          <w:sz w:val="24"/>
          <w:szCs w:val="24"/>
        </w:rPr>
        <w:t xml:space="preserve"> по результатам проведения публичных слушаний принимается муниципальный правовой акт на очередном заседании.</w:t>
      </w:r>
    </w:p>
    <w:p w:rsidR="00F60B28" w:rsidRPr="00EF2FC1" w:rsidRDefault="006D040A" w:rsidP="00F60B28">
      <w:pPr>
        <w:pStyle w:val="ConsPlusNormal"/>
        <w:ind w:firstLine="540"/>
        <w:jc w:val="both"/>
        <w:rPr>
          <w:sz w:val="24"/>
          <w:szCs w:val="24"/>
        </w:rPr>
      </w:pPr>
      <w:r w:rsidRPr="00EF2FC1">
        <w:rPr>
          <w:sz w:val="24"/>
          <w:szCs w:val="24"/>
        </w:rPr>
        <w:t>Главой Администрации сельсовета</w:t>
      </w:r>
      <w:r w:rsidR="00F60B28" w:rsidRPr="00EF2FC1">
        <w:rPr>
          <w:sz w:val="24"/>
          <w:szCs w:val="24"/>
        </w:rPr>
        <w:t xml:space="preserve"> по результатам проведения публичных слушаний принимается муниципальный правовой акт в течение тридцати дней.</w:t>
      </w:r>
    </w:p>
    <w:p w:rsidR="00F60B28" w:rsidRPr="00EF2FC1" w:rsidRDefault="00F60B28" w:rsidP="00F60B28">
      <w:pPr>
        <w:pStyle w:val="ConsPlusNormal"/>
        <w:ind w:firstLine="540"/>
        <w:jc w:val="both"/>
        <w:rPr>
          <w:sz w:val="24"/>
          <w:szCs w:val="24"/>
        </w:rPr>
      </w:pPr>
      <w:r w:rsidRPr="00EF2FC1">
        <w:rPr>
          <w:sz w:val="24"/>
          <w:szCs w:val="24"/>
        </w:rPr>
        <w:t xml:space="preserve">8.7. Материалы публичных слушаний в течение всего срока полномочий </w:t>
      </w:r>
      <w:r w:rsidR="006D040A" w:rsidRPr="00EF2FC1">
        <w:rPr>
          <w:sz w:val="24"/>
          <w:szCs w:val="24"/>
        </w:rPr>
        <w:t>Совета депутатов, главы А</w:t>
      </w:r>
      <w:r w:rsidRPr="00EF2FC1">
        <w:rPr>
          <w:sz w:val="24"/>
          <w:szCs w:val="24"/>
        </w:rPr>
        <w:t xml:space="preserve">дминистрации </w:t>
      </w:r>
      <w:r w:rsidR="006D040A" w:rsidRPr="00EF2FC1">
        <w:rPr>
          <w:sz w:val="24"/>
          <w:szCs w:val="24"/>
        </w:rPr>
        <w:t>сельсовета</w:t>
      </w:r>
      <w:r w:rsidRPr="00EF2FC1">
        <w:rPr>
          <w:sz w:val="24"/>
          <w:szCs w:val="24"/>
        </w:rPr>
        <w:t xml:space="preserve"> должны храниться в </w:t>
      </w:r>
      <w:r w:rsidR="006D040A" w:rsidRPr="00EF2FC1">
        <w:rPr>
          <w:sz w:val="24"/>
          <w:szCs w:val="24"/>
        </w:rPr>
        <w:t>Совете депутатов либо в А</w:t>
      </w:r>
      <w:r w:rsidRPr="00EF2FC1">
        <w:rPr>
          <w:sz w:val="24"/>
          <w:szCs w:val="24"/>
        </w:rPr>
        <w:t xml:space="preserve">дминистрации </w:t>
      </w:r>
      <w:r w:rsidR="006D040A" w:rsidRPr="00EF2FC1">
        <w:rPr>
          <w:sz w:val="24"/>
          <w:szCs w:val="24"/>
        </w:rPr>
        <w:t>сельсовета</w:t>
      </w:r>
      <w:r w:rsidRPr="00EF2FC1">
        <w:rPr>
          <w:sz w:val="24"/>
          <w:szCs w:val="24"/>
        </w:rPr>
        <w:t>, а по истечении этого срока сдавать</w:t>
      </w:r>
      <w:r w:rsidR="006D040A" w:rsidRPr="00EF2FC1">
        <w:rPr>
          <w:sz w:val="24"/>
          <w:szCs w:val="24"/>
        </w:rPr>
        <w:t xml:space="preserve">ся на хранение в </w:t>
      </w:r>
      <w:proofErr w:type="gramStart"/>
      <w:r w:rsidR="006D040A" w:rsidRPr="00EF2FC1">
        <w:rPr>
          <w:sz w:val="24"/>
          <w:szCs w:val="24"/>
        </w:rPr>
        <w:t>архивный</w:t>
      </w:r>
      <w:proofErr w:type="gramEnd"/>
      <w:r w:rsidR="006D040A" w:rsidRPr="00EF2FC1">
        <w:rPr>
          <w:sz w:val="24"/>
          <w:szCs w:val="24"/>
        </w:rPr>
        <w:t xml:space="preserve"> отдел.</w:t>
      </w:r>
    </w:p>
    <w:p w:rsidR="00F60B28" w:rsidRPr="00EF2FC1" w:rsidRDefault="00F60B28" w:rsidP="00F60B28">
      <w:pPr>
        <w:pStyle w:val="ConsPlusNormal"/>
        <w:ind w:firstLine="540"/>
        <w:jc w:val="both"/>
        <w:rPr>
          <w:sz w:val="24"/>
          <w:szCs w:val="24"/>
        </w:rPr>
      </w:pPr>
      <w:r w:rsidRPr="00EF2FC1">
        <w:rPr>
          <w:sz w:val="24"/>
          <w:szCs w:val="24"/>
        </w:rPr>
        <w:t>8.8. Публичные слушания, организованные с нарушением порядка, предусмотренного законодательством Российской Федерации, настоящим Положением, если это повлекло лишение граждан возможности выразить свое мнение, признаются несостоявшимися.</w:t>
      </w:r>
    </w:p>
    <w:p w:rsidR="00F60B28" w:rsidRPr="00EF2FC1" w:rsidRDefault="00F60B28" w:rsidP="00F60B28">
      <w:pPr>
        <w:pStyle w:val="ConsPlusNormal"/>
        <w:ind w:firstLine="540"/>
        <w:jc w:val="both"/>
        <w:rPr>
          <w:sz w:val="24"/>
          <w:szCs w:val="24"/>
        </w:rPr>
      </w:pPr>
      <w:r w:rsidRPr="00EF2FC1">
        <w:rPr>
          <w:sz w:val="24"/>
          <w:szCs w:val="24"/>
        </w:rPr>
        <w:t>Если в публичных слушаниях, организованных с соблюдением порядка, предусмотренного законодательством Российской Федерации, настоящим Положением, не приняло участие ни одно лицо, это не является основанием для признания публичных слушаний несостоявшимися.</w:t>
      </w:r>
    </w:p>
    <w:p w:rsidR="006D040A" w:rsidRPr="00EF2FC1" w:rsidRDefault="006D040A" w:rsidP="00F60B28">
      <w:pPr>
        <w:pStyle w:val="ConsPlusNormal"/>
        <w:jc w:val="center"/>
        <w:outlineLvl w:val="1"/>
        <w:rPr>
          <w:sz w:val="24"/>
          <w:szCs w:val="24"/>
        </w:rPr>
      </w:pPr>
      <w:bookmarkStart w:id="6" w:name="Par155"/>
      <w:bookmarkEnd w:id="6"/>
    </w:p>
    <w:p w:rsidR="00AE5929" w:rsidRPr="00EF2FC1" w:rsidRDefault="00F60B28" w:rsidP="00AE5929">
      <w:pPr>
        <w:pStyle w:val="ConsPlusNormal"/>
        <w:jc w:val="center"/>
        <w:outlineLvl w:val="1"/>
        <w:rPr>
          <w:sz w:val="24"/>
          <w:szCs w:val="24"/>
        </w:rPr>
      </w:pPr>
      <w:r w:rsidRPr="00EF2FC1">
        <w:rPr>
          <w:sz w:val="24"/>
          <w:szCs w:val="24"/>
        </w:rPr>
        <w:t>9. Особенности проведения публичных слушаний</w:t>
      </w:r>
      <w:r w:rsidR="00AE5929" w:rsidRPr="00EF2FC1">
        <w:rPr>
          <w:sz w:val="24"/>
          <w:szCs w:val="24"/>
        </w:rPr>
        <w:t xml:space="preserve"> </w:t>
      </w:r>
    </w:p>
    <w:p w:rsidR="00F60B28" w:rsidRPr="00EF2FC1" w:rsidRDefault="00F60B28" w:rsidP="00AE5929">
      <w:pPr>
        <w:pStyle w:val="ConsPlusNormal"/>
        <w:jc w:val="center"/>
        <w:outlineLvl w:val="1"/>
        <w:rPr>
          <w:sz w:val="24"/>
          <w:szCs w:val="24"/>
        </w:rPr>
      </w:pPr>
      <w:r w:rsidRPr="00EF2FC1">
        <w:rPr>
          <w:sz w:val="24"/>
          <w:szCs w:val="24"/>
        </w:rPr>
        <w:t>по градостроительным решениям</w:t>
      </w:r>
    </w:p>
    <w:p w:rsidR="00F60B28" w:rsidRPr="00EF2FC1" w:rsidRDefault="00F60B28" w:rsidP="00F60B28">
      <w:pPr>
        <w:pStyle w:val="ConsPlusNormal"/>
        <w:jc w:val="both"/>
        <w:rPr>
          <w:sz w:val="24"/>
          <w:szCs w:val="24"/>
        </w:rPr>
      </w:pPr>
    </w:p>
    <w:p w:rsidR="00F60B28" w:rsidRPr="00EF2FC1" w:rsidRDefault="00F60B28" w:rsidP="00F60B28">
      <w:pPr>
        <w:pStyle w:val="ConsPlusNormal"/>
        <w:ind w:firstLine="540"/>
        <w:jc w:val="both"/>
        <w:rPr>
          <w:sz w:val="24"/>
          <w:szCs w:val="24"/>
        </w:rPr>
      </w:pPr>
      <w:r w:rsidRPr="00EF2FC1">
        <w:rPr>
          <w:sz w:val="24"/>
          <w:szCs w:val="24"/>
        </w:rPr>
        <w:t xml:space="preserve">9.1. Организация и проведение публичных слушаний по градостроительным решениям осуществляется комиссией по землепользованию и застройке (далее - Комиссия) в соответствии с настоящим Положением, с учетом особенностей, предусмотренных Градостроительным </w:t>
      </w:r>
      <w:hyperlink r:id="rId19" w:history="1">
        <w:r w:rsidRPr="00EF2FC1">
          <w:rPr>
            <w:sz w:val="24"/>
            <w:szCs w:val="24"/>
          </w:rPr>
          <w:t>кодексом</w:t>
        </w:r>
      </w:hyperlink>
      <w:r w:rsidRPr="00EF2FC1">
        <w:rPr>
          <w:sz w:val="24"/>
          <w:szCs w:val="24"/>
        </w:rPr>
        <w:t xml:space="preserve"> Российской Федерации и настоящей главой.</w:t>
      </w:r>
    </w:p>
    <w:p w:rsidR="00F60B28" w:rsidRPr="00EF2FC1" w:rsidRDefault="00F60B28" w:rsidP="00F60B28">
      <w:pPr>
        <w:pStyle w:val="ConsPlusNormal"/>
        <w:ind w:firstLine="540"/>
        <w:jc w:val="both"/>
        <w:rPr>
          <w:sz w:val="24"/>
          <w:szCs w:val="24"/>
        </w:rPr>
      </w:pPr>
      <w:r w:rsidRPr="00EF2FC1">
        <w:rPr>
          <w:sz w:val="24"/>
          <w:szCs w:val="24"/>
        </w:rPr>
        <w:t xml:space="preserve">9.2. В постановлении главы </w:t>
      </w:r>
      <w:r w:rsidR="006D040A" w:rsidRPr="00EF2FC1">
        <w:rPr>
          <w:sz w:val="24"/>
          <w:szCs w:val="24"/>
        </w:rPr>
        <w:t>сельсовета, постановлении А</w:t>
      </w:r>
      <w:r w:rsidRPr="00EF2FC1">
        <w:rPr>
          <w:sz w:val="24"/>
          <w:szCs w:val="24"/>
        </w:rPr>
        <w:t xml:space="preserve">дминистрации </w:t>
      </w:r>
      <w:r w:rsidR="006D040A" w:rsidRPr="00EF2FC1">
        <w:rPr>
          <w:sz w:val="24"/>
          <w:szCs w:val="24"/>
        </w:rPr>
        <w:t>сельсовета</w:t>
      </w:r>
      <w:r w:rsidRPr="00EF2FC1">
        <w:rPr>
          <w:sz w:val="24"/>
          <w:szCs w:val="24"/>
        </w:rPr>
        <w:t xml:space="preserve"> о проведении публичных слушаний должны быть указаны тема и (или) наименование проекта муниципального правового акта, сроки, в которые должны быть проведены </w:t>
      </w:r>
      <w:r w:rsidRPr="00EF2FC1">
        <w:rPr>
          <w:sz w:val="24"/>
          <w:szCs w:val="24"/>
        </w:rPr>
        <w:lastRenderedPageBreak/>
        <w:t>публичные слушания, сведения об инициаторе публичных слушаний, состав комиссии, ответственной за организацию и проведение публичных слушаний.</w:t>
      </w:r>
    </w:p>
    <w:p w:rsidR="00F60B28" w:rsidRPr="00EF2FC1" w:rsidRDefault="00F60B28" w:rsidP="00F60B28">
      <w:pPr>
        <w:pStyle w:val="ConsPlusNormal"/>
        <w:ind w:firstLine="540"/>
        <w:jc w:val="both"/>
        <w:rPr>
          <w:sz w:val="24"/>
          <w:szCs w:val="24"/>
        </w:rPr>
      </w:pPr>
      <w:r w:rsidRPr="00EF2FC1">
        <w:rPr>
          <w:sz w:val="24"/>
          <w:szCs w:val="24"/>
        </w:rPr>
        <w:t>Комиссия действует в порядке</w:t>
      </w:r>
      <w:r w:rsidR="006D040A" w:rsidRPr="00EF2FC1">
        <w:rPr>
          <w:sz w:val="24"/>
          <w:szCs w:val="24"/>
        </w:rPr>
        <w:t>, установленном постановлением А</w:t>
      </w:r>
      <w:r w:rsidRPr="00EF2FC1">
        <w:rPr>
          <w:sz w:val="24"/>
          <w:szCs w:val="24"/>
        </w:rPr>
        <w:t xml:space="preserve">дминистрации </w:t>
      </w:r>
      <w:r w:rsidR="006D040A" w:rsidRPr="00EF2FC1">
        <w:rPr>
          <w:sz w:val="24"/>
          <w:szCs w:val="24"/>
        </w:rPr>
        <w:t xml:space="preserve">сельсовета </w:t>
      </w:r>
      <w:r w:rsidRPr="00EF2FC1">
        <w:rPr>
          <w:sz w:val="24"/>
          <w:szCs w:val="24"/>
        </w:rPr>
        <w:t>и настоящим Положением.</w:t>
      </w:r>
    </w:p>
    <w:p w:rsidR="00F60B28" w:rsidRPr="00EF2FC1" w:rsidRDefault="00F60B28" w:rsidP="00F60B28">
      <w:pPr>
        <w:pStyle w:val="ConsPlusNormal"/>
        <w:ind w:firstLine="540"/>
        <w:jc w:val="both"/>
        <w:rPr>
          <w:sz w:val="24"/>
          <w:szCs w:val="24"/>
        </w:rPr>
      </w:pPr>
      <w:r w:rsidRPr="00EF2FC1">
        <w:rPr>
          <w:sz w:val="24"/>
          <w:szCs w:val="24"/>
        </w:rPr>
        <w:t>9.3. Предметом публичных слушаний по градостроительным решениям являются:</w:t>
      </w:r>
    </w:p>
    <w:p w:rsidR="00F60B28" w:rsidRPr="00EF2FC1" w:rsidRDefault="00F60B28" w:rsidP="00F60B28">
      <w:pPr>
        <w:pStyle w:val="ConsPlusNormal"/>
        <w:ind w:firstLine="540"/>
        <w:jc w:val="both"/>
        <w:rPr>
          <w:sz w:val="24"/>
          <w:szCs w:val="24"/>
        </w:rPr>
      </w:pPr>
      <w:r w:rsidRPr="00EF2FC1">
        <w:rPr>
          <w:sz w:val="24"/>
          <w:szCs w:val="24"/>
        </w:rPr>
        <w:t>1) проект Генерального</w:t>
      </w:r>
      <w:r w:rsidR="006D040A" w:rsidRPr="00EF2FC1">
        <w:rPr>
          <w:sz w:val="24"/>
          <w:szCs w:val="24"/>
        </w:rPr>
        <w:t xml:space="preserve"> плана муниципального образования</w:t>
      </w:r>
      <w:r w:rsidRPr="00EF2FC1">
        <w:rPr>
          <w:sz w:val="24"/>
          <w:szCs w:val="24"/>
        </w:rPr>
        <w:t xml:space="preserve">, внесение в </w:t>
      </w:r>
      <w:r w:rsidR="006D040A" w:rsidRPr="00EF2FC1">
        <w:rPr>
          <w:sz w:val="24"/>
          <w:szCs w:val="24"/>
        </w:rPr>
        <w:t>него</w:t>
      </w:r>
      <w:r w:rsidRPr="00EF2FC1">
        <w:rPr>
          <w:sz w:val="24"/>
          <w:szCs w:val="24"/>
        </w:rPr>
        <w:t xml:space="preserve"> изменений;</w:t>
      </w:r>
    </w:p>
    <w:p w:rsidR="00F60B28" w:rsidRPr="00EF2FC1" w:rsidRDefault="00F60B28" w:rsidP="00F60B28">
      <w:pPr>
        <w:pStyle w:val="ConsPlusNormal"/>
        <w:ind w:firstLine="540"/>
        <w:jc w:val="both"/>
        <w:rPr>
          <w:sz w:val="24"/>
          <w:szCs w:val="24"/>
        </w:rPr>
      </w:pPr>
      <w:r w:rsidRPr="00EF2FC1">
        <w:rPr>
          <w:sz w:val="24"/>
          <w:szCs w:val="24"/>
        </w:rPr>
        <w:t>2) проект правил землепользования и застройки, внесение изменений в правила землепользования и застройки;</w:t>
      </w:r>
    </w:p>
    <w:p w:rsidR="00F60B28" w:rsidRPr="00EF2FC1" w:rsidRDefault="00F60B28" w:rsidP="00F60B28">
      <w:pPr>
        <w:pStyle w:val="ConsPlusNormal"/>
        <w:ind w:firstLine="540"/>
        <w:jc w:val="both"/>
        <w:rPr>
          <w:sz w:val="24"/>
          <w:szCs w:val="24"/>
        </w:rPr>
      </w:pPr>
      <w:r w:rsidRPr="00EF2FC1">
        <w:rPr>
          <w:sz w:val="24"/>
          <w:szCs w:val="24"/>
        </w:rPr>
        <w:t>3) предоставление разрешения на условно разрешенный вид использования земельного участка или объекта капитального строительства;</w:t>
      </w:r>
    </w:p>
    <w:p w:rsidR="00F60B28" w:rsidRPr="00EF2FC1" w:rsidRDefault="00F60B28" w:rsidP="00F60B28">
      <w:pPr>
        <w:pStyle w:val="ConsPlusNormal"/>
        <w:ind w:firstLine="540"/>
        <w:jc w:val="both"/>
        <w:rPr>
          <w:sz w:val="24"/>
          <w:szCs w:val="24"/>
        </w:rPr>
      </w:pPr>
      <w:r w:rsidRPr="00EF2FC1">
        <w:rPr>
          <w:sz w:val="24"/>
          <w:szCs w:val="24"/>
        </w:rPr>
        <w:t>4) отклонение от предельных параметров разрешенного строительства, реконструкции объектов капитального строительства;</w:t>
      </w:r>
    </w:p>
    <w:p w:rsidR="00F60B28" w:rsidRPr="00EF2FC1" w:rsidRDefault="00F60B28" w:rsidP="00F60B28">
      <w:pPr>
        <w:pStyle w:val="ConsPlusNormal"/>
        <w:ind w:firstLine="540"/>
        <w:jc w:val="both"/>
        <w:rPr>
          <w:sz w:val="24"/>
          <w:szCs w:val="24"/>
        </w:rPr>
      </w:pPr>
      <w:r w:rsidRPr="00EF2FC1">
        <w:rPr>
          <w:sz w:val="24"/>
          <w:szCs w:val="24"/>
        </w:rPr>
        <w:t xml:space="preserve">5) проекты планировки территорий, проекты межевания территорий, за исключением случаев, предусмотренных Градостроительным </w:t>
      </w:r>
      <w:hyperlink r:id="rId20" w:history="1">
        <w:r w:rsidRPr="00EF2FC1">
          <w:rPr>
            <w:sz w:val="24"/>
            <w:szCs w:val="24"/>
          </w:rPr>
          <w:t>кодексом</w:t>
        </w:r>
      </w:hyperlink>
      <w:r w:rsidRPr="00EF2FC1">
        <w:rPr>
          <w:sz w:val="24"/>
          <w:szCs w:val="24"/>
        </w:rPr>
        <w:t xml:space="preserve"> Российской Федерации;</w:t>
      </w:r>
    </w:p>
    <w:p w:rsidR="00F60B28" w:rsidRPr="00EF2FC1" w:rsidRDefault="00F60B28" w:rsidP="00F60B28">
      <w:pPr>
        <w:pStyle w:val="ConsPlusNormal"/>
        <w:ind w:firstLine="540"/>
        <w:jc w:val="both"/>
        <w:rPr>
          <w:sz w:val="24"/>
          <w:szCs w:val="24"/>
        </w:rPr>
      </w:pPr>
      <w:r w:rsidRPr="00EF2FC1">
        <w:rPr>
          <w:sz w:val="24"/>
          <w:szCs w:val="24"/>
        </w:rPr>
        <w:t>6) изменение одного вида разрешенного использования земельных участков и объектов капитального строительства на другой вид такого использования;</w:t>
      </w:r>
    </w:p>
    <w:p w:rsidR="00F60B28" w:rsidRPr="00EF2FC1" w:rsidRDefault="00F60B28" w:rsidP="00F60B28">
      <w:pPr>
        <w:pStyle w:val="ConsPlusNormal"/>
        <w:ind w:firstLine="540"/>
        <w:jc w:val="both"/>
        <w:rPr>
          <w:sz w:val="24"/>
          <w:szCs w:val="24"/>
        </w:rPr>
      </w:pPr>
      <w:r w:rsidRPr="00EF2FC1">
        <w:rPr>
          <w:sz w:val="24"/>
          <w:szCs w:val="24"/>
        </w:rPr>
        <w:t xml:space="preserve">9.4. </w:t>
      </w:r>
      <w:proofErr w:type="gramStart"/>
      <w:r w:rsidRPr="00EF2FC1">
        <w:rPr>
          <w:sz w:val="24"/>
          <w:szCs w:val="24"/>
        </w:rPr>
        <w:t>Инициаторами подготовки проектов документов, обсуждаемых на публичных слушаниях по градостроительным решениям, могут быть федеральные органы исполнительной власти, органы исполнительной власти Алтайского края, органы местного самоуправления</w:t>
      </w:r>
      <w:r w:rsidR="000B12BE" w:rsidRPr="00EF2FC1">
        <w:rPr>
          <w:sz w:val="24"/>
          <w:szCs w:val="24"/>
        </w:rPr>
        <w:t>,</w:t>
      </w:r>
      <w:r w:rsidRPr="00EF2FC1">
        <w:rPr>
          <w:sz w:val="24"/>
          <w:szCs w:val="24"/>
        </w:rPr>
        <w:t xml:space="preserve">  заинтересованные физические и юридические лица (далее - Инициаторы), предоставившие предложения по внесению изменений в Генеральный </w:t>
      </w:r>
      <w:hyperlink r:id="rId21" w:history="1">
        <w:r w:rsidRPr="00EF2FC1">
          <w:rPr>
            <w:sz w:val="24"/>
            <w:szCs w:val="24"/>
          </w:rPr>
          <w:t>план</w:t>
        </w:r>
      </w:hyperlink>
      <w:r w:rsidRPr="00EF2FC1">
        <w:rPr>
          <w:sz w:val="24"/>
          <w:szCs w:val="24"/>
        </w:rPr>
        <w:t xml:space="preserve"> </w:t>
      </w:r>
      <w:r w:rsidR="000B12BE" w:rsidRPr="00EF2FC1">
        <w:rPr>
          <w:sz w:val="24"/>
          <w:szCs w:val="24"/>
        </w:rPr>
        <w:t>муниципального образования,</w:t>
      </w:r>
      <w:r w:rsidRPr="00EF2FC1">
        <w:rPr>
          <w:sz w:val="24"/>
          <w:szCs w:val="24"/>
        </w:rPr>
        <w:t xml:space="preserve"> правила землепользования и застройки, по подготовке документации по планировке территории, в соответствии с требованиями Градостроительного </w:t>
      </w:r>
      <w:hyperlink r:id="rId22" w:history="1">
        <w:r w:rsidRPr="00EF2FC1">
          <w:rPr>
            <w:sz w:val="24"/>
            <w:szCs w:val="24"/>
          </w:rPr>
          <w:t>кодекса</w:t>
        </w:r>
      </w:hyperlink>
      <w:r w:rsidRPr="00EF2FC1">
        <w:rPr>
          <w:sz w:val="24"/>
          <w:szCs w:val="24"/>
        </w:rPr>
        <w:t xml:space="preserve"> Российской Федерации.</w:t>
      </w:r>
      <w:proofErr w:type="gramEnd"/>
    </w:p>
    <w:p w:rsidR="00F60B28" w:rsidRPr="00EF2FC1" w:rsidRDefault="00F60B28" w:rsidP="00F60B28">
      <w:pPr>
        <w:pStyle w:val="ConsPlusNormal"/>
        <w:ind w:firstLine="540"/>
        <w:jc w:val="both"/>
        <w:rPr>
          <w:sz w:val="24"/>
          <w:szCs w:val="24"/>
        </w:rPr>
      </w:pPr>
      <w:r w:rsidRPr="00EF2FC1">
        <w:rPr>
          <w:sz w:val="24"/>
          <w:szCs w:val="24"/>
        </w:rPr>
        <w:t>9.5. Инициа</w:t>
      </w:r>
      <w:r w:rsidR="000B12BE" w:rsidRPr="00EF2FC1">
        <w:rPr>
          <w:sz w:val="24"/>
          <w:szCs w:val="24"/>
        </w:rPr>
        <w:t>торы обращаются с заявлением в А</w:t>
      </w:r>
      <w:r w:rsidR="001F72B8" w:rsidRPr="00EF2FC1">
        <w:rPr>
          <w:sz w:val="24"/>
          <w:szCs w:val="24"/>
        </w:rPr>
        <w:t>дминистрацию сельсовета</w:t>
      </w:r>
      <w:r w:rsidRPr="00EF2FC1">
        <w:rPr>
          <w:sz w:val="24"/>
          <w:szCs w:val="24"/>
        </w:rPr>
        <w:t xml:space="preserve">. По вопросам получения разрешений на отклонение от предельных параметров разрешенного строительства, реконструкции объектов капитального строительства, а также на условно разрешенный вид использования земельного участка или объекта капитального строительства Инициаторы обращаются в Комиссию, о проведении публичных слушаний по проекту правил землепользования и застройки - к главе </w:t>
      </w:r>
      <w:r w:rsidR="000B12BE" w:rsidRPr="00EF2FC1">
        <w:rPr>
          <w:sz w:val="24"/>
          <w:szCs w:val="24"/>
        </w:rPr>
        <w:t>сельсовета</w:t>
      </w:r>
      <w:r w:rsidRPr="00EF2FC1">
        <w:rPr>
          <w:sz w:val="24"/>
          <w:szCs w:val="24"/>
        </w:rPr>
        <w:t>.</w:t>
      </w:r>
    </w:p>
    <w:p w:rsidR="00F60B28" w:rsidRPr="00EF2FC1" w:rsidRDefault="00F60B28" w:rsidP="00F60B28">
      <w:pPr>
        <w:pStyle w:val="ConsPlusNormal"/>
        <w:ind w:firstLine="540"/>
        <w:jc w:val="both"/>
        <w:rPr>
          <w:sz w:val="24"/>
          <w:szCs w:val="24"/>
        </w:rPr>
      </w:pPr>
      <w:r w:rsidRPr="00EF2FC1">
        <w:rPr>
          <w:sz w:val="24"/>
          <w:szCs w:val="24"/>
        </w:rPr>
        <w:t>К заявлению прилагаются документы, предусмотренные градостроительным законодательством.</w:t>
      </w:r>
    </w:p>
    <w:p w:rsidR="00F60B28" w:rsidRPr="00EF2FC1" w:rsidRDefault="00F60B28" w:rsidP="00F60B28">
      <w:pPr>
        <w:pStyle w:val="ConsPlusNormal"/>
        <w:ind w:firstLine="540"/>
        <w:jc w:val="both"/>
        <w:rPr>
          <w:sz w:val="24"/>
          <w:szCs w:val="24"/>
        </w:rPr>
      </w:pPr>
      <w:r w:rsidRPr="00EF2FC1">
        <w:rPr>
          <w:sz w:val="24"/>
          <w:szCs w:val="24"/>
        </w:rPr>
        <w:t>9.</w:t>
      </w:r>
      <w:r w:rsidR="002C3FC9" w:rsidRPr="00EF2FC1">
        <w:rPr>
          <w:sz w:val="24"/>
          <w:szCs w:val="24"/>
        </w:rPr>
        <w:t>6</w:t>
      </w:r>
      <w:r w:rsidRPr="00EF2FC1">
        <w:rPr>
          <w:sz w:val="24"/>
          <w:szCs w:val="24"/>
        </w:rPr>
        <w:t xml:space="preserve">. </w:t>
      </w:r>
      <w:r w:rsidR="002C3FC9" w:rsidRPr="00EF2FC1">
        <w:rPr>
          <w:sz w:val="24"/>
          <w:szCs w:val="24"/>
        </w:rPr>
        <w:t>Администрация сельсовета</w:t>
      </w:r>
      <w:r w:rsidRPr="00EF2FC1">
        <w:rPr>
          <w:sz w:val="24"/>
          <w:szCs w:val="24"/>
        </w:rPr>
        <w:t xml:space="preserve"> в течение десяти рабочих дней осуществляет подготовку проекта постановления главы </w:t>
      </w:r>
      <w:r w:rsidR="000B12BE" w:rsidRPr="00EF2FC1">
        <w:rPr>
          <w:sz w:val="24"/>
          <w:szCs w:val="24"/>
        </w:rPr>
        <w:t>сельсовета</w:t>
      </w:r>
      <w:r w:rsidRPr="00EF2FC1">
        <w:rPr>
          <w:sz w:val="24"/>
          <w:szCs w:val="24"/>
        </w:rPr>
        <w:t xml:space="preserve">, постановления </w:t>
      </w:r>
      <w:r w:rsidR="000B12BE" w:rsidRPr="00EF2FC1">
        <w:rPr>
          <w:sz w:val="24"/>
          <w:szCs w:val="24"/>
        </w:rPr>
        <w:t>Администрации сельсовета</w:t>
      </w:r>
      <w:r w:rsidRPr="00EF2FC1">
        <w:rPr>
          <w:sz w:val="24"/>
          <w:szCs w:val="24"/>
        </w:rPr>
        <w:t xml:space="preserve"> о проведении публичных слушаний.</w:t>
      </w:r>
    </w:p>
    <w:p w:rsidR="00F60B28" w:rsidRPr="00EF2FC1" w:rsidRDefault="002C3FC9" w:rsidP="00F60B28">
      <w:pPr>
        <w:pStyle w:val="ConsPlusNormal"/>
        <w:ind w:firstLine="540"/>
        <w:jc w:val="both"/>
        <w:rPr>
          <w:sz w:val="24"/>
          <w:szCs w:val="24"/>
        </w:rPr>
      </w:pPr>
      <w:r w:rsidRPr="00EF2FC1">
        <w:rPr>
          <w:sz w:val="24"/>
          <w:szCs w:val="24"/>
        </w:rPr>
        <w:t>9.7</w:t>
      </w:r>
      <w:r w:rsidR="00F60B28" w:rsidRPr="00EF2FC1">
        <w:rPr>
          <w:sz w:val="24"/>
          <w:szCs w:val="24"/>
        </w:rPr>
        <w:t>. Комиссия публикует официальное извещение о проведении публичных слушаний по градостроительным решениям. Публикуемая информация должна содержать: дату, тему и вопросы публичных слушаний, информацию об инициаторах их проведения, о времени и месте проведения слушаний, порядке и сроках ознакомления с документами, предлагаемыми к рассмотрению на публичных слушаниях, приема предложений по обсуждаемым вопросам, контактную информацию Комиссии.</w:t>
      </w:r>
    </w:p>
    <w:p w:rsidR="00F60B28" w:rsidRPr="00EF2FC1" w:rsidRDefault="002C3FC9" w:rsidP="00F60B28">
      <w:pPr>
        <w:pStyle w:val="ConsPlusNormal"/>
        <w:ind w:firstLine="540"/>
        <w:jc w:val="both"/>
        <w:rPr>
          <w:sz w:val="24"/>
          <w:szCs w:val="24"/>
        </w:rPr>
      </w:pPr>
      <w:r w:rsidRPr="00EF2FC1">
        <w:rPr>
          <w:sz w:val="24"/>
          <w:szCs w:val="24"/>
        </w:rPr>
        <w:t>9.8</w:t>
      </w:r>
      <w:r w:rsidR="00F60B28" w:rsidRPr="00EF2FC1">
        <w:rPr>
          <w:sz w:val="24"/>
          <w:szCs w:val="24"/>
        </w:rPr>
        <w:t xml:space="preserve">. </w:t>
      </w:r>
      <w:proofErr w:type="gramStart"/>
      <w:r w:rsidR="00F60B28" w:rsidRPr="00EF2FC1">
        <w:rPr>
          <w:sz w:val="24"/>
          <w:szCs w:val="24"/>
        </w:rPr>
        <w:t>До проведения публичных слушаний в целях доведения до населения информации о содержании проекта Генерального плана Комиссия в обязательном порядке</w:t>
      </w:r>
      <w:proofErr w:type="gramEnd"/>
      <w:r w:rsidR="00F60B28" w:rsidRPr="00EF2FC1">
        <w:rPr>
          <w:sz w:val="24"/>
          <w:szCs w:val="24"/>
        </w:rPr>
        <w:t xml:space="preserve">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F60B28" w:rsidRPr="00EF2FC1" w:rsidRDefault="002C3FC9" w:rsidP="00F60B28">
      <w:pPr>
        <w:pStyle w:val="ConsPlusNormal"/>
        <w:ind w:firstLine="540"/>
        <w:jc w:val="both"/>
        <w:rPr>
          <w:sz w:val="24"/>
          <w:szCs w:val="24"/>
        </w:rPr>
      </w:pPr>
      <w:r w:rsidRPr="00EF2FC1">
        <w:rPr>
          <w:sz w:val="24"/>
          <w:szCs w:val="24"/>
        </w:rPr>
        <w:t>9.9</w:t>
      </w:r>
      <w:r w:rsidR="00F60B28" w:rsidRPr="00EF2FC1">
        <w:rPr>
          <w:sz w:val="24"/>
          <w:szCs w:val="24"/>
        </w:rPr>
        <w:t xml:space="preserve">. </w:t>
      </w:r>
      <w:proofErr w:type="gramStart"/>
      <w:r w:rsidR="00F60B28" w:rsidRPr="00EF2FC1">
        <w:rPr>
          <w:sz w:val="24"/>
          <w:szCs w:val="24"/>
        </w:rPr>
        <w:t xml:space="preserve">Срок проведения публичных слушаний по проекту Генерального плана, в том числе по внесению в него изменений, по проектам планировки территорий и проектам </w:t>
      </w:r>
      <w:r w:rsidR="00F60B28" w:rsidRPr="00EF2FC1">
        <w:rPr>
          <w:sz w:val="24"/>
          <w:szCs w:val="24"/>
        </w:rPr>
        <w:lastRenderedPageBreak/>
        <w:t xml:space="preserve">межевания территорий с момента оповещения </w:t>
      </w:r>
      <w:r w:rsidR="000B12BE" w:rsidRPr="00EF2FC1">
        <w:rPr>
          <w:sz w:val="24"/>
          <w:szCs w:val="24"/>
        </w:rPr>
        <w:t>населения</w:t>
      </w:r>
      <w:r w:rsidR="00F60B28" w:rsidRPr="00EF2FC1">
        <w:rPr>
          <w:sz w:val="24"/>
          <w:szCs w:val="24"/>
        </w:rPr>
        <w:t xml:space="preserve">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roofErr w:type="gramEnd"/>
    </w:p>
    <w:p w:rsidR="00F60B28" w:rsidRPr="00EF2FC1" w:rsidRDefault="00F60B28" w:rsidP="00F60B28">
      <w:pPr>
        <w:pStyle w:val="ConsPlusNormal"/>
        <w:ind w:firstLine="540"/>
        <w:jc w:val="both"/>
        <w:rPr>
          <w:sz w:val="24"/>
          <w:szCs w:val="24"/>
        </w:rPr>
      </w:pPr>
      <w:r w:rsidRPr="00EF2FC1">
        <w:rPr>
          <w:sz w:val="24"/>
          <w:szCs w:val="24"/>
        </w:rPr>
        <w:t>9.1</w:t>
      </w:r>
      <w:r w:rsidR="002C3FC9" w:rsidRPr="00EF2FC1">
        <w:rPr>
          <w:sz w:val="24"/>
          <w:szCs w:val="24"/>
        </w:rPr>
        <w:t>0</w:t>
      </w:r>
      <w:r w:rsidRPr="00EF2FC1">
        <w:rPr>
          <w:sz w:val="24"/>
          <w:szCs w:val="24"/>
        </w:rPr>
        <w:t>. Срок проведения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FD56C8" w:rsidRPr="00EF2FC1" w:rsidRDefault="00FD56C8" w:rsidP="00AE5929">
      <w:pPr>
        <w:overflowPunct/>
        <w:ind w:firstLine="540"/>
        <w:jc w:val="both"/>
        <w:textAlignment w:val="auto"/>
        <w:rPr>
          <w:rFonts w:ascii="Arial" w:eastAsiaTheme="minorHAnsi" w:hAnsi="Arial" w:cs="Arial"/>
          <w:sz w:val="24"/>
          <w:szCs w:val="24"/>
          <w:lang w:eastAsia="en-US"/>
        </w:rPr>
      </w:pPr>
      <w:r w:rsidRPr="00EF2FC1">
        <w:rPr>
          <w:rFonts w:ascii="Arial" w:eastAsiaTheme="minorHAnsi" w:hAnsi="Arial" w:cs="Arial"/>
          <w:sz w:val="24"/>
          <w:szCs w:val="24"/>
          <w:lang w:eastAsia="en-US"/>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F60B28" w:rsidRPr="00EF2FC1" w:rsidRDefault="002C3FC9" w:rsidP="00F60B28">
      <w:pPr>
        <w:pStyle w:val="ConsPlusNormal"/>
        <w:ind w:firstLine="540"/>
        <w:jc w:val="both"/>
        <w:rPr>
          <w:sz w:val="24"/>
          <w:szCs w:val="24"/>
        </w:rPr>
      </w:pPr>
      <w:r w:rsidRPr="00EF2FC1">
        <w:rPr>
          <w:sz w:val="24"/>
          <w:szCs w:val="24"/>
        </w:rPr>
        <w:t>9.11</w:t>
      </w:r>
      <w:r w:rsidR="00F60B28" w:rsidRPr="00EF2FC1">
        <w:rPr>
          <w:sz w:val="24"/>
          <w:szCs w:val="24"/>
        </w:rPr>
        <w:t xml:space="preserve">. </w:t>
      </w:r>
      <w:proofErr w:type="gramStart"/>
      <w:r w:rsidR="00F60B28" w:rsidRPr="00EF2FC1">
        <w:rPr>
          <w:sz w:val="24"/>
          <w:szCs w:val="24"/>
        </w:rPr>
        <w:t>Срок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w:t>
      </w:r>
      <w:r w:rsidR="000B12BE" w:rsidRPr="00EF2FC1">
        <w:rPr>
          <w:sz w:val="24"/>
          <w:szCs w:val="24"/>
        </w:rPr>
        <w:t>л землепользования и застройки</w:t>
      </w:r>
      <w:r w:rsidR="00F60B28" w:rsidRPr="00EF2FC1">
        <w:rPr>
          <w:sz w:val="24"/>
          <w:szCs w:val="24"/>
        </w:rPr>
        <w:t xml:space="preserve"> с момента оповещения жителей города о времени</w:t>
      </w:r>
      <w:proofErr w:type="gramEnd"/>
      <w:r w:rsidR="00F60B28" w:rsidRPr="00EF2FC1">
        <w:rPr>
          <w:sz w:val="24"/>
          <w:szCs w:val="24"/>
        </w:rPr>
        <w:t xml:space="preserve"> и </w:t>
      </w:r>
      <w:proofErr w:type="gramStart"/>
      <w:r w:rsidR="00F60B28" w:rsidRPr="00EF2FC1">
        <w:rPr>
          <w:sz w:val="24"/>
          <w:szCs w:val="24"/>
        </w:rPr>
        <w:t>месте</w:t>
      </w:r>
      <w:proofErr w:type="gramEnd"/>
      <w:r w:rsidR="00F60B28" w:rsidRPr="00EF2FC1">
        <w:rPr>
          <w:sz w:val="24"/>
          <w:szCs w:val="24"/>
        </w:rPr>
        <w:t xml:space="preserve"> их проведения до дня опубликования заключения о результатах публичных слушаний не может быть более одного месяца.</w:t>
      </w:r>
    </w:p>
    <w:p w:rsidR="00F60B28" w:rsidRPr="00EF2FC1" w:rsidRDefault="002C3FC9" w:rsidP="00F60B28">
      <w:pPr>
        <w:pStyle w:val="ConsPlusNormal"/>
        <w:ind w:firstLine="540"/>
        <w:jc w:val="both"/>
        <w:rPr>
          <w:sz w:val="24"/>
          <w:szCs w:val="24"/>
        </w:rPr>
      </w:pPr>
      <w:r w:rsidRPr="00EF2FC1">
        <w:rPr>
          <w:sz w:val="24"/>
          <w:szCs w:val="24"/>
        </w:rPr>
        <w:t>9.12</w:t>
      </w:r>
      <w:r w:rsidR="00F60B28" w:rsidRPr="00EF2FC1">
        <w:rPr>
          <w:sz w:val="24"/>
          <w:szCs w:val="24"/>
        </w:rPr>
        <w:t>. Публичные слушания по вопросу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00F60B28" w:rsidRPr="00EF2FC1">
        <w:rPr>
          <w:sz w:val="24"/>
          <w:szCs w:val="24"/>
        </w:rPr>
        <w:t>,</w:t>
      </w:r>
      <w:proofErr w:type="gramEnd"/>
      <w:r w:rsidR="00F60B28" w:rsidRPr="00EF2FC1">
        <w:rPr>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60B28" w:rsidRPr="00EF2FC1" w:rsidRDefault="002C3FC9" w:rsidP="00F60B28">
      <w:pPr>
        <w:pStyle w:val="ConsPlusNormal"/>
        <w:ind w:firstLine="540"/>
        <w:jc w:val="both"/>
        <w:rPr>
          <w:sz w:val="24"/>
          <w:szCs w:val="24"/>
        </w:rPr>
      </w:pPr>
      <w:r w:rsidRPr="00EF2FC1">
        <w:rPr>
          <w:sz w:val="24"/>
          <w:szCs w:val="24"/>
        </w:rPr>
        <w:t>9.13</w:t>
      </w:r>
      <w:r w:rsidR="00F60B28" w:rsidRPr="00EF2FC1">
        <w:rPr>
          <w:sz w:val="24"/>
          <w:szCs w:val="24"/>
        </w:rPr>
        <w:t xml:space="preserve">. </w:t>
      </w:r>
      <w:proofErr w:type="gramStart"/>
      <w:r w:rsidR="00F60B28" w:rsidRPr="00EF2FC1">
        <w:rPr>
          <w:sz w:val="24"/>
          <w:szCs w:val="24"/>
        </w:rPr>
        <w:t>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F60B28" w:rsidRPr="00EF2FC1" w:rsidRDefault="00F6720A" w:rsidP="00F60B28">
      <w:pPr>
        <w:pStyle w:val="ConsPlusNormal"/>
        <w:ind w:firstLine="540"/>
        <w:jc w:val="both"/>
        <w:rPr>
          <w:sz w:val="24"/>
          <w:szCs w:val="24"/>
        </w:rPr>
      </w:pPr>
      <w:hyperlink r:id="rId23" w:history="1">
        <w:r w:rsidR="00F60B28" w:rsidRPr="00EF2FC1">
          <w:rPr>
            <w:sz w:val="24"/>
            <w:szCs w:val="24"/>
          </w:rPr>
          <w:t>9.1</w:t>
        </w:r>
      </w:hyperlink>
      <w:r w:rsidR="002C3FC9" w:rsidRPr="00EF2FC1">
        <w:rPr>
          <w:sz w:val="24"/>
          <w:szCs w:val="24"/>
        </w:rPr>
        <w:t>4</w:t>
      </w:r>
      <w:r w:rsidR="00365723" w:rsidRPr="00EF2FC1">
        <w:rPr>
          <w:sz w:val="24"/>
          <w:szCs w:val="24"/>
        </w:rPr>
        <w:t>. А</w:t>
      </w:r>
      <w:r w:rsidR="00F60B28" w:rsidRPr="00EF2FC1">
        <w:rPr>
          <w:sz w:val="24"/>
          <w:szCs w:val="24"/>
        </w:rPr>
        <w:t>д</w:t>
      </w:r>
      <w:r w:rsidR="00365723" w:rsidRPr="00EF2FC1">
        <w:rPr>
          <w:sz w:val="24"/>
          <w:szCs w:val="24"/>
        </w:rPr>
        <w:t>министрация</w:t>
      </w:r>
      <w:r w:rsidR="00F60B28" w:rsidRPr="00EF2FC1">
        <w:rPr>
          <w:sz w:val="24"/>
          <w:szCs w:val="24"/>
        </w:rPr>
        <w:t xml:space="preserve"> </w:t>
      </w:r>
      <w:r w:rsidR="00365723" w:rsidRPr="00EF2FC1">
        <w:rPr>
          <w:sz w:val="24"/>
          <w:szCs w:val="24"/>
        </w:rPr>
        <w:t xml:space="preserve">сельсовета принимает постановление </w:t>
      </w:r>
      <w:r w:rsidR="00F60B28" w:rsidRPr="00EF2FC1">
        <w:rPr>
          <w:sz w:val="24"/>
          <w:szCs w:val="24"/>
        </w:rPr>
        <w:t>содержащее решение:</w:t>
      </w:r>
    </w:p>
    <w:p w:rsidR="00F60B28" w:rsidRPr="00EF2FC1" w:rsidRDefault="00F60B28" w:rsidP="00F60B28">
      <w:pPr>
        <w:pStyle w:val="ConsPlusNormal"/>
        <w:ind w:firstLine="540"/>
        <w:jc w:val="both"/>
        <w:rPr>
          <w:sz w:val="24"/>
          <w:szCs w:val="24"/>
        </w:rPr>
      </w:pPr>
      <w:r w:rsidRPr="00EF2FC1">
        <w:rPr>
          <w:sz w:val="24"/>
          <w:szCs w:val="24"/>
        </w:rPr>
        <w:t>1)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течение семи дней со дня поступления рекомендаций Комиссии;</w:t>
      </w:r>
    </w:p>
    <w:p w:rsidR="00F60B28" w:rsidRPr="00EF2FC1" w:rsidRDefault="00F60B28" w:rsidP="00F60B28">
      <w:pPr>
        <w:pStyle w:val="ConsPlusNormal"/>
        <w:ind w:firstLine="540"/>
        <w:jc w:val="both"/>
        <w:rPr>
          <w:sz w:val="24"/>
          <w:szCs w:val="24"/>
        </w:rPr>
      </w:pPr>
      <w:r w:rsidRPr="00EF2FC1">
        <w:rPr>
          <w:sz w:val="24"/>
          <w:szCs w:val="24"/>
        </w:rPr>
        <w:t>2) о предоставлении разрешения на условно разрешенный вид использования или об отказе в предоставлении такого разрешения в течение трех дней со дня поступления рекомендаций Комиссии по данному вопросу.</w:t>
      </w:r>
    </w:p>
    <w:p w:rsidR="00F60B28" w:rsidRPr="00EF2FC1" w:rsidRDefault="00F60B28" w:rsidP="00F60B28">
      <w:pPr>
        <w:pStyle w:val="ConsPlusNormal"/>
        <w:ind w:firstLine="540"/>
        <w:jc w:val="both"/>
        <w:rPr>
          <w:sz w:val="24"/>
          <w:szCs w:val="24"/>
        </w:rPr>
      </w:pPr>
      <w:r w:rsidRPr="00EF2FC1">
        <w:rPr>
          <w:sz w:val="24"/>
          <w:szCs w:val="24"/>
        </w:rPr>
        <w:t xml:space="preserve">В остальных случаях глава </w:t>
      </w:r>
      <w:r w:rsidR="00365723" w:rsidRPr="00EF2FC1">
        <w:rPr>
          <w:sz w:val="24"/>
          <w:szCs w:val="24"/>
        </w:rPr>
        <w:t>А</w:t>
      </w:r>
      <w:r w:rsidRPr="00EF2FC1">
        <w:rPr>
          <w:sz w:val="24"/>
          <w:szCs w:val="24"/>
        </w:rPr>
        <w:t xml:space="preserve">дминистрации </w:t>
      </w:r>
      <w:r w:rsidR="00365723" w:rsidRPr="00EF2FC1">
        <w:rPr>
          <w:sz w:val="24"/>
          <w:szCs w:val="24"/>
        </w:rPr>
        <w:t>сельсовета</w:t>
      </w:r>
      <w:r w:rsidRPr="00EF2FC1">
        <w:rPr>
          <w:sz w:val="24"/>
          <w:szCs w:val="24"/>
        </w:rPr>
        <w:t xml:space="preserve"> принимает решение в течение 14 дней после поступления необходимых документов, предусмотренных действующим законодательством, с учетом рекомендаций, содержащихся в заключени</w:t>
      </w:r>
      <w:proofErr w:type="gramStart"/>
      <w:r w:rsidRPr="00EF2FC1">
        <w:rPr>
          <w:sz w:val="24"/>
          <w:szCs w:val="24"/>
        </w:rPr>
        <w:t>и</w:t>
      </w:r>
      <w:proofErr w:type="gramEnd"/>
      <w:r w:rsidRPr="00EF2FC1">
        <w:rPr>
          <w:sz w:val="24"/>
          <w:szCs w:val="24"/>
        </w:rPr>
        <w:t xml:space="preserve"> Комиссии.</w:t>
      </w:r>
    </w:p>
    <w:p w:rsidR="00F60B28" w:rsidRPr="00EF2FC1" w:rsidRDefault="00F60B28" w:rsidP="00F60B28">
      <w:pPr>
        <w:pStyle w:val="ConsPlusNormal"/>
        <w:ind w:firstLine="540"/>
        <w:jc w:val="both"/>
        <w:rPr>
          <w:sz w:val="24"/>
          <w:szCs w:val="24"/>
        </w:rPr>
      </w:pPr>
      <w:r w:rsidRPr="00EF2FC1">
        <w:rPr>
          <w:sz w:val="24"/>
          <w:szCs w:val="24"/>
        </w:rPr>
        <w:lastRenderedPageBreak/>
        <w:t xml:space="preserve">Указанные решения подлежат опубликованию в порядке и в сроки, установленные для официального опубликования муниципальных правовых актов, и размещаются на официальном </w:t>
      </w:r>
      <w:r w:rsidR="00925204" w:rsidRPr="00EF2FC1">
        <w:rPr>
          <w:sz w:val="24"/>
          <w:szCs w:val="24"/>
        </w:rPr>
        <w:t xml:space="preserve">сайте муниципального образования </w:t>
      </w:r>
      <w:r w:rsidR="00365723" w:rsidRPr="00EF2FC1">
        <w:rPr>
          <w:sz w:val="24"/>
          <w:szCs w:val="24"/>
        </w:rPr>
        <w:t>Топчихинск</w:t>
      </w:r>
      <w:r w:rsidR="00925204" w:rsidRPr="00EF2FC1">
        <w:rPr>
          <w:sz w:val="24"/>
          <w:szCs w:val="24"/>
        </w:rPr>
        <w:t>ий</w:t>
      </w:r>
      <w:r w:rsidR="00365723" w:rsidRPr="00EF2FC1">
        <w:rPr>
          <w:sz w:val="24"/>
          <w:szCs w:val="24"/>
        </w:rPr>
        <w:t xml:space="preserve"> район</w:t>
      </w:r>
      <w:r w:rsidRPr="00EF2FC1">
        <w:rPr>
          <w:sz w:val="24"/>
          <w:szCs w:val="24"/>
        </w:rPr>
        <w:t>.</w:t>
      </w:r>
    </w:p>
    <w:p w:rsidR="00F60B28" w:rsidRPr="00EF2FC1" w:rsidRDefault="002C3FC9" w:rsidP="00F60B28">
      <w:pPr>
        <w:pStyle w:val="ConsPlusNormal"/>
        <w:ind w:firstLine="540"/>
        <w:jc w:val="both"/>
        <w:rPr>
          <w:sz w:val="24"/>
          <w:szCs w:val="24"/>
        </w:rPr>
      </w:pPr>
      <w:r w:rsidRPr="00EF2FC1">
        <w:rPr>
          <w:sz w:val="24"/>
          <w:szCs w:val="24"/>
        </w:rPr>
        <w:t>9.15</w:t>
      </w:r>
      <w:r w:rsidR="00F60B28" w:rsidRPr="00EF2FC1">
        <w:rPr>
          <w:sz w:val="24"/>
          <w:szCs w:val="24"/>
        </w:rPr>
        <w:t xml:space="preserve">. Материалы публичных слушаний по градостроительным решениям </w:t>
      </w:r>
      <w:r w:rsidR="00E86012" w:rsidRPr="00EF2FC1">
        <w:rPr>
          <w:sz w:val="24"/>
          <w:szCs w:val="24"/>
        </w:rPr>
        <w:t>сдаются на хранение в архив в установленном порядке</w:t>
      </w:r>
      <w:r w:rsidR="00F60B28" w:rsidRPr="00EF2FC1">
        <w:rPr>
          <w:sz w:val="24"/>
          <w:szCs w:val="24"/>
        </w:rPr>
        <w:t>.</w:t>
      </w:r>
    </w:p>
    <w:p w:rsidR="00F60B28" w:rsidRPr="00EF2FC1" w:rsidRDefault="00F6720A" w:rsidP="00F60B28">
      <w:pPr>
        <w:pStyle w:val="ConsPlusNormal"/>
        <w:ind w:firstLine="540"/>
        <w:jc w:val="both"/>
        <w:rPr>
          <w:sz w:val="24"/>
          <w:szCs w:val="24"/>
        </w:rPr>
      </w:pPr>
      <w:hyperlink r:id="rId24" w:history="1">
        <w:r w:rsidR="002C3FC9" w:rsidRPr="00EF2FC1">
          <w:rPr>
            <w:sz w:val="24"/>
            <w:szCs w:val="24"/>
          </w:rPr>
          <w:t>6</w:t>
        </w:r>
      </w:hyperlink>
      <w:r w:rsidR="00F60B28" w:rsidRPr="00EF2FC1">
        <w:rPr>
          <w:sz w:val="24"/>
          <w:szCs w:val="24"/>
        </w:rPr>
        <w:t xml:space="preserve">. Иные вопросы организации и проведения публичных слушаний по проектам градостроительных решений, а также принятия решений по их итогам регулируются Градостроительным </w:t>
      </w:r>
      <w:hyperlink r:id="rId25" w:history="1">
        <w:r w:rsidR="00F60B28" w:rsidRPr="00EF2FC1">
          <w:rPr>
            <w:sz w:val="24"/>
            <w:szCs w:val="24"/>
          </w:rPr>
          <w:t>кодексом</w:t>
        </w:r>
      </w:hyperlink>
      <w:r w:rsidR="00F60B28" w:rsidRPr="00EF2FC1">
        <w:rPr>
          <w:sz w:val="24"/>
          <w:szCs w:val="24"/>
        </w:rPr>
        <w:t xml:space="preserve"> Российской Федерации.</w:t>
      </w:r>
    </w:p>
    <w:p w:rsidR="00F60B28" w:rsidRPr="00EF2FC1" w:rsidRDefault="00F60B28" w:rsidP="00F60B28">
      <w:pPr>
        <w:pStyle w:val="ConsPlusNormal"/>
        <w:jc w:val="both"/>
        <w:rPr>
          <w:sz w:val="24"/>
          <w:szCs w:val="24"/>
        </w:rPr>
      </w:pPr>
    </w:p>
    <w:p w:rsidR="00F60B28" w:rsidRPr="00EF2FC1" w:rsidRDefault="00F60B28" w:rsidP="00F60B28">
      <w:pPr>
        <w:pStyle w:val="ConsPlusNormal"/>
        <w:jc w:val="center"/>
        <w:outlineLvl w:val="1"/>
        <w:rPr>
          <w:sz w:val="24"/>
          <w:szCs w:val="24"/>
        </w:rPr>
      </w:pPr>
      <w:r w:rsidRPr="00EF2FC1">
        <w:rPr>
          <w:sz w:val="24"/>
          <w:szCs w:val="24"/>
        </w:rPr>
        <w:t>10. Финансирование публичных слушаний</w:t>
      </w:r>
    </w:p>
    <w:p w:rsidR="00F60B28" w:rsidRPr="00EF2FC1" w:rsidRDefault="00F60B28" w:rsidP="00F60B28">
      <w:pPr>
        <w:pStyle w:val="ConsPlusNormal"/>
        <w:jc w:val="both"/>
        <w:rPr>
          <w:sz w:val="24"/>
          <w:szCs w:val="24"/>
        </w:rPr>
      </w:pPr>
    </w:p>
    <w:p w:rsidR="00F60B28" w:rsidRPr="00EF2FC1" w:rsidRDefault="00F60B28" w:rsidP="00F60B28">
      <w:pPr>
        <w:pStyle w:val="ConsPlusNormal"/>
        <w:ind w:firstLine="540"/>
        <w:jc w:val="both"/>
        <w:rPr>
          <w:sz w:val="24"/>
          <w:szCs w:val="24"/>
        </w:rPr>
      </w:pPr>
      <w:r w:rsidRPr="00EF2FC1">
        <w:rPr>
          <w:sz w:val="24"/>
          <w:szCs w:val="24"/>
        </w:rPr>
        <w:t xml:space="preserve">10.1. Организация и проведение публичных слушаний, за исключением публичных слушаний по отдельным проектам градостроительных решений, является расходным обязательством </w:t>
      </w:r>
      <w:r w:rsidR="004D55E1" w:rsidRPr="00EF2FC1">
        <w:rPr>
          <w:sz w:val="24"/>
          <w:szCs w:val="24"/>
        </w:rPr>
        <w:t xml:space="preserve">муниципального образования </w:t>
      </w:r>
      <w:proofErr w:type="spellStart"/>
      <w:r w:rsidR="00AE5929" w:rsidRPr="00EF2FC1">
        <w:rPr>
          <w:color w:val="000000"/>
          <w:sz w:val="24"/>
          <w:szCs w:val="24"/>
        </w:rPr>
        <w:t>Фунтиковский</w:t>
      </w:r>
      <w:proofErr w:type="spellEnd"/>
      <w:r w:rsidR="00AE5929" w:rsidRPr="00EF2FC1">
        <w:rPr>
          <w:sz w:val="24"/>
          <w:szCs w:val="24"/>
        </w:rPr>
        <w:t xml:space="preserve"> </w:t>
      </w:r>
      <w:r w:rsidR="004D55E1" w:rsidRPr="00EF2FC1">
        <w:rPr>
          <w:sz w:val="24"/>
          <w:szCs w:val="24"/>
        </w:rPr>
        <w:t xml:space="preserve"> сельсовет</w:t>
      </w:r>
      <w:r w:rsidRPr="00EF2FC1">
        <w:rPr>
          <w:sz w:val="24"/>
          <w:szCs w:val="24"/>
        </w:rPr>
        <w:t>.</w:t>
      </w:r>
    </w:p>
    <w:p w:rsidR="00F60B28" w:rsidRPr="00EF2FC1" w:rsidRDefault="00F60B28" w:rsidP="00F60B28">
      <w:pPr>
        <w:pStyle w:val="ConsPlusNormal"/>
        <w:ind w:firstLine="540"/>
        <w:jc w:val="both"/>
        <w:rPr>
          <w:sz w:val="24"/>
          <w:szCs w:val="24"/>
        </w:rPr>
      </w:pPr>
      <w:r w:rsidRPr="00EF2FC1">
        <w:rPr>
          <w:sz w:val="24"/>
          <w:szCs w:val="24"/>
        </w:rPr>
        <w:t>Финансирование материально-технического и информационного обеспечения организации, подготовки и проведения публичных слушаний производится в пределах средств, предус</w:t>
      </w:r>
      <w:r w:rsidR="004D55E1" w:rsidRPr="00EF2FC1">
        <w:rPr>
          <w:sz w:val="24"/>
          <w:szCs w:val="24"/>
        </w:rPr>
        <w:t>мотренных на эти цели в местном бюджете</w:t>
      </w:r>
      <w:r w:rsidRPr="00EF2FC1">
        <w:rPr>
          <w:sz w:val="24"/>
          <w:szCs w:val="24"/>
        </w:rPr>
        <w:t xml:space="preserve"> на соответствующий финансовый год.</w:t>
      </w:r>
    </w:p>
    <w:p w:rsidR="00365723" w:rsidRPr="00EF2FC1" w:rsidRDefault="00F60B28" w:rsidP="00282FCD">
      <w:pPr>
        <w:pStyle w:val="ConsPlusNormal"/>
        <w:ind w:firstLine="540"/>
        <w:jc w:val="both"/>
        <w:rPr>
          <w:sz w:val="24"/>
          <w:szCs w:val="24"/>
        </w:rPr>
      </w:pPr>
      <w:r w:rsidRPr="00EF2FC1">
        <w:rPr>
          <w:sz w:val="24"/>
          <w:szCs w:val="24"/>
        </w:rPr>
        <w:t>10.</w:t>
      </w:r>
      <w:r w:rsidR="004D55E1" w:rsidRPr="00EF2FC1">
        <w:rPr>
          <w:sz w:val="24"/>
          <w:szCs w:val="24"/>
        </w:rPr>
        <w:t>2</w:t>
      </w:r>
      <w:r w:rsidRPr="00EF2FC1">
        <w:rPr>
          <w:sz w:val="24"/>
          <w:szCs w:val="24"/>
        </w:rPr>
        <w:t xml:space="preserve">. </w:t>
      </w:r>
      <w:proofErr w:type="gramStart"/>
      <w:r w:rsidRPr="00EF2FC1">
        <w:rPr>
          <w:sz w:val="24"/>
          <w:szCs w:val="24"/>
        </w:rPr>
        <w:t>Расходы,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несет</w:t>
      </w:r>
      <w:proofErr w:type="gramEnd"/>
      <w:r w:rsidRPr="00EF2FC1">
        <w:rPr>
          <w:sz w:val="24"/>
          <w:szCs w:val="24"/>
        </w:rPr>
        <w:t xml:space="preserve"> Инициатор проведения публичных слушаний.</w:t>
      </w:r>
    </w:p>
    <w:p w:rsidR="00282FCD" w:rsidRPr="00EF2FC1" w:rsidRDefault="00282FCD" w:rsidP="00282FCD">
      <w:pPr>
        <w:pStyle w:val="ConsPlusNormal"/>
        <w:ind w:firstLine="540"/>
        <w:jc w:val="both"/>
        <w:rPr>
          <w:sz w:val="24"/>
          <w:szCs w:val="24"/>
        </w:rPr>
      </w:pPr>
    </w:p>
    <w:p w:rsidR="00282FCD" w:rsidRPr="00EF2FC1" w:rsidRDefault="00282FCD" w:rsidP="00282FCD">
      <w:pPr>
        <w:pStyle w:val="ConsPlusNormal"/>
        <w:ind w:firstLine="540"/>
        <w:jc w:val="both"/>
        <w:rPr>
          <w:sz w:val="24"/>
          <w:szCs w:val="24"/>
        </w:rPr>
      </w:pPr>
    </w:p>
    <w:p w:rsidR="00365723" w:rsidRPr="00EF2FC1" w:rsidRDefault="00365723" w:rsidP="00F60B28">
      <w:pPr>
        <w:pStyle w:val="ConsPlusNormal"/>
        <w:jc w:val="right"/>
        <w:outlineLvl w:val="1"/>
        <w:rPr>
          <w:sz w:val="24"/>
          <w:szCs w:val="24"/>
        </w:rPr>
      </w:pPr>
    </w:p>
    <w:p w:rsidR="00365723" w:rsidRPr="00EF2FC1" w:rsidRDefault="00365723" w:rsidP="00F60B28">
      <w:pPr>
        <w:pStyle w:val="ConsPlusNormal"/>
        <w:jc w:val="right"/>
        <w:outlineLvl w:val="1"/>
        <w:rPr>
          <w:sz w:val="24"/>
          <w:szCs w:val="24"/>
        </w:rPr>
      </w:pPr>
    </w:p>
    <w:p w:rsidR="00365723" w:rsidRPr="00EF2FC1" w:rsidRDefault="00365723" w:rsidP="00F60B28">
      <w:pPr>
        <w:pStyle w:val="ConsPlusNormal"/>
        <w:jc w:val="right"/>
        <w:outlineLvl w:val="1"/>
        <w:rPr>
          <w:sz w:val="24"/>
          <w:szCs w:val="24"/>
        </w:rPr>
      </w:pPr>
    </w:p>
    <w:p w:rsidR="004D55E1" w:rsidRPr="00EF2FC1" w:rsidRDefault="004D55E1" w:rsidP="00F60B28">
      <w:pPr>
        <w:pStyle w:val="ConsPlusNormal"/>
        <w:jc w:val="right"/>
        <w:outlineLvl w:val="1"/>
        <w:rPr>
          <w:sz w:val="24"/>
          <w:szCs w:val="24"/>
        </w:rPr>
      </w:pPr>
    </w:p>
    <w:p w:rsidR="004D55E1" w:rsidRPr="00EF2FC1" w:rsidRDefault="004D55E1" w:rsidP="00F60B28">
      <w:pPr>
        <w:pStyle w:val="ConsPlusNormal"/>
        <w:jc w:val="right"/>
        <w:outlineLvl w:val="1"/>
        <w:rPr>
          <w:sz w:val="24"/>
          <w:szCs w:val="24"/>
        </w:rPr>
      </w:pPr>
    </w:p>
    <w:p w:rsidR="001F72B8" w:rsidRDefault="001F72B8" w:rsidP="00F60B28">
      <w:pPr>
        <w:pStyle w:val="ConsPlusNormal"/>
        <w:jc w:val="right"/>
        <w:outlineLvl w:val="1"/>
        <w:rPr>
          <w:sz w:val="24"/>
          <w:szCs w:val="24"/>
        </w:rPr>
      </w:pPr>
    </w:p>
    <w:p w:rsidR="00EF2FC1" w:rsidRDefault="00EF2FC1" w:rsidP="00F60B28">
      <w:pPr>
        <w:pStyle w:val="ConsPlusNormal"/>
        <w:jc w:val="right"/>
        <w:outlineLvl w:val="1"/>
        <w:rPr>
          <w:sz w:val="24"/>
          <w:szCs w:val="24"/>
        </w:rPr>
      </w:pPr>
    </w:p>
    <w:p w:rsidR="00EF2FC1" w:rsidRDefault="00EF2FC1" w:rsidP="00F60B28">
      <w:pPr>
        <w:pStyle w:val="ConsPlusNormal"/>
        <w:jc w:val="right"/>
        <w:outlineLvl w:val="1"/>
        <w:rPr>
          <w:sz w:val="24"/>
          <w:szCs w:val="24"/>
        </w:rPr>
      </w:pPr>
    </w:p>
    <w:p w:rsidR="00EF2FC1" w:rsidRDefault="00EF2FC1" w:rsidP="00F60B28">
      <w:pPr>
        <w:pStyle w:val="ConsPlusNormal"/>
        <w:jc w:val="right"/>
        <w:outlineLvl w:val="1"/>
        <w:rPr>
          <w:sz w:val="24"/>
          <w:szCs w:val="24"/>
        </w:rPr>
      </w:pPr>
    </w:p>
    <w:p w:rsidR="00EF2FC1" w:rsidRDefault="00EF2FC1" w:rsidP="00F60B28">
      <w:pPr>
        <w:pStyle w:val="ConsPlusNormal"/>
        <w:jc w:val="right"/>
        <w:outlineLvl w:val="1"/>
        <w:rPr>
          <w:sz w:val="24"/>
          <w:szCs w:val="24"/>
        </w:rPr>
      </w:pPr>
    </w:p>
    <w:p w:rsidR="00EF2FC1" w:rsidRDefault="00EF2FC1" w:rsidP="00F60B28">
      <w:pPr>
        <w:pStyle w:val="ConsPlusNormal"/>
        <w:jc w:val="right"/>
        <w:outlineLvl w:val="1"/>
        <w:rPr>
          <w:sz w:val="24"/>
          <w:szCs w:val="24"/>
        </w:rPr>
      </w:pPr>
    </w:p>
    <w:p w:rsidR="00EF2FC1" w:rsidRDefault="00EF2FC1" w:rsidP="00F60B28">
      <w:pPr>
        <w:pStyle w:val="ConsPlusNormal"/>
        <w:jc w:val="right"/>
        <w:outlineLvl w:val="1"/>
        <w:rPr>
          <w:sz w:val="24"/>
          <w:szCs w:val="24"/>
        </w:rPr>
      </w:pPr>
    </w:p>
    <w:p w:rsidR="00EF2FC1" w:rsidRDefault="00EF2FC1" w:rsidP="00F60B28">
      <w:pPr>
        <w:pStyle w:val="ConsPlusNormal"/>
        <w:jc w:val="right"/>
        <w:outlineLvl w:val="1"/>
        <w:rPr>
          <w:sz w:val="24"/>
          <w:szCs w:val="24"/>
        </w:rPr>
      </w:pPr>
    </w:p>
    <w:p w:rsidR="00EF2FC1" w:rsidRDefault="00EF2FC1" w:rsidP="00F60B28">
      <w:pPr>
        <w:pStyle w:val="ConsPlusNormal"/>
        <w:jc w:val="right"/>
        <w:outlineLvl w:val="1"/>
        <w:rPr>
          <w:sz w:val="24"/>
          <w:szCs w:val="24"/>
        </w:rPr>
      </w:pPr>
    </w:p>
    <w:p w:rsidR="00EF2FC1" w:rsidRDefault="00EF2FC1" w:rsidP="00F60B28">
      <w:pPr>
        <w:pStyle w:val="ConsPlusNormal"/>
        <w:jc w:val="right"/>
        <w:outlineLvl w:val="1"/>
        <w:rPr>
          <w:sz w:val="24"/>
          <w:szCs w:val="24"/>
        </w:rPr>
      </w:pPr>
    </w:p>
    <w:p w:rsidR="00EF2FC1" w:rsidRDefault="00EF2FC1" w:rsidP="00F60B28">
      <w:pPr>
        <w:pStyle w:val="ConsPlusNormal"/>
        <w:jc w:val="right"/>
        <w:outlineLvl w:val="1"/>
        <w:rPr>
          <w:sz w:val="24"/>
          <w:szCs w:val="24"/>
        </w:rPr>
      </w:pPr>
    </w:p>
    <w:p w:rsidR="00EF2FC1" w:rsidRDefault="00EF2FC1" w:rsidP="00F60B28">
      <w:pPr>
        <w:pStyle w:val="ConsPlusNormal"/>
        <w:jc w:val="right"/>
        <w:outlineLvl w:val="1"/>
        <w:rPr>
          <w:sz w:val="24"/>
          <w:szCs w:val="24"/>
        </w:rPr>
      </w:pPr>
    </w:p>
    <w:p w:rsidR="00EF2FC1" w:rsidRDefault="00EF2FC1" w:rsidP="00F60B28">
      <w:pPr>
        <w:pStyle w:val="ConsPlusNormal"/>
        <w:jc w:val="right"/>
        <w:outlineLvl w:val="1"/>
        <w:rPr>
          <w:sz w:val="24"/>
          <w:szCs w:val="24"/>
        </w:rPr>
      </w:pPr>
    </w:p>
    <w:p w:rsidR="00EF2FC1" w:rsidRDefault="00EF2FC1" w:rsidP="00F60B28">
      <w:pPr>
        <w:pStyle w:val="ConsPlusNormal"/>
        <w:jc w:val="right"/>
        <w:outlineLvl w:val="1"/>
        <w:rPr>
          <w:sz w:val="24"/>
          <w:szCs w:val="24"/>
        </w:rPr>
      </w:pPr>
    </w:p>
    <w:p w:rsidR="00EF2FC1" w:rsidRDefault="00EF2FC1" w:rsidP="00F60B28">
      <w:pPr>
        <w:pStyle w:val="ConsPlusNormal"/>
        <w:jc w:val="right"/>
        <w:outlineLvl w:val="1"/>
        <w:rPr>
          <w:sz w:val="24"/>
          <w:szCs w:val="24"/>
        </w:rPr>
      </w:pPr>
    </w:p>
    <w:p w:rsidR="001F72B8" w:rsidRPr="00EF2FC1" w:rsidRDefault="001F72B8" w:rsidP="00F60B28">
      <w:pPr>
        <w:pStyle w:val="ConsPlusNormal"/>
        <w:jc w:val="right"/>
        <w:outlineLvl w:val="1"/>
        <w:rPr>
          <w:sz w:val="24"/>
          <w:szCs w:val="24"/>
        </w:rPr>
      </w:pPr>
    </w:p>
    <w:p w:rsidR="001F72B8" w:rsidRPr="00EF2FC1" w:rsidRDefault="001F72B8" w:rsidP="00F60B28">
      <w:pPr>
        <w:pStyle w:val="ConsPlusNormal"/>
        <w:jc w:val="right"/>
        <w:outlineLvl w:val="1"/>
        <w:rPr>
          <w:sz w:val="24"/>
          <w:szCs w:val="24"/>
        </w:rPr>
      </w:pPr>
    </w:p>
    <w:p w:rsidR="00282FCD" w:rsidRPr="00EF2FC1" w:rsidRDefault="00282FCD" w:rsidP="00F60B28">
      <w:pPr>
        <w:pStyle w:val="ConsPlusNormal"/>
        <w:jc w:val="right"/>
        <w:outlineLvl w:val="1"/>
        <w:rPr>
          <w:sz w:val="24"/>
          <w:szCs w:val="24"/>
        </w:rPr>
      </w:pPr>
    </w:p>
    <w:tbl>
      <w:tblPr>
        <w:tblStyle w:val="aa"/>
        <w:tblW w:w="0" w:type="auto"/>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0"/>
      </w:tblGrid>
      <w:tr w:rsidR="00AE5929" w:rsidRPr="00EF2FC1" w:rsidTr="00AE5929">
        <w:tc>
          <w:tcPr>
            <w:tcW w:w="3792" w:type="dxa"/>
          </w:tcPr>
          <w:p w:rsidR="00AE5929" w:rsidRPr="00EF2FC1" w:rsidRDefault="00AE5929" w:rsidP="00AE5929">
            <w:pPr>
              <w:pStyle w:val="ConsPlusNormal"/>
              <w:outlineLvl w:val="1"/>
              <w:rPr>
                <w:sz w:val="24"/>
                <w:szCs w:val="24"/>
              </w:rPr>
            </w:pPr>
            <w:r w:rsidRPr="00EF2FC1">
              <w:rPr>
                <w:sz w:val="24"/>
                <w:szCs w:val="24"/>
              </w:rPr>
              <w:lastRenderedPageBreak/>
              <w:t>Приложение</w:t>
            </w:r>
          </w:p>
          <w:p w:rsidR="00AE5929" w:rsidRPr="00EF2FC1" w:rsidRDefault="00AE5929" w:rsidP="00AE5929">
            <w:pPr>
              <w:pStyle w:val="ConsPlusNormal"/>
              <w:jc w:val="both"/>
              <w:rPr>
                <w:sz w:val="24"/>
                <w:szCs w:val="24"/>
              </w:rPr>
            </w:pPr>
            <w:r w:rsidRPr="00EF2FC1">
              <w:rPr>
                <w:sz w:val="24"/>
                <w:szCs w:val="24"/>
              </w:rPr>
              <w:t>к Положению о порядке организации и проведения</w:t>
            </w:r>
          </w:p>
          <w:p w:rsidR="00AE5929" w:rsidRPr="00EF2FC1" w:rsidRDefault="00AE5929" w:rsidP="00AE5929">
            <w:pPr>
              <w:pStyle w:val="ConsPlusNormal"/>
              <w:jc w:val="both"/>
              <w:rPr>
                <w:sz w:val="24"/>
                <w:szCs w:val="24"/>
              </w:rPr>
            </w:pPr>
            <w:r w:rsidRPr="00EF2FC1">
              <w:rPr>
                <w:sz w:val="24"/>
                <w:szCs w:val="24"/>
              </w:rPr>
              <w:t xml:space="preserve">публичных слушаний </w:t>
            </w:r>
            <w:proofErr w:type="gramStart"/>
            <w:r w:rsidRPr="00EF2FC1">
              <w:rPr>
                <w:sz w:val="24"/>
                <w:szCs w:val="24"/>
              </w:rPr>
              <w:t>в</w:t>
            </w:r>
            <w:proofErr w:type="gramEnd"/>
            <w:r w:rsidRPr="00EF2FC1">
              <w:rPr>
                <w:sz w:val="24"/>
                <w:szCs w:val="24"/>
              </w:rPr>
              <w:t xml:space="preserve"> </w:t>
            </w:r>
          </w:p>
          <w:p w:rsidR="00AE5929" w:rsidRPr="00EF2FC1" w:rsidRDefault="00AE5929" w:rsidP="00AE5929">
            <w:pPr>
              <w:pStyle w:val="ConsPlusNormal"/>
              <w:jc w:val="both"/>
              <w:rPr>
                <w:sz w:val="24"/>
                <w:szCs w:val="24"/>
              </w:rPr>
            </w:pPr>
            <w:r w:rsidRPr="00EF2FC1">
              <w:rPr>
                <w:sz w:val="24"/>
                <w:szCs w:val="24"/>
              </w:rPr>
              <w:t xml:space="preserve">муниципальном </w:t>
            </w:r>
            <w:proofErr w:type="gramStart"/>
            <w:r w:rsidRPr="00EF2FC1">
              <w:rPr>
                <w:sz w:val="24"/>
                <w:szCs w:val="24"/>
              </w:rPr>
              <w:t>образовании</w:t>
            </w:r>
            <w:proofErr w:type="gramEnd"/>
            <w:r w:rsidRPr="00EF2FC1">
              <w:rPr>
                <w:sz w:val="24"/>
                <w:szCs w:val="24"/>
              </w:rPr>
              <w:t xml:space="preserve"> </w:t>
            </w:r>
          </w:p>
          <w:p w:rsidR="00AE5929" w:rsidRPr="00EF2FC1" w:rsidRDefault="00AE5929" w:rsidP="00AE5929">
            <w:pPr>
              <w:pStyle w:val="ConsPlusNormal"/>
              <w:jc w:val="both"/>
              <w:rPr>
                <w:sz w:val="24"/>
                <w:szCs w:val="24"/>
              </w:rPr>
            </w:pPr>
            <w:proofErr w:type="spellStart"/>
            <w:r w:rsidRPr="00EF2FC1">
              <w:rPr>
                <w:color w:val="000000"/>
                <w:sz w:val="24"/>
                <w:szCs w:val="24"/>
              </w:rPr>
              <w:t>Фунтиковский</w:t>
            </w:r>
            <w:proofErr w:type="spellEnd"/>
            <w:r w:rsidRPr="00EF2FC1">
              <w:rPr>
                <w:sz w:val="24"/>
                <w:szCs w:val="24"/>
              </w:rPr>
              <w:t xml:space="preserve">  сельсовет Топчихинского района Алтайского  края</w:t>
            </w:r>
          </w:p>
        </w:tc>
      </w:tr>
    </w:tbl>
    <w:p w:rsidR="00AE5929" w:rsidRPr="00EF2FC1" w:rsidRDefault="00AE5929" w:rsidP="00F60B28">
      <w:pPr>
        <w:pStyle w:val="ConsPlusNormal"/>
        <w:jc w:val="right"/>
        <w:outlineLvl w:val="1"/>
        <w:rPr>
          <w:sz w:val="24"/>
          <w:szCs w:val="24"/>
        </w:rPr>
      </w:pPr>
    </w:p>
    <w:p w:rsidR="004D55E1" w:rsidRPr="00EF2FC1" w:rsidRDefault="004D55E1" w:rsidP="00F60B28">
      <w:pPr>
        <w:pStyle w:val="ConsPlusNormal"/>
        <w:jc w:val="right"/>
        <w:rPr>
          <w:sz w:val="24"/>
          <w:szCs w:val="24"/>
        </w:rPr>
      </w:pPr>
    </w:p>
    <w:p w:rsidR="00F60B28" w:rsidRPr="00EF2FC1" w:rsidRDefault="00F60B28" w:rsidP="00F60B28">
      <w:pPr>
        <w:pStyle w:val="ConsPlusNormal"/>
        <w:jc w:val="both"/>
        <w:rPr>
          <w:sz w:val="24"/>
          <w:szCs w:val="24"/>
        </w:rPr>
      </w:pPr>
    </w:p>
    <w:p w:rsidR="00F60B28" w:rsidRPr="00EF2FC1" w:rsidRDefault="00F60B28" w:rsidP="00F60B28">
      <w:pPr>
        <w:pStyle w:val="ConsPlusNormal"/>
        <w:jc w:val="center"/>
        <w:rPr>
          <w:sz w:val="24"/>
          <w:szCs w:val="24"/>
        </w:rPr>
      </w:pPr>
      <w:bookmarkStart w:id="7" w:name="Par213"/>
      <w:bookmarkEnd w:id="7"/>
      <w:r w:rsidRPr="00EF2FC1">
        <w:rPr>
          <w:sz w:val="24"/>
          <w:szCs w:val="24"/>
        </w:rPr>
        <w:t>РЕГИСТРАЦИОННЫЙ ЛИСТ</w:t>
      </w:r>
    </w:p>
    <w:p w:rsidR="00F60B28" w:rsidRPr="00EF2FC1" w:rsidRDefault="00F60B28" w:rsidP="00F60B28">
      <w:pPr>
        <w:pStyle w:val="ConsPlusNormal"/>
        <w:jc w:val="center"/>
        <w:rPr>
          <w:sz w:val="24"/>
          <w:szCs w:val="24"/>
        </w:rPr>
      </w:pPr>
      <w:r w:rsidRPr="00EF2FC1">
        <w:rPr>
          <w:sz w:val="24"/>
          <w:szCs w:val="24"/>
        </w:rPr>
        <w:t>участников публичных слушаний</w:t>
      </w:r>
    </w:p>
    <w:p w:rsidR="00F60B28" w:rsidRPr="00EF2FC1" w:rsidRDefault="00F60B28" w:rsidP="00F60B28">
      <w:pPr>
        <w:pStyle w:val="ConsPlusNormal"/>
        <w:jc w:val="both"/>
        <w:rPr>
          <w:sz w:val="24"/>
          <w:szCs w:val="24"/>
        </w:rPr>
      </w:pPr>
    </w:p>
    <w:p w:rsidR="00F60B28" w:rsidRPr="00EF2FC1" w:rsidRDefault="00F60B28" w:rsidP="00F60B28">
      <w:pPr>
        <w:pStyle w:val="ConsPlusNormal"/>
        <w:ind w:firstLine="540"/>
        <w:jc w:val="both"/>
        <w:rPr>
          <w:sz w:val="24"/>
          <w:szCs w:val="24"/>
        </w:rPr>
      </w:pPr>
      <w:r w:rsidRPr="00EF2FC1">
        <w:rPr>
          <w:sz w:val="24"/>
          <w:szCs w:val="24"/>
        </w:rPr>
        <w:t>Дата проведения: ___________________________</w:t>
      </w:r>
    </w:p>
    <w:p w:rsidR="00F60B28" w:rsidRPr="00EF2FC1" w:rsidRDefault="00F60B28" w:rsidP="00F60B28">
      <w:pPr>
        <w:pStyle w:val="ConsPlusNormal"/>
        <w:ind w:firstLine="540"/>
        <w:jc w:val="both"/>
        <w:rPr>
          <w:sz w:val="24"/>
          <w:szCs w:val="24"/>
        </w:rPr>
      </w:pPr>
      <w:r w:rsidRPr="00EF2FC1">
        <w:rPr>
          <w:sz w:val="24"/>
          <w:szCs w:val="24"/>
        </w:rPr>
        <w:t>Место проведения: __________________________</w:t>
      </w:r>
    </w:p>
    <w:p w:rsidR="00F60B28" w:rsidRPr="00EF2FC1" w:rsidRDefault="00F60B28" w:rsidP="00F60B28">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660"/>
        <w:gridCol w:w="2145"/>
        <w:gridCol w:w="1815"/>
        <w:gridCol w:w="1871"/>
        <w:gridCol w:w="1587"/>
        <w:gridCol w:w="1531"/>
      </w:tblGrid>
      <w:tr w:rsidR="00F60B28" w:rsidRPr="00EF2FC1">
        <w:tc>
          <w:tcPr>
            <w:tcW w:w="660" w:type="dxa"/>
            <w:tcBorders>
              <w:top w:val="single" w:sz="4" w:space="0" w:color="auto"/>
              <w:left w:val="single" w:sz="4" w:space="0" w:color="auto"/>
              <w:bottom w:val="single" w:sz="4" w:space="0" w:color="auto"/>
              <w:right w:val="single" w:sz="4" w:space="0" w:color="auto"/>
            </w:tcBorders>
          </w:tcPr>
          <w:p w:rsidR="00F60B28" w:rsidRPr="00EF2FC1" w:rsidRDefault="00F60B28" w:rsidP="00EF2FC1">
            <w:pPr>
              <w:pStyle w:val="ConsPlusNormal"/>
              <w:jc w:val="center"/>
              <w:rPr>
                <w:sz w:val="24"/>
                <w:szCs w:val="24"/>
              </w:rPr>
            </w:pPr>
            <w:r w:rsidRPr="00EF2FC1">
              <w:rPr>
                <w:sz w:val="24"/>
                <w:szCs w:val="24"/>
              </w:rPr>
              <w:t xml:space="preserve">N </w:t>
            </w:r>
            <w:proofErr w:type="spellStart"/>
            <w:proofErr w:type="gramStart"/>
            <w:r w:rsidRPr="00EF2FC1">
              <w:rPr>
                <w:sz w:val="24"/>
                <w:szCs w:val="24"/>
              </w:rPr>
              <w:t>п</w:t>
            </w:r>
            <w:proofErr w:type="spellEnd"/>
            <w:proofErr w:type="gramEnd"/>
            <w:r w:rsidRPr="00EF2FC1">
              <w:rPr>
                <w:sz w:val="24"/>
                <w:szCs w:val="24"/>
              </w:rPr>
              <w:t>/</w:t>
            </w:r>
            <w:proofErr w:type="spellStart"/>
            <w:r w:rsidRPr="00EF2FC1">
              <w:rPr>
                <w:sz w:val="24"/>
                <w:szCs w:val="24"/>
              </w:rPr>
              <w:t>п</w:t>
            </w:r>
            <w:proofErr w:type="spellEnd"/>
          </w:p>
        </w:tc>
        <w:tc>
          <w:tcPr>
            <w:tcW w:w="2145" w:type="dxa"/>
            <w:tcBorders>
              <w:top w:val="single" w:sz="4" w:space="0" w:color="auto"/>
              <w:left w:val="single" w:sz="4" w:space="0" w:color="auto"/>
              <w:bottom w:val="single" w:sz="4" w:space="0" w:color="auto"/>
              <w:right w:val="single" w:sz="4" w:space="0" w:color="auto"/>
            </w:tcBorders>
          </w:tcPr>
          <w:p w:rsidR="00F60B28" w:rsidRPr="00EF2FC1" w:rsidRDefault="00F60B28" w:rsidP="00EF2FC1">
            <w:pPr>
              <w:pStyle w:val="ConsPlusNormal"/>
              <w:jc w:val="center"/>
              <w:rPr>
                <w:sz w:val="24"/>
                <w:szCs w:val="24"/>
              </w:rPr>
            </w:pPr>
            <w:r w:rsidRPr="00EF2FC1">
              <w:rPr>
                <w:sz w:val="24"/>
                <w:szCs w:val="24"/>
              </w:rPr>
              <w:t>Фамилия, имя, отчество</w:t>
            </w:r>
          </w:p>
        </w:tc>
        <w:tc>
          <w:tcPr>
            <w:tcW w:w="1815" w:type="dxa"/>
            <w:tcBorders>
              <w:top w:val="single" w:sz="4" w:space="0" w:color="auto"/>
              <w:left w:val="single" w:sz="4" w:space="0" w:color="auto"/>
              <w:bottom w:val="single" w:sz="4" w:space="0" w:color="auto"/>
              <w:right w:val="single" w:sz="4" w:space="0" w:color="auto"/>
            </w:tcBorders>
          </w:tcPr>
          <w:p w:rsidR="00F60B28" w:rsidRPr="00EF2FC1" w:rsidRDefault="00F60B28" w:rsidP="00EF2FC1">
            <w:pPr>
              <w:pStyle w:val="ConsPlusNormal"/>
              <w:jc w:val="center"/>
              <w:rPr>
                <w:sz w:val="24"/>
                <w:szCs w:val="24"/>
              </w:rPr>
            </w:pPr>
            <w:r w:rsidRPr="00EF2FC1">
              <w:rPr>
                <w:sz w:val="24"/>
                <w:szCs w:val="24"/>
              </w:rPr>
              <w:t>Год рождения</w:t>
            </w:r>
          </w:p>
        </w:tc>
        <w:tc>
          <w:tcPr>
            <w:tcW w:w="1871" w:type="dxa"/>
            <w:tcBorders>
              <w:top w:val="single" w:sz="4" w:space="0" w:color="auto"/>
              <w:left w:val="single" w:sz="4" w:space="0" w:color="auto"/>
              <w:bottom w:val="single" w:sz="4" w:space="0" w:color="auto"/>
              <w:right w:val="single" w:sz="4" w:space="0" w:color="auto"/>
            </w:tcBorders>
          </w:tcPr>
          <w:p w:rsidR="00F60B28" w:rsidRPr="00EF2FC1" w:rsidRDefault="00F60B28" w:rsidP="00EF2FC1">
            <w:pPr>
              <w:pStyle w:val="ConsPlusNormal"/>
              <w:jc w:val="center"/>
              <w:rPr>
                <w:sz w:val="24"/>
                <w:szCs w:val="24"/>
              </w:rPr>
            </w:pPr>
            <w:r w:rsidRPr="00EF2FC1">
              <w:rPr>
                <w:sz w:val="24"/>
                <w:szCs w:val="24"/>
              </w:rPr>
              <w:t>Паспортные данные</w:t>
            </w:r>
          </w:p>
        </w:tc>
        <w:tc>
          <w:tcPr>
            <w:tcW w:w="1587" w:type="dxa"/>
            <w:tcBorders>
              <w:top w:val="single" w:sz="4" w:space="0" w:color="auto"/>
              <w:left w:val="single" w:sz="4" w:space="0" w:color="auto"/>
              <w:bottom w:val="single" w:sz="4" w:space="0" w:color="auto"/>
              <w:right w:val="single" w:sz="4" w:space="0" w:color="auto"/>
            </w:tcBorders>
          </w:tcPr>
          <w:p w:rsidR="00F60B28" w:rsidRPr="00EF2FC1" w:rsidRDefault="00F60B28" w:rsidP="00EF2FC1">
            <w:pPr>
              <w:pStyle w:val="ConsPlusNormal"/>
              <w:jc w:val="center"/>
              <w:rPr>
                <w:sz w:val="24"/>
                <w:szCs w:val="24"/>
              </w:rPr>
            </w:pPr>
            <w:r w:rsidRPr="00EF2FC1">
              <w:rPr>
                <w:sz w:val="24"/>
                <w:szCs w:val="24"/>
              </w:rPr>
              <w:t>Место жительства</w:t>
            </w:r>
          </w:p>
        </w:tc>
        <w:tc>
          <w:tcPr>
            <w:tcW w:w="1531" w:type="dxa"/>
            <w:tcBorders>
              <w:top w:val="single" w:sz="4" w:space="0" w:color="auto"/>
              <w:left w:val="single" w:sz="4" w:space="0" w:color="auto"/>
              <w:bottom w:val="single" w:sz="4" w:space="0" w:color="auto"/>
              <w:right w:val="single" w:sz="4" w:space="0" w:color="auto"/>
            </w:tcBorders>
          </w:tcPr>
          <w:p w:rsidR="00F60B28" w:rsidRPr="00EF2FC1" w:rsidRDefault="00F60B28" w:rsidP="00EF2FC1">
            <w:pPr>
              <w:pStyle w:val="ConsPlusNormal"/>
              <w:jc w:val="center"/>
              <w:rPr>
                <w:sz w:val="24"/>
                <w:szCs w:val="24"/>
              </w:rPr>
            </w:pPr>
            <w:r w:rsidRPr="00EF2FC1">
              <w:rPr>
                <w:sz w:val="24"/>
                <w:szCs w:val="24"/>
              </w:rPr>
              <w:t>Подпись</w:t>
            </w:r>
          </w:p>
        </w:tc>
      </w:tr>
      <w:tr w:rsidR="00F60B28" w:rsidRPr="00EF2FC1">
        <w:tc>
          <w:tcPr>
            <w:tcW w:w="660" w:type="dxa"/>
            <w:tcBorders>
              <w:top w:val="single" w:sz="4" w:space="0" w:color="auto"/>
              <w:left w:val="single" w:sz="4" w:space="0" w:color="auto"/>
              <w:bottom w:val="single" w:sz="4" w:space="0" w:color="auto"/>
              <w:right w:val="single" w:sz="4" w:space="0" w:color="auto"/>
            </w:tcBorders>
          </w:tcPr>
          <w:p w:rsidR="00F60B28" w:rsidRPr="00EF2FC1" w:rsidRDefault="00F60B28">
            <w:pPr>
              <w:pStyle w:val="ConsPlusNormal"/>
              <w:rPr>
                <w:sz w:val="24"/>
                <w:szCs w:val="24"/>
              </w:rPr>
            </w:pPr>
          </w:p>
        </w:tc>
        <w:tc>
          <w:tcPr>
            <w:tcW w:w="2145" w:type="dxa"/>
            <w:tcBorders>
              <w:top w:val="single" w:sz="4" w:space="0" w:color="auto"/>
              <w:left w:val="single" w:sz="4" w:space="0" w:color="auto"/>
              <w:bottom w:val="single" w:sz="4" w:space="0" w:color="auto"/>
              <w:right w:val="single" w:sz="4" w:space="0" w:color="auto"/>
            </w:tcBorders>
          </w:tcPr>
          <w:p w:rsidR="00F60B28" w:rsidRPr="00EF2FC1" w:rsidRDefault="00F60B28">
            <w:pPr>
              <w:pStyle w:val="ConsPlusNormal"/>
              <w:rPr>
                <w:sz w:val="24"/>
                <w:szCs w:val="24"/>
              </w:rPr>
            </w:pPr>
          </w:p>
        </w:tc>
        <w:tc>
          <w:tcPr>
            <w:tcW w:w="1815" w:type="dxa"/>
            <w:tcBorders>
              <w:top w:val="single" w:sz="4" w:space="0" w:color="auto"/>
              <w:left w:val="single" w:sz="4" w:space="0" w:color="auto"/>
              <w:bottom w:val="single" w:sz="4" w:space="0" w:color="auto"/>
              <w:right w:val="single" w:sz="4" w:space="0" w:color="auto"/>
            </w:tcBorders>
          </w:tcPr>
          <w:p w:rsidR="00F60B28" w:rsidRPr="00EF2FC1" w:rsidRDefault="00F60B28">
            <w:pPr>
              <w:pStyle w:val="ConsPlusNormal"/>
              <w:rPr>
                <w:sz w:val="24"/>
                <w:szCs w:val="24"/>
              </w:rPr>
            </w:pPr>
          </w:p>
        </w:tc>
        <w:tc>
          <w:tcPr>
            <w:tcW w:w="1871" w:type="dxa"/>
            <w:tcBorders>
              <w:top w:val="single" w:sz="4" w:space="0" w:color="auto"/>
              <w:left w:val="single" w:sz="4" w:space="0" w:color="auto"/>
              <w:bottom w:val="single" w:sz="4" w:space="0" w:color="auto"/>
              <w:right w:val="single" w:sz="4" w:space="0" w:color="auto"/>
            </w:tcBorders>
          </w:tcPr>
          <w:p w:rsidR="00F60B28" w:rsidRPr="00EF2FC1" w:rsidRDefault="00F60B28">
            <w:pPr>
              <w:pStyle w:val="ConsPlusNormal"/>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F60B28" w:rsidRPr="00EF2FC1" w:rsidRDefault="00F60B28">
            <w:pPr>
              <w:pStyle w:val="ConsPlusNormal"/>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F60B28" w:rsidRPr="00EF2FC1" w:rsidRDefault="00F60B28">
            <w:pPr>
              <w:pStyle w:val="ConsPlusNormal"/>
              <w:rPr>
                <w:sz w:val="24"/>
                <w:szCs w:val="24"/>
              </w:rPr>
            </w:pPr>
          </w:p>
        </w:tc>
      </w:tr>
      <w:tr w:rsidR="00F60B28" w:rsidRPr="00EF2FC1">
        <w:tc>
          <w:tcPr>
            <w:tcW w:w="660" w:type="dxa"/>
            <w:tcBorders>
              <w:top w:val="single" w:sz="4" w:space="0" w:color="auto"/>
              <w:left w:val="single" w:sz="4" w:space="0" w:color="auto"/>
              <w:bottom w:val="single" w:sz="4" w:space="0" w:color="auto"/>
              <w:right w:val="single" w:sz="4" w:space="0" w:color="auto"/>
            </w:tcBorders>
          </w:tcPr>
          <w:p w:rsidR="00F60B28" w:rsidRPr="00EF2FC1" w:rsidRDefault="00F60B28">
            <w:pPr>
              <w:pStyle w:val="ConsPlusNormal"/>
              <w:rPr>
                <w:sz w:val="24"/>
                <w:szCs w:val="24"/>
              </w:rPr>
            </w:pPr>
          </w:p>
        </w:tc>
        <w:tc>
          <w:tcPr>
            <w:tcW w:w="2145" w:type="dxa"/>
            <w:tcBorders>
              <w:top w:val="single" w:sz="4" w:space="0" w:color="auto"/>
              <w:left w:val="single" w:sz="4" w:space="0" w:color="auto"/>
              <w:bottom w:val="single" w:sz="4" w:space="0" w:color="auto"/>
              <w:right w:val="single" w:sz="4" w:space="0" w:color="auto"/>
            </w:tcBorders>
          </w:tcPr>
          <w:p w:rsidR="00F60B28" w:rsidRPr="00EF2FC1" w:rsidRDefault="00F60B28">
            <w:pPr>
              <w:pStyle w:val="ConsPlusNormal"/>
              <w:rPr>
                <w:sz w:val="24"/>
                <w:szCs w:val="24"/>
              </w:rPr>
            </w:pPr>
          </w:p>
        </w:tc>
        <w:tc>
          <w:tcPr>
            <w:tcW w:w="1815" w:type="dxa"/>
            <w:tcBorders>
              <w:top w:val="single" w:sz="4" w:space="0" w:color="auto"/>
              <w:left w:val="single" w:sz="4" w:space="0" w:color="auto"/>
              <w:bottom w:val="single" w:sz="4" w:space="0" w:color="auto"/>
              <w:right w:val="single" w:sz="4" w:space="0" w:color="auto"/>
            </w:tcBorders>
          </w:tcPr>
          <w:p w:rsidR="00F60B28" w:rsidRPr="00EF2FC1" w:rsidRDefault="00F60B28">
            <w:pPr>
              <w:pStyle w:val="ConsPlusNormal"/>
              <w:rPr>
                <w:sz w:val="24"/>
                <w:szCs w:val="24"/>
              </w:rPr>
            </w:pPr>
          </w:p>
        </w:tc>
        <w:tc>
          <w:tcPr>
            <w:tcW w:w="1871" w:type="dxa"/>
            <w:tcBorders>
              <w:top w:val="single" w:sz="4" w:space="0" w:color="auto"/>
              <w:left w:val="single" w:sz="4" w:space="0" w:color="auto"/>
              <w:bottom w:val="single" w:sz="4" w:space="0" w:color="auto"/>
              <w:right w:val="single" w:sz="4" w:space="0" w:color="auto"/>
            </w:tcBorders>
          </w:tcPr>
          <w:p w:rsidR="00F60B28" w:rsidRPr="00EF2FC1" w:rsidRDefault="00F60B28">
            <w:pPr>
              <w:pStyle w:val="ConsPlusNormal"/>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F60B28" w:rsidRPr="00EF2FC1" w:rsidRDefault="00F60B28">
            <w:pPr>
              <w:pStyle w:val="ConsPlusNormal"/>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F60B28" w:rsidRPr="00EF2FC1" w:rsidRDefault="00F60B28">
            <w:pPr>
              <w:pStyle w:val="ConsPlusNormal"/>
              <w:rPr>
                <w:sz w:val="24"/>
                <w:szCs w:val="24"/>
              </w:rPr>
            </w:pPr>
          </w:p>
        </w:tc>
      </w:tr>
      <w:tr w:rsidR="00F60B28" w:rsidRPr="00EF2FC1">
        <w:tc>
          <w:tcPr>
            <w:tcW w:w="660" w:type="dxa"/>
            <w:tcBorders>
              <w:top w:val="single" w:sz="4" w:space="0" w:color="auto"/>
              <w:left w:val="single" w:sz="4" w:space="0" w:color="auto"/>
              <w:bottom w:val="single" w:sz="4" w:space="0" w:color="auto"/>
              <w:right w:val="single" w:sz="4" w:space="0" w:color="auto"/>
            </w:tcBorders>
          </w:tcPr>
          <w:p w:rsidR="00F60B28" w:rsidRPr="00EF2FC1" w:rsidRDefault="00F60B28">
            <w:pPr>
              <w:pStyle w:val="ConsPlusNormal"/>
              <w:rPr>
                <w:sz w:val="24"/>
                <w:szCs w:val="24"/>
              </w:rPr>
            </w:pPr>
          </w:p>
        </w:tc>
        <w:tc>
          <w:tcPr>
            <w:tcW w:w="2145" w:type="dxa"/>
            <w:tcBorders>
              <w:top w:val="single" w:sz="4" w:space="0" w:color="auto"/>
              <w:left w:val="single" w:sz="4" w:space="0" w:color="auto"/>
              <w:bottom w:val="single" w:sz="4" w:space="0" w:color="auto"/>
              <w:right w:val="single" w:sz="4" w:space="0" w:color="auto"/>
            </w:tcBorders>
          </w:tcPr>
          <w:p w:rsidR="00F60B28" w:rsidRPr="00EF2FC1" w:rsidRDefault="00F60B28">
            <w:pPr>
              <w:pStyle w:val="ConsPlusNormal"/>
              <w:rPr>
                <w:sz w:val="24"/>
                <w:szCs w:val="24"/>
              </w:rPr>
            </w:pPr>
          </w:p>
        </w:tc>
        <w:tc>
          <w:tcPr>
            <w:tcW w:w="1815" w:type="dxa"/>
            <w:tcBorders>
              <w:top w:val="single" w:sz="4" w:space="0" w:color="auto"/>
              <w:left w:val="single" w:sz="4" w:space="0" w:color="auto"/>
              <w:bottom w:val="single" w:sz="4" w:space="0" w:color="auto"/>
              <w:right w:val="single" w:sz="4" w:space="0" w:color="auto"/>
            </w:tcBorders>
          </w:tcPr>
          <w:p w:rsidR="00F60B28" w:rsidRPr="00EF2FC1" w:rsidRDefault="00F60B28">
            <w:pPr>
              <w:pStyle w:val="ConsPlusNormal"/>
              <w:rPr>
                <w:sz w:val="24"/>
                <w:szCs w:val="24"/>
              </w:rPr>
            </w:pPr>
          </w:p>
        </w:tc>
        <w:tc>
          <w:tcPr>
            <w:tcW w:w="1871" w:type="dxa"/>
            <w:tcBorders>
              <w:top w:val="single" w:sz="4" w:space="0" w:color="auto"/>
              <w:left w:val="single" w:sz="4" w:space="0" w:color="auto"/>
              <w:bottom w:val="single" w:sz="4" w:space="0" w:color="auto"/>
              <w:right w:val="single" w:sz="4" w:space="0" w:color="auto"/>
            </w:tcBorders>
          </w:tcPr>
          <w:p w:rsidR="00F60B28" w:rsidRPr="00EF2FC1" w:rsidRDefault="00F60B28">
            <w:pPr>
              <w:pStyle w:val="ConsPlusNormal"/>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F60B28" w:rsidRPr="00EF2FC1" w:rsidRDefault="00F60B28">
            <w:pPr>
              <w:pStyle w:val="ConsPlusNormal"/>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F60B28" w:rsidRPr="00EF2FC1" w:rsidRDefault="00F60B28">
            <w:pPr>
              <w:pStyle w:val="ConsPlusNormal"/>
              <w:rPr>
                <w:sz w:val="24"/>
                <w:szCs w:val="24"/>
              </w:rPr>
            </w:pPr>
          </w:p>
        </w:tc>
      </w:tr>
      <w:tr w:rsidR="00F60B28" w:rsidRPr="00EF2FC1">
        <w:tc>
          <w:tcPr>
            <w:tcW w:w="660" w:type="dxa"/>
            <w:tcBorders>
              <w:top w:val="single" w:sz="4" w:space="0" w:color="auto"/>
              <w:left w:val="single" w:sz="4" w:space="0" w:color="auto"/>
              <w:bottom w:val="single" w:sz="4" w:space="0" w:color="auto"/>
              <w:right w:val="single" w:sz="4" w:space="0" w:color="auto"/>
            </w:tcBorders>
          </w:tcPr>
          <w:p w:rsidR="00F60B28" w:rsidRPr="00EF2FC1" w:rsidRDefault="00F60B28">
            <w:pPr>
              <w:pStyle w:val="ConsPlusNormal"/>
              <w:rPr>
                <w:sz w:val="24"/>
                <w:szCs w:val="24"/>
              </w:rPr>
            </w:pPr>
          </w:p>
        </w:tc>
        <w:tc>
          <w:tcPr>
            <w:tcW w:w="2145" w:type="dxa"/>
            <w:tcBorders>
              <w:top w:val="single" w:sz="4" w:space="0" w:color="auto"/>
              <w:left w:val="single" w:sz="4" w:space="0" w:color="auto"/>
              <w:bottom w:val="single" w:sz="4" w:space="0" w:color="auto"/>
              <w:right w:val="single" w:sz="4" w:space="0" w:color="auto"/>
            </w:tcBorders>
          </w:tcPr>
          <w:p w:rsidR="00F60B28" w:rsidRPr="00EF2FC1" w:rsidRDefault="00F60B28">
            <w:pPr>
              <w:pStyle w:val="ConsPlusNormal"/>
              <w:rPr>
                <w:sz w:val="24"/>
                <w:szCs w:val="24"/>
              </w:rPr>
            </w:pPr>
          </w:p>
        </w:tc>
        <w:tc>
          <w:tcPr>
            <w:tcW w:w="1815" w:type="dxa"/>
            <w:tcBorders>
              <w:top w:val="single" w:sz="4" w:space="0" w:color="auto"/>
              <w:left w:val="single" w:sz="4" w:space="0" w:color="auto"/>
              <w:bottom w:val="single" w:sz="4" w:space="0" w:color="auto"/>
              <w:right w:val="single" w:sz="4" w:space="0" w:color="auto"/>
            </w:tcBorders>
          </w:tcPr>
          <w:p w:rsidR="00F60B28" w:rsidRPr="00EF2FC1" w:rsidRDefault="00F60B28">
            <w:pPr>
              <w:pStyle w:val="ConsPlusNormal"/>
              <w:rPr>
                <w:sz w:val="24"/>
                <w:szCs w:val="24"/>
              </w:rPr>
            </w:pPr>
          </w:p>
        </w:tc>
        <w:tc>
          <w:tcPr>
            <w:tcW w:w="1871" w:type="dxa"/>
            <w:tcBorders>
              <w:top w:val="single" w:sz="4" w:space="0" w:color="auto"/>
              <w:left w:val="single" w:sz="4" w:space="0" w:color="auto"/>
              <w:bottom w:val="single" w:sz="4" w:space="0" w:color="auto"/>
              <w:right w:val="single" w:sz="4" w:space="0" w:color="auto"/>
            </w:tcBorders>
          </w:tcPr>
          <w:p w:rsidR="00F60B28" w:rsidRPr="00EF2FC1" w:rsidRDefault="00F60B28">
            <w:pPr>
              <w:pStyle w:val="ConsPlusNormal"/>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F60B28" w:rsidRPr="00EF2FC1" w:rsidRDefault="00F60B28">
            <w:pPr>
              <w:pStyle w:val="ConsPlusNormal"/>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F60B28" w:rsidRPr="00EF2FC1" w:rsidRDefault="00F60B28">
            <w:pPr>
              <w:pStyle w:val="ConsPlusNormal"/>
              <w:rPr>
                <w:sz w:val="24"/>
                <w:szCs w:val="24"/>
              </w:rPr>
            </w:pPr>
          </w:p>
        </w:tc>
      </w:tr>
      <w:tr w:rsidR="00F60B28" w:rsidRPr="00EF2FC1">
        <w:tc>
          <w:tcPr>
            <w:tcW w:w="660" w:type="dxa"/>
            <w:tcBorders>
              <w:top w:val="single" w:sz="4" w:space="0" w:color="auto"/>
              <w:left w:val="single" w:sz="4" w:space="0" w:color="auto"/>
              <w:bottom w:val="single" w:sz="4" w:space="0" w:color="auto"/>
              <w:right w:val="single" w:sz="4" w:space="0" w:color="auto"/>
            </w:tcBorders>
          </w:tcPr>
          <w:p w:rsidR="00F60B28" w:rsidRPr="00EF2FC1" w:rsidRDefault="00F60B28">
            <w:pPr>
              <w:pStyle w:val="ConsPlusNormal"/>
              <w:rPr>
                <w:sz w:val="24"/>
                <w:szCs w:val="24"/>
              </w:rPr>
            </w:pPr>
          </w:p>
        </w:tc>
        <w:tc>
          <w:tcPr>
            <w:tcW w:w="2145" w:type="dxa"/>
            <w:tcBorders>
              <w:top w:val="single" w:sz="4" w:space="0" w:color="auto"/>
              <w:left w:val="single" w:sz="4" w:space="0" w:color="auto"/>
              <w:bottom w:val="single" w:sz="4" w:space="0" w:color="auto"/>
              <w:right w:val="single" w:sz="4" w:space="0" w:color="auto"/>
            </w:tcBorders>
          </w:tcPr>
          <w:p w:rsidR="00F60B28" w:rsidRPr="00EF2FC1" w:rsidRDefault="00F60B28">
            <w:pPr>
              <w:pStyle w:val="ConsPlusNormal"/>
              <w:rPr>
                <w:sz w:val="24"/>
                <w:szCs w:val="24"/>
              </w:rPr>
            </w:pPr>
          </w:p>
        </w:tc>
        <w:tc>
          <w:tcPr>
            <w:tcW w:w="1815" w:type="dxa"/>
            <w:tcBorders>
              <w:top w:val="single" w:sz="4" w:space="0" w:color="auto"/>
              <w:left w:val="single" w:sz="4" w:space="0" w:color="auto"/>
              <w:bottom w:val="single" w:sz="4" w:space="0" w:color="auto"/>
              <w:right w:val="single" w:sz="4" w:space="0" w:color="auto"/>
            </w:tcBorders>
          </w:tcPr>
          <w:p w:rsidR="00F60B28" w:rsidRPr="00EF2FC1" w:rsidRDefault="00F60B28">
            <w:pPr>
              <w:pStyle w:val="ConsPlusNormal"/>
              <w:rPr>
                <w:sz w:val="24"/>
                <w:szCs w:val="24"/>
              </w:rPr>
            </w:pPr>
          </w:p>
        </w:tc>
        <w:tc>
          <w:tcPr>
            <w:tcW w:w="1871" w:type="dxa"/>
            <w:tcBorders>
              <w:top w:val="single" w:sz="4" w:space="0" w:color="auto"/>
              <w:left w:val="single" w:sz="4" w:space="0" w:color="auto"/>
              <w:bottom w:val="single" w:sz="4" w:space="0" w:color="auto"/>
              <w:right w:val="single" w:sz="4" w:space="0" w:color="auto"/>
            </w:tcBorders>
          </w:tcPr>
          <w:p w:rsidR="00F60B28" w:rsidRPr="00EF2FC1" w:rsidRDefault="00F60B28">
            <w:pPr>
              <w:pStyle w:val="ConsPlusNormal"/>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F60B28" w:rsidRPr="00EF2FC1" w:rsidRDefault="00F60B28">
            <w:pPr>
              <w:pStyle w:val="ConsPlusNormal"/>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F60B28" w:rsidRPr="00EF2FC1" w:rsidRDefault="00F60B28">
            <w:pPr>
              <w:pStyle w:val="ConsPlusNormal"/>
              <w:rPr>
                <w:sz w:val="24"/>
                <w:szCs w:val="24"/>
              </w:rPr>
            </w:pPr>
          </w:p>
        </w:tc>
      </w:tr>
    </w:tbl>
    <w:p w:rsidR="00F60B28" w:rsidRPr="00EF2FC1" w:rsidRDefault="00F60B28" w:rsidP="00F60B28">
      <w:pPr>
        <w:pStyle w:val="ConsPlusNormal"/>
        <w:jc w:val="both"/>
        <w:rPr>
          <w:sz w:val="24"/>
          <w:szCs w:val="24"/>
        </w:rPr>
      </w:pPr>
    </w:p>
    <w:p w:rsidR="00F60B28" w:rsidRPr="00EF2FC1" w:rsidRDefault="00F60B28" w:rsidP="00F60B28">
      <w:pPr>
        <w:pStyle w:val="ConsPlusNonformat"/>
        <w:jc w:val="both"/>
        <w:rPr>
          <w:rFonts w:ascii="Arial" w:hAnsi="Arial" w:cs="Arial"/>
          <w:sz w:val="24"/>
          <w:szCs w:val="24"/>
        </w:rPr>
      </w:pPr>
      <w:r w:rsidRPr="00EF2FC1">
        <w:rPr>
          <w:rFonts w:ascii="Arial" w:hAnsi="Arial" w:cs="Arial"/>
          <w:sz w:val="24"/>
          <w:szCs w:val="24"/>
        </w:rPr>
        <w:t xml:space="preserve">    Подпись регистратора            _______________________________________</w:t>
      </w:r>
    </w:p>
    <w:p w:rsidR="00F60B28" w:rsidRPr="00EF2FC1" w:rsidRDefault="00F60B28" w:rsidP="00F60B28">
      <w:pPr>
        <w:pStyle w:val="ConsPlusNonformat"/>
        <w:jc w:val="both"/>
        <w:rPr>
          <w:rFonts w:ascii="Arial" w:hAnsi="Arial" w:cs="Arial"/>
          <w:sz w:val="24"/>
          <w:szCs w:val="24"/>
        </w:rPr>
      </w:pPr>
      <w:r w:rsidRPr="00EF2FC1">
        <w:rPr>
          <w:rFonts w:ascii="Arial" w:hAnsi="Arial" w:cs="Arial"/>
          <w:sz w:val="24"/>
          <w:szCs w:val="24"/>
        </w:rPr>
        <w:t xml:space="preserve">                                                      Ф.И.О.</w:t>
      </w:r>
    </w:p>
    <w:sectPr w:rsidR="00F60B28" w:rsidRPr="00EF2FC1" w:rsidSect="00B9557A">
      <w:pgSz w:w="11906" w:h="16838"/>
      <w:pgMar w:top="1134" w:right="567" w:bottom="1134" w:left="1276"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B01" w:rsidRDefault="00D87B01" w:rsidP="00F60B28">
      <w:r>
        <w:separator/>
      </w:r>
    </w:p>
  </w:endnote>
  <w:endnote w:type="continuationSeparator" w:id="0">
    <w:p w:rsidR="00D87B01" w:rsidRDefault="00D87B01" w:rsidP="00F60B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B01" w:rsidRDefault="00D87B01" w:rsidP="00F60B28">
      <w:r>
        <w:separator/>
      </w:r>
    </w:p>
  </w:footnote>
  <w:footnote w:type="continuationSeparator" w:id="0">
    <w:p w:rsidR="00D87B01" w:rsidRDefault="00D87B01" w:rsidP="00F60B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60B28"/>
    <w:rsid w:val="000605C1"/>
    <w:rsid w:val="00082BB3"/>
    <w:rsid w:val="000B12BE"/>
    <w:rsid w:val="00121CBD"/>
    <w:rsid w:val="00175AA6"/>
    <w:rsid w:val="001F72B8"/>
    <w:rsid w:val="00282FCD"/>
    <w:rsid w:val="002C3FC9"/>
    <w:rsid w:val="002E01A2"/>
    <w:rsid w:val="00365723"/>
    <w:rsid w:val="00387438"/>
    <w:rsid w:val="0046024A"/>
    <w:rsid w:val="004D55E1"/>
    <w:rsid w:val="00522A56"/>
    <w:rsid w:val="00522D86"/>
    <w:rsid w:val="006110D1"/>
    <w:rsid w:val="00660D17"/>
    <w:rsid w:val="00674240"/>
    <w:rsid w:val="006D040A"/>
    <w:rsid w:val="00725C17"/>
    <w:rsid w:val="007A4C4E"/>
    <w:rsid w:val="0089100E"/>
    <w:rsid w:val="008D2DE7"/>
    <w:rsid w:val="00925204"/>
    <w:rsid w:val="00967F62"/>
    <w:rsid w:val="009C5494"/>
    <w:rsid w:val="00AE5929"/>
    <w:rsid w:val="00AF1F55"/>
    <w:rsid w:val="00B3346F"/>
    <w:rsid w:val="00B44063"/>
    <w:rsid w:val="00B465DC"/>
    <w:rsid w:val="00B9557A"/>
    <w:rsid w:val="00B97815"/>
    <w:rsid w:val="00BF456E"/>
    <w:rsid w:val="00C11B37"/>
    <w:rsid w:val="00C97A75"/>
    <w:rsid w:val="00D37C73"/>
    <w:rsid w:val="00D4746C"/>
    <w:rsid w:val="00D51D45"/>
    <w:rsid w:val="00D603DD"/>
    <w:rsid w:val="00D85786"/>
    <w:rsid w:val="00D87B01"/>
    <w:rsid w:val="00DC7DB3"/>
    <w:rsid w:val="00E04B7F"/>
    <w:rsid w:val="00E2115B"/>
    <w:rsid w:val="00E34042"/>
    <w:rsid w:val="00E86012"/>
    <w:rsid w:val="00EA1ADB"/>
    <w:rsid w:val="00EF05DB"/>
    <w:rsid w:val="00EF2FC1"/>
    <w:rsid w:val="00F60B28"/>
    <w:rsid w:val="00F6720A"/>
    <w:rsid w:val="00FC70E3"/>
    <w:rsid w:val="00FD5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B2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F60B28"/>
    <w:pPr>
      <w:keepNext/>
      <w:keepLines/>
      <w:overflowPunct/>
      <w:autoSpaceDE/>
      <w:autoSpaceDN/>
      <w:adjustRightInd/>
      <w:spacing w:before="200" w:line="276" w:lineRule="auto"/>
      <w:textAlignment w:val="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0B28"/>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60B2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60B28"/>
    <w:pPr>
      <w:autoSpaceDE w:val="0"/>
      <w:autoSpaceDN w:val="0"/>
      <w:adjustRightInd w:val="0"/>
      <w:spacing w:after="0" w:line="240" w:lineRule="auto"/>
    </w:pPr>
    <w:rPr>
      <w:rFonts w:ascii="Arial" w:hAnsi="Arial" w:cs="Arial"/>
      <w:b/>
      <w:bCs/>
      <w:sz w:val="20"/>
      <w:szCs w:val="20"/>
    </w:rPr>
  </w:style>
  <w:style w:type="character" w:customStyle="1" w:styleId="30">
    <w:name w:val="Заголовок 3 Знак"/>
    <w:basedOn w:val="a0"/>
    <w:link w:val="3"/>
    <w:uiPriority w:val="9"/>
    <w:semiHidden/>
    <w:rsid w:val="00F60B28"/>
    <w:rPr>
      <w:rFonts w:ascii="Cambria" w:eastAsia="Times New Roman" w:hAnsi="Cambria" w:cs="Times New Roman"/>
      <w:b/>
      <w:bCs/>
      <w:color w:val="4F81BD"/>
    </w:rPr>
  </w:style>
  <w:style w:type="paragraph" w:styleId="a3">
    <w:name w:val="No Spacing"/>
    <w:uiPriority w:val="1"/>
    <w:qFormat/>
    <w:rsid w:val="00F60B28"/>
    <w:pPr>
      <w:spacing w:after="0" w:line="240" w:lineRule="auto"/>
    </w:pPr>
    <w:rPr>
      <w:rFonts w:ascii="Calibri" w:eastAsia="Calibri" w:hAnsi="Calibri" w:cs="Times New Roman"/>
    </w:rPr>
  </w:style>
  <w:style w:type="paragraph" w:styleId="a4">
    <w:name w:val="Body Text"/>
    <w:basedOn w:val="a"/>
    <w:link w:val="a5"/>
    <w:rsid w:val="00F60B28"/>
    <w:pPr>
      <w:overflowPunct/>
      <w:autoSpaceDE/>
      <w:autoSpaceDN/>
      <w:adjustRightInd/>
      <w:spacing w:after="120"/>
      <w:textAlignment w:val="auto"/>
    </w:pPr>
    <w:rPr>
      <w:sz w:val="24"/>
      <w:szCs w:val="24"/>
    </w:rPr>
  </w:style>
  <w:style w:type="character" w:customStyle="1" w:styleId="a5">
    <w:name w:val="Основной текст Знак"/>
    <w:basedOn w:val="a0"/>
    <w:link w:val="a4"/>
    <w:rsid w:val="00F60B28"/>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F60B28"/>
    <w:pPr>
      <w:tabs>
        <w:tab w:val="center" w:pos="4677"/>
        <w:tab w:val="right" w:pos="9355"/>
      </w:tabs>
    </w:pPr>
  </w:style>
  <w:style w:type="character" w:customStyle="1" w:styleId="a7">
    <w:name w:val="Верхний колонтитул Знак"/>
    <w:basedOn w:val="a0"/>
    <w:link w:val="a6"/>
    <w:uiPriority w:val="99"/>
    <w:semiHidden/>
    <w:rsid w:val="00F60B28"/>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F60B28"/>
    <w:pPr>
      <w:tabs>
        <w:tab w:val="center" w:pos="4677"/>
        <w:tab w:val="right" w:pos="9355"/>
      </w:tabs>
    </w:pPr>
  </w:style>
  <w:style w:type="character" w:customStyle="1" w:styleId="a9">
    <w:name w:val="Нижний колонтитул Знак"/>
    <w:basedOn w:val="a0"/>
    <w:link w:val="a8"/>
    <w:uiPriority w:val="99"/>
    <w:semiHidden/>
    <w:rsid w:val="00F60B28"/>
    <w:rPr>
      <w:rFonts w:ascii="Times New Roman" w:eastAsia="Times New Roman" w:hAnsi="Times New Roman" w:cs="Times New Roman"/>
      <w:sz w:val="20"/>
      <w:szCs w:val="20"/>
      <w:lang w:eastAsia="ru-RU"/>
    </w:rPr>
  </w:style>
  <w:style w:type="table" w:styleId="aa">
    <w:name w:val="Table Grid"/>
    <w:basedOn w:val="a1"/>
    <w:uiPriority w:val="59"/>
    <w:rsid w:val="00AE5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E31ED34D466062F50FD74CD5EFC6FA531BAE7B5AFD9C8A5879BB785D66C66C21369FCF9F0185AB8565BEJ7L6E" TargetMode="External"/><Relationship Id="rId13" Type="http://schemas.openxmlformats.org/officeDocument/2006/relationships/hyperlink" Target="consultantplus://offline/ref=E0E31ED34D466062F50FD74CD5EFC6FA531BAE7B5AFD9C8A5879BB785D66C66CJ2L1E" TargetMode="External"/><Relationship Id="rId18" Type="http://schemas.openxmlformats.org/officeDocument/2006/relationships/hyperlink" Target="consultantplus://offline/ref=E0E31ED34D466062F50FD74CD5EFC6FA531BAE7B5AFD9C8A5879BB785D66C66CJ2L1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E0E31ED34D466062F50FD74CD5EFC6FA531BAE7B5CFE9D8C5679BB785D66C66C21369FCF9F0185AB8763BDJ7L1E" TargetMode="External"/><Relationship Id="rId7" Type="http://schemas.openxmlformats.org/officeDocument/2006/relationships/hyperlink" Target="consultantplus://offline/ref=E0E31ED34D466062F50FC941C38398F65418F3745CFB92DB0226E0250A6FCC3B6679C68DDB0C80AFJ8L3E" TargetMode="External"/><Relationship Id="rId12" Type="http://schemas.openxmlformats.org/officeDocument/2006/relationships/hyperlink" Target="consultantplus://offline/ref=E0E31ED34D466062F50FD74CD5EFC6FA531BAE7B5AFD9C8A5879BB785D66C66C21369FCF9F0185AB8565BEJ7L6E" TargetMode="External"/><Relationship Id="rId17" Type="http://schemas.openxmlformats.org/officeDocument/2006/relationships/hyperlink" Target="consultantplus://offline/ref=E0E31ED34D466062F50FD74CD5EFC6FA531BAE7B5AFD9C8A5879BB785D66C66CJ2L1E" TargetMode="External"/><Relationship Id="rId25" Type="http://schemas.openxmlformats.org/officeDocument/2006/relationships/hyperlink" Target="consultantplus://offline/ref=E0E31ED34D466062F50FC941C38398F65418F3745CFB92DB0226E0250AJ6LFE" TargetMode="External"/><Relationship Id="rId2" Type="http://schemas.openxmlformats.org/officeDocument/2006/relationships/settings" Target="settings.xml"/><Relationship Id="rId16" Type="http://schemas.openxmlformats.org/officeDocument/2006/relationships/hyperlink" Target="consultantplus://offline/ref=E0E31ED34D466062F50FC941C38398F65418F3735DF392DB0226E0250AJ6LFE" TargetMode="External"/><Relationship Id="rId20" Type="http://schemas.openxmlformats.org/officeDocument/2006/relationships/hyperlink" Target="consultantplus://offline/ref=E0E31ED34D466062F50FC941C38398F65418F3745CFB92DB0226E0250AJ6LFE" TargetMode="External"/><Relationship Id="rId1" Type="http://schemas.openxmlformats.org/officeDocument/2006/relationships/styles" Target="styles.xml"/><Relationship Id="rId6" Type="http://schemas.openxmlformats.org/officeDocument/2006/relationships/hyperlink" Target="consultantplus://offline/ref=E0E31ED34D466062F50FC941C38398F65418F3735DF392DB0226E0250A6FCC3B6679C68DDB0C87A8J8L3E" TargetMode="External"/><Relationship Id="rId11" Type="http://schemas.openxmlformats.org/officeDocument/2006/relationships/hyperlink" Target="consultantplus://offline/ref=E0E31ED34D466062F50FC941C38398F65418F3735DF392DB0226E0250A6FCC3B6679C68DDB0C87A8J8L3E" TargetMode="External"/><Relationship Id="rId24" Type="http://schemas.openxmlformats.org/officeDocument/2006/relationships/hyperlink" Target="consultantplus://offline/ref=E0E31ED34D466062F50FD74CD5EFC6FA531BAE7B5CFB90845779BB785D66C66C21369FCF9F0185AB8763BCJ7LCE" TargetMode="External"/><Relationship Id="rId5" Type="http://schemas.openxmlformats.org/officeDocument/2006/relationships/endnotes" Target="endnotes.xml"/><Relationship Id="rId15" Type="http://schemas.openxmlformats.org/officeDocument/2006/relationships/hyperlink" Target="consultantplus://offline/ref=E0E31ED34D466062F50FC941C38398F65418F3745CFB92DB0226E0250AJ6LFE" TargetMode="External"/><Relationship Id="rId23" Type="http://schemas.openxmlformats.org/officeDocument/2006/relationships/hyperlink" Target="consultantplus://offline/ref=E0E31ED34D466062F50FD74CD5EFC6FA531BAE7B5CFB90845779BB785D66C66C21369FCF9F0185AB8763BCJ7LCE" TargetMode="External"/><Relationship Id="rId10" Type="http://schemas.openxmlformats.org/officeDocument/2006/relationships/hyperlink" Target="consultantplus://offline/ref=E0E31ED34D466062F50FC941C38398F65418F3745CFB92DB0226E0250A6FCC3B6679C68DDB0C80AFJ8L3E" TargetMode="External"/><Relationship Id="rId19" Type="http://schemas.openxmlformats.org/officeDocument/2006/relationships/hyperlink" Target="consultantplus://offline/ref=E0E31ED34D466062F50FC941C38398F65418F3745CFB92DB0226E0250AJ6LFE" TargetMode="External"/><Relationship Id="rId4" Type="http://schemas.openxmlformats.org/officeDocument/2006/relationships/footnotes" Target="footnotes.xml"/><Relationship Id="rId9" Type="http://schemas.openxmlformats.org/officeDocument/2006/relationships/hyperlink" Target="consultantplus://offline/ref=E0E31ED34D466062F50FC941C38398F65718F77354ACC5D95373EEJ2L0E" TargetMode="External"/><Relationship Id="rId14" Type="http://schemas.openxmlformats.org/officeDocument/2006/relationships/hyperlink" Target="consultantplus://offline/ref=E0E31ED34D466062F50FC941C38398F65718F77354ACC5D95373EEJ2L0E" TargetMode="External"/><Relationship Id="rId22" Type="http://schemas.openxmlformats.org/officeDocument/2006/relationships/hyperlink" Target="consultantplus://offline/ref=E0E31ED34D466062F50FC941C38398F65418F3745CFB92DB0226E0250AJ6LF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11</Pages>
  <Words>4728</Words>
  <Characters>26950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WORK</cp:lastModifiedBy>
  <cp:revision>18</cp:revision>
  <cp:lastPrinted>2016-03-23T06:46:00Z</cp:lastPrinted>
  <dcterms:created xsi:type="dcterms:W3CDTF">2016-02-12T04:11:00Z</dcterms:created>
  <dcterms:modified xsi:type="dcterms:W3CDTF">2016-03-29T08:55:00Z</dcterms:modified>
</cp:coreProperties>
</file>