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DE" w:rsidRDefault="00E009DE" w:rsidP="00E009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 СИДОРОВСКОГО СЕЛЬСОВЕТА</w:t>
      </w:r>
    </w:p>
    <w:p w:rsidR="00E009DE" w:rsidRDefault="00E009DE" w:rsidP="00E009DE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РАЙОНА АЛТАЙСКОГО КРАЯ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009DE" w:rsidRDefault="00E009DE" w:rsidP="00E009DE">
      <w:pPr>
        <w:rPr>
          <w:b/>
          <w:sz w:val="28"/>
          <w:szCs w:val="28"/>
        </w:rPr>
      </w:pPr>
    </w:p>
    <w:p w:rsidR="00E009DE" w:rsidRDefault="00495461" w:rsidP="00E009DE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24.12</w:t>
      </w:r>
      <w:r w:rsidR="00E009DE">
        <w:rPr>
          <w:bCs/>
          <w:sz w:val="28"/>
          <w:szCs w:val="28"/>
        </w:rPr>
        <w:t xml:space="preserve">.2013                                                                      </w:t>
      </w:r>
      <w:r>
        <w:rPr>
          <w:bCs/>
          <w:sz w:val="28"/>
          <w:szCs w:val="28"/>
        </w:rPr>
        <w:t xml:space="preserve">                         № 62</w:t>
      </w:r>
    </w:p>
    <w:p w:rsidR="00E009DE" w:rsidRDefault="00E009DE" w:rsidP="00E009DE">
      <w:pPr>
        <w:ind w:firstLine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идоровка</w:t>
      </w:r>
    </w:p>
    <w:p w:rsidR="00E009DE" w:rsidRDefault="00E009DE" w:rsidP="00E009DE">
      <w:pPr>
        <w:shd w:val="clear" w:color="auto" w:fill="FFFFFF"/>
        <w:spacing w:line="240" w:lineRule="exact"/>
        <w:ind w:firstLine="180"/>
        <w:jc w:val="both"/>
        <w:rPr>
          <w:spacing w:val="-6"/>
          <w:sz w:val="28"/>
          <w:szCs w:val="28"/>
        </w:rPr>
      </w:pPr>
    </w:p>
    <w:p w:rsidR="00E009DE" w:rsidRDefault="00E009DE" w:rsidP="00E009DE">
      <w:pPr>
        <w:shd w:val="clear" w:color="auto" w:fill="FFFFFF"/>
        <w:spacing w:line="240" w:lineRule="exact"/>
        <w:jc w:val="both"/>
        <w:rPr>
          <w:spacing w:val="-6"/>
          <w:sz w:val="28"/>
          <w:szCs w:val="28"/>
        </w:rPr>
      </w:pPr>
    </w:p>
    <w:p w:rsidR="00E009DE" w:rsidRDefault="00E009DE" w:rsidP="00E009DE">
      <w:pPr>
        <w:shd w:val="clear" w:color="auto" w:fill="FFFFFF"/>
        <w:spacing w:line="240" w:lineRule="exact"/>
        <w:ind w:firstLine="1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Об утверждении порядка разработки, </w:t>
      </w:r>
    </w:p>
    <w:p w:rsidR="00E009DE" w:rsidRDefault="00E009DE" w:rsidP="00E009DE">
      <w:pPr>
        <w:shd w:val="clear" w:color="auto" w:fill="FFFFFF"/>
        <w:spacing w:line="240" w:lineRule="exact"/>
        <w:ind w:firstLine="18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реализации и оценки эффективности </w:t>
      </w:r>
    </w:p>
    <w:p w:rsidR="00E009DE" w:rsidRDefault="00E009DE" w:rsidP="00E009DE">
      <w:pPr>
        <w:shd w:val="clear" w:color="auto" w:fill="FFFFFF"/>
        <w:spacing w:line="240" w:lineRule="exac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E009DE" w:rsidRDefault="00E009DE" w:rsidP="00E009DE">
      <w:pPr>
        <w:shd w:val="clear" w:color="auto" w:fill="FFFFFF"/>
        <w:spacing w:line="240" w:lineRule="exact"/>
        <w:ind w:firstLine="180"/>
        <w:jc w:val="both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spacing w:line="240" w:lineRule="exact"/>
        <w:ind w:firstLine="180"/>
        <w:jc w:val="both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В соответствии со статьей 179 Бюджетного кодекса Российской </w:t>
      </w:r>
      <w:r>
        <w:rPr>
          <w:spacing w:val="-5"/>
          <w:sz w:val="28"/>
          <w:szCs w:val="28"/>
        </w:rPr>
        <w:t xml:space="preserve">Федерации, в целях совершенствования механизма программно-целевого </w:t>
      </w:r>
      <w:r>
        <w:rPr>
          <w:sz w:val="28"/>
          <w:szCs w:val="28"/>
        </w:rPr>
        <w:t>планирования постановляю:</w:t>
      </w:r>
    </w:p>
    <w:p w:rsidR="00E009DE" w:rsidRDefault="00E009DE" w:rsidP="00E009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pacing w:val="-5"/>
          <w:sz w:val="28"/>
          <w:szCs w:val="28"/>
        </w:rPr>
        <w:t xml:space="preserve">Утвердить прилагаемый порядок разработки, реализации и оценки </w:t>
      </w:r>
      <w:r>
        <w:rPr>
          <w:sz w:val="28"/>
          <w:szCs w:val="28"/>
        </w:rPr>
        <w:t>эффективности муниципальных программ.</w:t>
      </w:r>
    </w:p>
    <w:p w:rsidR="00E009DE" w:rsidRDefault="00E009DE" w:rsidP="00E009DE">
      <w:pPr>
        <w:shd w:val="clear" w:color="auto" w:fill="FFFFFF"/>
        <w:tabs>
          <w:tab w:val="left" w:pos="672"/>
        </w:tabs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 xml:space="preserve">      2.Установить, что координацию деятельности по формированию и </w:t>
      </w:r>
      <w:r>
        <w:rPr>
          <w:spacing w:val="-3"/>
          <w:sz w:val="28"/>
          <w:szCs w:val="28"/>
        </w:rPr>
        <w:t xml:space="preserve">реализации муниципальных программ осуществляет </w:t>
      </w:r>
      <w:r>
        <w:rPr>
          <w:iCs/>
          <w:spacing w:val="-3"/>
          <w:sz w:val="28"/>
          <w:szCs w:val="28"/>
        </w:rPr>
        <w:t xml:space="preserve">Администрация </w:t>
      </w:r>
      <w:proofErr w:type="spellStart"/>
      <w:r>
        <w:rPr>
          <w:iCs/>
          <w:spacing w:val="-3"/>
          <w:sz w:val="28"/>
          <w:szCs w:val="28"/>
        </w:rPr>
        <w:t>Сидоровского</w:t>
      </w:r>
      <w:proofErr w:type="spellEnd"/>
      <w:r>
        <w:rPr>
          <w:iCs/>
          <w:spacing w:val="-3"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>.</w:t>
      </w:r>
    </w:p>
    <w:p w:rsidR="00E009DE" w:rsidRDefault="00E009DE" w:rsidP="00E009DE">
      <w:pPr>
        <w:shd w:val="clear" w:color="auto" w:fill="FFFFFF"/>
        <w:tabs>
          <w:tab w:val="left" w:pos="672"/>
        </w:tabs>
        <w:rPr>
          <w:spacing w:val="-10"/>
          <w:sz w:val="28"/>
          <w:szCs w:val="28"/>
        </w:rPr>
      </w:pPr>
      <w:r>
        <w:rPr>
          <w:spacing w:val="-4"/>
          <w:sz w:val="28"/>
          <w:szCs w:val="28"/>
        </w:rPr>
        <w:t xml:space="preserve">     3.Настоящее постановление вступает в силу с 1 января 2014 года.</w:t>
      </w:r>
    </w:p>
    <w:p w:rsidR="00E009DE" w:rsidRDefault="00E009DE" w:rsidP="00E009DE">
      <w:pPr>
        <w:shd w:val="clear" w:color="auto" w:fill="FFFFFF"/>
        <w:tabs>
          <w:tab w:val="left" w:pos="672"/>
        </w:tabs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4.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исполнением настоящего постановления возлагаю на главу Администрации сельсовета.</w:t>
      </w:r>
    </w:p>
    <w:p w:rsidR="00E009DE" w:rsidRDefault="00E009DE" w:rsidP="00E009DE">
      <w:pPr>
        <w:shd w:val="clear" w:color="auto" w:fill="FFFFFF"/>
        <w:tabs>
          <w:tab w:val="left" w:pos="672"/>
        </w:tabs>
        <w:ind w:firstLine="180"/>
        <w:rPr>
          <w:spacing w:val="-2"/>
          <w:sz w:val="28"/>
          <w:szCs w:val="28"/>
        </w:rPr>
      </w:pPr>
    </w:p>
    <w:p w:rsidR="00E009DE" w:rsidRDefault="00E009DE" w:rsidP="00E009DE">
      <w:pPr>
        <w:shd w:val="clear" w:color="auto" w:fill="FFFFFF"/>
        <w:rPr>
          <w:spacing w:val="-2"/>
          <w:sz w:val="28"/>
          <w:szCs w:val="28"/>
        </w:rPr>
      </w:pPr>
    </w:p>
    <w:p w:rsidR="00E009DE" w:rsidRDefault="00E009DE" w:rsidP="00E009DE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>и.о. г</w:t>
      </w:r>
      <w:r>
        <w:rPr>
          <w:spacing w:val="-6"/>
          <w:sz w:val="28"/>
          <w:szCs w:val="28"/>
        </w:rPr>
        <w:t xml:space="preserve">лавы Администрации сельсовета                                                </w:t>
      </w:r>
      <w:r w:rsidR="00495461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Н.А. Кулагина</w:t>
      </w:r>
    </w:p>
    <w:p w:rsidR="00E009DE" w:rsidRDefault="00E009DE" w:rsidP="00E009DE">
      <w:pPr>
        <w:ind w:firstLine="180"/>
        <w:rPr>
          <w:sz w:val="28"/>
          <w:szCs w:val="28"/>
        </w:rPr>
      </w:pPr>
    </w:p>
    <w:p w:rsidR="00E009DE" w:rsidRDefault="00E009DE" w:rsidP="00E009DE">
      <w:pPr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E009DE" w:rsidRDefault="00E009DE" w:rsidP="008D0555">
      <w:pPr>
        <w:shd w:val="clear" w:color="auto" w:fill="FFFFFF"/>
        <w:rPr>
          <w:sz w:val="28"/>
          <w:szCs w:val="28"/>
        </w:rPr>
      </w:pPr>
    </w:p>
    <w:p w:rsidR="008D0555" w:rsidRDefault="008D0555" w:rsidP="008D0555">
      <w:pPr>
        <w:shd w:val="clear" w:color="auto" w:fill="FFFFFF"/>
        <w:rPr>
          <w:sz w:val="28"/>
          <w:szCs w:val="28"/>
        </w:rPr>
      </w:pPr>
    </w:p>
    <w:p w:rsidR="00495461" w:rsidRDefault="00495461" w:rsidP="008D0555">
      <w:pPr>
        <w:shd w:val="clear" w:color="auto" w:fill="FFFFFF"/>
        <w:rPr>
          <w:sz w:val="28"/>
          <w:szCs w:val="28"/>
        </w:rPr>
      </w:pPr>
    </w:p>
    <w:p w:rsidR="00495461" w:rsidRDefault="00495461" w:rsidP="008D0555">
      <w:pPr>
        <w:shd w:val="clear" w:color="auto" w:fill="FFFFFF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z w:val="28"/>
          <w:szCs w:val="28"/>
        </w:rPr>
      </w:pPr>
    </w:p>
    <w:p w:rsidR="00495461" w:rsidRPr="00495461" w:rsidRDefault="00495461" w:rsidP="00495461">
      <w:pPr>
        <w:shd w:val="clear" w:color="auto" w:fill="FFFFFF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8D0555" w:rsidRPr="00495461">
        <w:rPr>
          <w:sz w:val="28"/>
          <w:szCs w:val="28"/>
        </w:rPr>
        <w:t xml:space="preserve">Утверждено </w:t>
      </w:r>
    </w:p>
    <w:p w:rsidR="00E009DE" w:rsidRPr="00495461" w:rsidRDefault="00495461" w:rsidP="00495461">
      <w:pPr>
        <w:shd w:val="clear" w:color="auto" w:fill="FFFFFF"/>
        <w:rPr>
          <w:sz w:val="28"/>
          <w:szCs w:val="28"/>
        </w:rPr>
      </w:pPr>
      <w:r w:rsidRPr="0049546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  <w:r w:rsidRPr="00495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49546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009DE" w:rsidRDefault="00495461" w:rsidP="00E009DE">
      <w:pPr>
        <w:shd w:val="clear" w:color="auto" w:fill="FFFFFF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сельсовета от 24.12.2013 № 62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разработки, реализации и оценки эффективности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pacing w:val="-5"/>
          <w:sz w:val="28"/>
          <w:szCs w:val="28"/>
        </w:rPr>
        <w:t>муниципальных программ</w:t>
      </w:r>
    </w:p>
    <w:p w:rsidR="00E009DE" w:rsidRDefault="00E009DE" w:rsidP="00E009DE">
      <w:pPr>
        <w:shd w:val="clear" w:color="auto" w:fill="FFFFFF"/>
        <w:ind w:firstLine="180"/>
        <w:jc w:val="center"/>
        <w:rPr>
          <w:spacing w:val="-6"/>
          <w:sz w:val="28"/>
          <w:szCs w:val="28"/>
        </w:rPr>
      </w:pPr>
    </w:p>
    <w:p w:rsidR="00E009DE" w:rsidRDefault="00E009DE" w:rsidP="00E009DE">
      <w:pPr>
        <w:numPr>
          <w:ilvl w:val="0"/>
          <w:numId w:val="1"/>
        </w:numPr>
        <w:shd w:val="clear" w:color="auto" w:fill="FFFFFF"/>
        <w:ind w:firstLine="18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Общие положения</w:t>
      </w:r>
    </w:p>
    <w:p w:rsidR="00E009DE" w:rsidRDefault="00E009DE" w:rsidP="00E009DE">
      <w:pPr>
        <w:shd w:val="clear" w:color="auto" w:fill="FFFFFF"/>
        <w:ind w:left="540" w:firstLine="180"/>
        <w:rPr>
          <w:sz w:val="28"/>
          <w:szCs w:val="28"/>
        </w:rPr>
      </w:pPr>
    </w:p>
    <w:p w:rsidR="00E009DE" w:rsidRPr="001C4F79" w:rsidRDefault="00E009DE" w:rsidP="00E009DE">
      <w:pPr>
        <w:numPr>
          <w:ilvl w:val="0"/>
          <w:numId w:val="2"/>
        </w:numPr>
        <w:shd w:val="clear" w:color="auto" w:fill="FFFFFF"/>
        <w:tabs>
          <w:tab w:val="left" w:pos="830"/>
        </w:tabs>
        <w:ind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Настоящий порядок регламентирует процесс разработки, </w:t>
      </w:r>
      <w:r>
        <w:rPr>
          <w:spacing w:val="-2"/>
          <w:sz w:val="28"/>
          <w:szCs w:val="28"/>
        </w:rPr>
        <w:t xml:space="preserve">реализации и оценки эффективности муниципальных программ,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их реализации на территории </w:t>
      </w:r>
      <w:r w:rsidRPr="001C4F79">
        <w:rPr>
          <w:iCs/>
          <w:sz w:val="28"/>
          <w:szCs w:val="28"/>
        </w:rPr>
        <w:t>муниципального образования</w:t>
      </w:r>
      <w:r w:rsidR="001C4F79" w:rsidRPr="001C4F79">
        <w:rPr>
          <w:iCs/>
          <w:sz w:val="28"/>
          <w:szCs w:val="28"/>
        </w:rPr>
        <w:t xml:space="preserve"> </w:t>
      </w:r>
      <w:proofErr w:type="spellStart"/>
      <w:r w:rsidR="001C4F79" w:rsidRPr="001C4F79">
        <w:rPr>
          <w:iCs/>
          <w:sz w:val="28"/>
          <w:szCs w:val="28"/>
        </w:rPr>
        <w:t>Сидоровский</w:t>
      </w:r>
      <w:proofErr w:type="spellEnd"/>
      <w:r w:rsidR="001C4F79" w:rsidRPr="001C4F79">
        <w:rPr>
          <w:iCs/>
          <w:sz w:val="28"/>
          <w:szCs w:val="28"/>
        </w:rPr>
        <w:t xml:space="preserve"> сельсовет</w:t>
      </w:r>
      <w:r w:rsidRPr="001C4F79">
        <w:rPr>
          <w:iCs/>
          <w:sz w:val="28"/>
          <w:szCs w:val="28"/>
        </w:rPr>
        <w:t>.</w:t>
      </w:r>
    </w:p>
    <w:p w:rsidR="00E009DE" w:rsidRDefault="00E009DE" w:rsidP="00E009DE">
      <w:pPr>
        <w:numPr>
          <w:ilvl w:val="0"/>
          <w:numId w:val="2"/>
        </w:numPr>
        <w:shd w:val="clear" w:color="auto" w:fill="FFFFFF"/>
        <w:tabs>
          <w:tab w:val="left" w:pos="830"/>
        </w:tabs>
        <w:ind w:firstLine="720"/>
        <w:jc w:val="both"/>
        <w:rPr>
          <w:spacing w:val="-15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Муниципальная программа </w:t>
      </w:r>
      <w:r w:rsidRPr="001C4F79">
        <w:rPr>
          <w:iCs/>
          <w:spacing w:val="-4"/>
          <w:sz w:val="28"/>
          <w:szCs w:val="28"/>
        </w:rPr>
        <w:t>муниципального образования</w:t>
      </w:r>
      <w:r w:rsidR="001C4F79" w:rsidRPr="001C4F79">
        <w:rPr>
          <w:iCs/>
          <w:spacing w:val="-4"/>
          <w:sz w:val="28"/>
          <w:szCs w:val="28"/>
        </w:rPr>
        <w:t xml:space="preserve"> </w:t>
      </w:r>
      <w:proofErr w:type="spellStart"/>
      <w:r w:rsidR="001C4F79" w:rsidRPr="001C4F79">
        <w:rPr>
          <w:iCs/>
          <w:spacing w:val="-4"/>
          <w:sz w:val="28"/>
          <w:szCs w:val="28"/>
        </w:rPr>
        <w:t>Сидоровский</w:t>
      </w:r>
      <w:proofErr w:type="spellEnd"/>
      <w:r w:rsidR="001C4F79" w:rsidRPr="001C4F79">
        <w:rPr>
          <w:iCs/>
          <w:spacing w:val="-4"/>
          <w:sz w:val="28"/>
          <w:szCs w:val="28"/>
        </w:rPr>
        <w:t xml:space="preserve"> сельсовет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(далее -</w:t>
      </w:r>
      <w:r w:rsidR="001C4F79"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муниципальная программа) - система мероприятий (взаимоувязанных по </w:t>
      </w:r>
      <w:r>
        <w:rPr>
          <w:spacing w:val="-5"/>
          <w:sz w:val="28"/>
          <w:szCs w:val="28"/>
        </w:rPr>
        <w:t xml:space="preserve">задачам, срокам и механизмам осуществления, ресурсам и результатам), </w:t>
      </w:r>
      <w:r>
        <w:rPr>
          <w:spacing w:val="-3"/>
          <w:sz w:val="28"/>
          <w:szCs w:val="28"/>
        </w:rPr>
        <w:t xml:space="preserve">направленных на решение приоритетных задач, развитие отраслей хозяйства </w:t>
      </w:r>
      <w:r>
        <w:rPr>
          <w:spacing w:val="-5"/>
          <w:sz w:val="28"/>
          <w:szCs w:val="28"/>
        </w:rPr>
        <w:t xml:space="preserve">и реализацию стратегии социально-экономического развития </w:t>
      </w:r>
      <w:r w:rsidRPr="001C4F79">
        <w:rPr>
          <w:iCs/>
          <w:spacing w:val="-5"/>
          <w:sz w:val="28"/>
          <w:szCs w:val="28"/>
        </w:rPr>
        <w:t xml:space="preserve">муниципального </w:t>
      </w:r>
      <w:r w:rsidRPr="001C4F79">
        <w:rPr>
          <w:iCs/>
          <w:sz w:val="28"/>
          <w:szCs w:val="28"/>
        </w:rPr>
        <w:t>образования</w:t>
      </w:r>
      <w:r w:rsidR="001C4F79" w:rsidRPr="001C4F79">
        <w:rPr>
          <w:iCs/>
          <w:sz w:val="28"/>
          <w:szCs w:val="28"/>
        </w:rPr>
        <w:t xml:space="preserve"> </w:t>
      </w:r>
      <w:proofErr w:type="spellStart"/>
      <w:r w:rsidR="001C4F79" w:rsidRPr="001C4F79">
        <w:rPr>
          <w:iCs/>
          <w:sz w:val="28"/>
          <w:szCs w:val="28"/>
        </w:rPr>
        <w:t>Сидоровский</w:t>
      </w:r>
      <w:proofErr w:type="spellEnd"/>
      <w:r w:rsidR="001C4F79" w:rsidRPr="001C4F79">
        <w:rPr>
          <w:iCs/>
          <w:sz w:val="28"/>
          <w:szCs w:val="28"/>
        </w:rPr>
        <w:t xml:space="preserve"> сельсовет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требующих согласованного взаимодействия нескольких </w:t>
      </w:r>
      <w:r>
        <w:rPr>
          <w:spacing w:val="-5"/>
          <w:sz w:val="28"/>
          <w:szCs w:val="28"/>
        </w:rPr>
        <w:t xml:space="preserve">субъектов бюджетного планирования, реализуемых за счет средств бюджетов </w:t>
      </w:r>
      <w:r>
        <w:rPr>
          <w:sz w:val="28"/>
          <w:szCs w:val="28"/>
        </w:rPr>
        <w:t>всех уровней и иных источников финансирования.</w:t>
      </w:r>
      <w:proofErr w:type="gramEnd"/>
    </w:p>
    <w:p w:rsidR="00E009DE" w:rsidRDefault="00E009DE" w:rsidP="00E009DE">
      <w:pPr>
        <w:shd w:val="clear" w:color="auto" w:fill="FFFFFF"/>
        <w:tabs>
          <w:tab w:val="left" w:pos="907"/>
        </w:tabs>
        <w:ind w:firstLine="72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Муниципальная программа может включать в себя несколько</w:t>
      </w:r>
      <w:r>
        <w:rPr>
          <w:spacing w:val="-4"/>
          <w:sz w:val="28"/>
          <w:szCs w:val="28"/>
        </w:rPr>
        <w:br/>
      </w:r>
      <w:r>
        <w:rPr>
          <w:spacing w:val="-3"/>
          <w:sz w:val="28"/>
          <w:szCs w:val="28"/>
        </w:rPr>
        <w:t>подпрограмм, направленных на решение конкретных самостоятельных задач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в рамках одной муниципальной программы. Деление на подпрограммы</w:t>
      </w:r>
      <w:r>
        <w:rPr>
          <w:spacing w:val="-4"/>
          <w:sz w:val="28"/>
          <w:szCs w:val="28"/>
        </w:rPr>
        <w:br/>
      </w:r>
      <w:r>
        <w:rPr>
          <w:spacing w:val="-5"/>
          <w:sz w:val="28"/>
          <w:szCs w:val="28"/>
        </w:rPr>
        <w:t>осуществляется, исходя из масштабности и сложности решаемых проблем и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задач. Требования к содержанию и оформлению подпрограмм аналогичны</w:t>
      </w:r>
      <w:r>
        <w:rPr>
          <w:spacing w:val="-4"/>
          <w:sz w:val="28"/>
          <w:szCs w:val="28"/>
        </w:rPr>
        <w:br/>
        <w:t>требованиям к содержанию и оформлению муниципальных программ.</w:t>
      </w:r>
    </w:p>
    <w:p w:rsidR="00E009DE" w:rsidRDefault="00E009DE" w:rsidP="00E009DE">
      <w:pPr>
        <w:numPr>
          <w:ilvl w:val="0"/>
          <w:numId w:val="3"/>
        </w:numPr>
        <w:shd w:val="clear" w:color="auto" w:fill="FFFFFF"/>
        <w:tabs>
          <w:tab w:val="left" w:pos="816"/>
        </w:tabs>
        <w:ind w:firstLine="72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Разработка и реализация муниципальной программы </w:t>
      </w:r>
      <w:r>
        <w:rPr>
          <w:spacing w:val="-4"/>
          <w:sz w:val="28"/>
          <w:szCs w:val="28"/>
        </w:rPr>
        <w:t xml:space="preserve">осуществляется органом местного самоуправления, к полномочиям которого </w:t>
      </w:r>
      <w:r>
        <w:rPr>
          <w:sz w:val="28"/>
          <w:szCs w:val="28"/>
        </w:rPr>
        <w:t>относится реализация политики в определенной сфере (далее -</w:t>
      </w:r>
      <w:r w:rsidR="003941F4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«ответственный исполнитель»), совместно с заинтересованными органами </w:t>
      </w:r>
      <w:r>
        <w:rPr>
          <w:spacing w:val="-2"/>
          <w:sz w:val="28"/>
          <w:szCs w:val="28"/>
        </w:rPr>
        <w:t xml:space="preserve">местного самоуправления - соисполнителями муниципальной программы </w:t>
      </w:r>
      <w:r>
        <w:rPr>
          <w:spacing w:val="-3"/>
          <w:sz w:val="28"/>
          <w:szCs w:val="28"/>
        </w:rPr>
        <w:t>(далее - «соисполнители») и (или) участниками муниципальной программы.</w:t>
      </w:r>
    </w:p>
    <w:p w:rsidR="00E009DE" w:rsidRDefault="00E009DE" w:rsidP="00E009DE">
      <w:pPr>
        <w:numPr>
          <w:ilvl w:val="0"/>
          <w:numId w:val="3"/>
        </w:numPr>
        <w:shd w:val="clear" w:color="auto" w:fill="FFFFFF"/>
        <w:tabs>
          <w:tab w:val="left" w:pos="816"/>
        </w:tabs>
        <w:ind w:firstLine="72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утверждается постановлением администрации </w:t>
      </w:r>
      <w:r w:rsidRPr="003941F4">
        <w:rPr>
          <w:iCs/>
          <w:sz w:val="28"/>
          <w:szCs w:val="28"/>
        </w:rPr>
        <w:t>муниципального образования</w:t>
      </w:r>
      <w:r w:rsidR="003941F4" w:rsidRPr="003941F4">
        <w:rPr>
          <w:iCs/>
          <w:sz w:val="28"/>
          <w:szCs w:val="28"/>
        </w:rPr>
        <w:t xml:space="preserve"> </w:t>
      </w:r>
      <w:proofErr w:type="spellStart"/>
      <w:r w:rsidR="003941F4" w:rsidRPr="003941F4">
        <w:rPr>
          <w:iCs/>
          <w:sz w:val="28"/>
          <w:szCs w:val="28"/>
        </w:rPr>
        <w:t>Сидоровский</w:t>
      </w:r>
      <w:proofErr w:type="spellEnd"/>
      <w:r w:rsidR="003941F4" w:rsidRPr="003941F4">
        <w:rPr>
          <w:iCs/>
          <w:sz w:val="28"/>
          <w:szCs w:val="28"/>
        </w:rPr>
        <w:t xml:space="preserve"> сельсовет</w:t>
      </w:r>
      <w:r>
        <w:rPr>
          <w:i/>
          <w:iCs/>
          <w:sz w:val="28"/>
          <w:szCs w:val="28"/>
        </w:rPr>
        <w:t>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Внесение изменений в подпрограммы осуществляется путем внесения </w:t>
      </w:r>
      <w:r>
        <w:rPr>
          <w:sz w:val="28"/>
          <w:szCs w:val="28"/>
        </w:rPr>
        <w:t>изменений в муниципальную программу.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72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Требования к содержанию муниципальной программы</w:t>
      </w:r>
    </w:p>
    <w:p w:rsidR="00E009DE" w:rsidRDefault="00E009DE" w:rsidP="00E009D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tabs>
          <w:tab w:val="left" w:pos="926"/>
        </w:tabs>
        <w:ind w:firstLine="720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паспорт муниципальной программы согласно приложению к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настоящему порядку (таблица 1);</w:t>
      </w:r>
    </w:p>
    <w:p w:rsidR="00E009DE" w:rsidRDefault="00E009DE" w:rsidP="00E009DE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текстовая часть муниципальной программы состоит из следующих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lastRenderedPageBreak/>
        <w:t>разделов:</w:t>
      </w:r>
    </w:p>
    <w:p w:rsidR="00E009DE" w:rsidRDefault="00E009DE" w:rsidP="00E009DE">
      <w:pPr>
        <w:numPr>
          <w:ilvl w:val="0"/>
          <w:numId w:val="4"/>
        </w:num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общая характеристика сферы реализации муниципальной программы, </w:t>
      </w:r>
      <w:r>
        <w:rPr>
          <w:spacing w:val="-2"/>
          <w:sz w:val="28"/>
          <w:szCs w:val="28"/>
        </w:rPr>
        <w:t xml:space="preserve">в том числе формулировки основных проблем в указанной сфере и прогноз </w:t>
      </w:r>
      <w:r>
        <w:rPr>
          <w:sz w:val="28"/>
          <w:szCs w:val="28"/>
        </w:rPr>
        <w:t>ее развития;</w:t>
      </w:r>
    </w:p>
    <w:p w:rsidR="00E009DE" w:rsidRDefault="00E009DE" w:rsidP="00E009DE">
      <w:pPr>
        <w:numPr>
          <w:ilvl w:val="0"/>
          <w:numId w:val="4"/>
        </w:num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приоритетные направления реализации муниципальной программы, </w:t>
      </w:r>
      <w:r>
        <w:rPr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>
        <w:rPr>
          <w:spacing w:val="-4"/>
          <w:sz w:val="28"/>
          <w:szCs w:val="28"/>
        </w:rPr>
        <w:t>муниципальной программы, сроков и этапов её реализации;</w:t>
      </w:r>
    </w:p>
    <w:p w:rsidR="00E009DE" w:rsidRDefault="00E009DE" w:rsidP="00E009DE">
      <w:pPr>
        <w:numPr>
          <w:ilvl w:val="0"/>
          <w:numId w:val="4"/>
        </w:num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обобщенная характеристика мероприятий муниципальной программы </w:t>
      </w:r>
      <w:r>
        <w:rPr>
          <w:sz w:val="28"/>
          <w:szCs w:val="28"/>
        </w:rPr>
        <w:t>и подпрограмм муниципальной программы;</w:t>
      </w:r>
    </w:p>
    <w:p w:rsidR="00E009DE" w:rsidRDefault="00E009DE" w:rsidP="00E009DE">
      <w:pPr>
        <w:numPr>
          <w:ilvl w:val="0"/>
          <w:numId w:val="4"/>
        </w:num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sz w:val="28"/>
          <w:szCs w:val="28"/>
        </w:rPr>
        <w:t>муниципальной программы;</w:t>
      </w:r>
    </w:p>
    <w:p w:rsidR="00E009DE" w:rsidRDefault="00E009DE" w:rsidP="00E009DE">
      <w:pPr>
        <w:numPr>
          <w:ilvl w:val="0"/>
          <w:numId w:val="4"/>
        </w:num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анализ рисков реализации муниципальной программы и описание мер </w:t>
      </w:r>
      <w:r>
        <w:rPr>
          <w:spacing w:val="-4"/>
          <w:sz w:val="28"/>
          <w:szCs w:val="28"/>
        </w:rPr>
        <w:t>управления рисками реализации муниципальной программы;</w:t>
      </w:r>
    </w:p>
    <w:p w:rsidR="00E009DE" w:rsidRDefault="00E009DE" w:rsidP="00E009DE">
      <w:pPr>
        <w:numPr>
          <w:ilvl w:val="0"/>
          <w:numId w:val="5"/>
        </w:numPr>
        <w:shd w:val="clear" w:color="auto" w:fill="FFFFFF"/>
        <w:tabs>
          <w:tab w:val="left" w:pos="658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методика оценки эффективности муниципальной программы;</w:t>
      </w:r>
    </w:p>
    <w:p w:rsidR="00E009DE" w:rsidRDefault="00E009DE" w:rsidP="00E009DE">
      <w:pPr>
        <w:ind w:firstLine="720"/>
        <w:rPr>
          <w:sz w:val="28"/>
          <w:szCs w:val="28"/>
        </w:rPr>
      </w:pPr>
    </w:p>
    <w:p w:rsidR="00E009DE" w:rsidRDefault="00E009DE" w:rsidP="00E009DE">
      <w:pPr>
        <w:numPr>
          <w:ilvl w:val="0"/>
          <w:numId w:val="6"/>
        </w:numPr>
        <w:shd w:val="clear" w:color="auto" w:fill="FFFFFF"/>
        <w:tabs>
          <w:tab w:val="left" w:pos="773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приложения к текстовой части муниципальной программы согласно </w:t>
      </w:r>
      <w:r>
        <w:rPr>
          <w:sz w:val="28"/>
          <w:szCs w:val="28"/>
        </w:rPr>
        <w:t>приложению к настоящему порядку (таблицы 2-4);</w:t>
      </w:r>
    </w:p>
    <w:p w:rsidR="00E009DE" w:rsidRDefault="00E009DE" w:rsidP="00E009DE">
      <w:pPr>
        <w:numPr>
          <w:ilvl w:val="0"/>
          <w:numId w:val="6"/>
        </w:numPr>
        <w:shd w:val="clear" w:color="auto" w:fill="FFFFFF"/>
        <w:tabs>
          <w:tab w:val="left" w:pos="773"/>
        </w:tabs>
        <w:ind w:firstLine="720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>подпрограммы муниципальной программы.</w:t>
      </w:r>
    </w:p>
    <w:p w:rsidR="00E009DE" w:rsidRDefault="00E009DE" w:rsidP="00E009DE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вводной части раздела «Общая характеристика сферы</w:t>
      </w:r>
      <w:r>
        <w:rPr>
          <w:sz w:val="28"/>
          <w:szCs w:val="28"/>
        </w:rPr>
        <w:br/>
        <w:t>реализации муниципальной программы» должен содержаться анализ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текущего состояния сферы, включая основные показатели уровня развития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соответствующей сферы социально-экономического развития.</w:t>
      </w:r>
    </w:p>
    <w:p w:rsidR="00E009DE" w:rsidRDefault="00E009DE" w:rsidP="00E009DE">
      <w:pPr>
        <w:shd w:val="clear" w:color="auto" w:fill="FFFFFF"/>
        <w:ind w:firstLine="720"/>
        <w:rPr>
          <w:sz w:val="28"/>
          <w:szCs w:val="28"/>
        </w:rPr>
      </w:pPr>
      <w:r>
        <w:rPr>
          <w:spacing w:val="-5"/>
          <w:sz w:val="28"/>
          <w:szCs w:val="28"/>
        </w:rPr>
        <w:t>В данный раздел включается информация:</w:t>
      </w:r>
    </w:p>
    <w:p w:rsidR="00E009DE" w:rsidRDefault="00E009DE" w:rsidP="00E009DE">
      <w:pPr>
        <w:numPr>
          <w:ilvl w:val="0"/>
          <w:numId w:val="5"/>
        </w:numPr>
        <w:shd w:val="clear" w:color="auto" w:fill="FFFFFF"/>
        <w:tabs>
          <w:tab w:val="left" w:pos="658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основные проблемы в сфере реализации муниципальной программы;</w:t>
      </w:r>
    </w:p>
    <w:p w:rsidR="00E009DE" w:rsidRDefault="00E009DE" w:rsidP="00E009DE">
      <w:pPr>
        <w:numPr>
          <w:ilvl w:val="0"/>
          <w:numId w:val="5"/>
        </w:numPr>
        <w:shd w:val="clear" w:color="auto" w:fill="FFFFFF"/>
        <w:tabs>
          <w:tab w:val="left" w:pos="658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прогноз развития сферы реализации муниципальной программы.</w:t>
      </w:r>
    </w:p>
    <w:p w:rsidR="00E009DE" w:rsidRDefault="00E009DE" w:rsidP="00E009DE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</w:r>
      <w:proofErr w:type="gramStart"/>
      <w:r>
        <w:rPr>
          <w:spacing w:val="-6"/>
          <w:sz w:val="28"/>
          <w:szCs w:val="28"/>
        </w:rPr>
        <w:t>В разделе «Приоритетные направления реализации муниципальной</w:t>
      </w:r>
      <w:r>
        <w:rPr>
          <w:spacing w:val="-6"/>
          <w:sz w:val="28"/>
          <w:szCs w:val="28"/>
        </w:rPr>
        <w:br/>
      </w:r>
      <w:r>
        <w:rPr>
          <w:spacing w:val="-3"/>
          <w:sz w:val="28"/>
          <w:szCs w:val="28"/>
        </w:rPr>
        <w:t>программы, цели, задачи и показатели (индикаторы) достижения целей и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решения задач, описание основных ожидаемых конечных результатов</w:t>
      </w:r>
      <w:r>
        <w:rPr>
          <w:spacing w:val="-4"/>
          <w:sz w:val="28"/>
          <w:szCs w:val="28"/>
        </w:rPr>
        <w:br/>
        <w:t>муниципальной программы, сроков и этапов реализации муниципальной</w:t>
      </w:r>
      <w:r>
        <w:rPr>
          <w:spacing w:val="-4"/>
          <w:sz w:val="28"/>
          <w:szCs w:val="28"/>
        </w:rPr>
        <w:br/>
        <w:t>программы» должны быть сформулированы приоритетные направления</w:t>
      </w:r>
      <w:r>
        <w:rPr>
          <w:spacing w:val="-4"/>
          <w:sz w:val="28"/>
          <w:szCs w:val="28"/>
        </w:rPr>
        <w:br/>
        <w:t>реализации муниципальной программы, цели, задачи, конечные результаты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реализации муниципальной программы, сроки и этапы реализации</w:t>
      </w:r>
      <w:r>
        <w:rPr>
          <w:sz w:val="28"/>
          <w:szCs w:val="28"/>
        </w:rPr>
        <w:br/>
        <w:t>муниципальной программы.</w:t>
      </w:r>
      <w:proofErr w:type="gramEnd"/>
    </w:p>
    <w:p w:rsidR="00E009DE" w:rsidRDefault="00E009DE" w:rsidP="00E009DE">
      <w:pPr>
        <w:shd w:val="clear" w:color="auto" w:fill="FFFFFF"/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Цели должны соответствовать следующим требованиям:</w:t>
      </w:r>
    </w:p>
    <w:p w:rsidR="00E009DE" w:rsidRDefault="00E009DE" w:rsidP="00E009DE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конкретность (использование формулировок, не допускающих </w:t>
      </w:r>
      <w:r>
        <w:rPr>
          <w:sz w:val="28"/>
          <w:szCs w:val="28"/>
        </w:rPr>
        <w:t>произвольное или неоднозначное толкование);</w:t>
      </w:r>
    </w:p>
    <w:p w:rsidR="00E009DE" w:rsidRDefault="00E009DE" w:rsidP="00E009DE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измеримость (достижение цели можно проверить);</w:t>
      </w:r>
    </w:p>
    <w:p w:rsidR="00E009DE" w:rsidRDefault="00E009DE" w:rsidP="00E009DE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достижимость (цель должна быть достижима за период реализации </w:t>
      </w:r>
      <w:r>
        <w:rPr>
          <w:sz w:val="28"/>
          <w:szCs w:val="28"/>
        </w:rPr>
        <w:t>муниципальной программы);</w:t>
      </w:r>
    </w:p>
    <w:p w:rsidR="00E009DE" w:rsidRDefault="00E009DE" w:rsidP="00E009DE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релевантность (соответствие формулировки цели ожидаемым конечным результатам).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Сформулированные задачи должны быть необходимыми и </w:t>
      </w:r>
      <w:r>
        <w:rPr>
          <w:spacing w:val="-4"/>
          <w:sz w:val="28"/>
          <w:szCs w:val="28"/>
        </w:rPr>
        <w:t>достаточными для достижения целей муниципальной программы.</w:t>
      </w:r>
    </w:p>
    <w:p w:rsidR="00E009DE" w:rsidRDefault="00E009DE" w:rsidP="00E009DE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Раздел «Обобщенная характеристика мероприятий муниципальной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программы» должен содержать обобщенную информацию о мероприятиях,</w:t>
      </w:r>
      <w:r>
        <w:rPr>
          <w:spacing w:val="-4"/>
          <w:sz w:val="28"/>
          <w:szCs w:val="28"/>
        </w:rPr>
        <w:br/>
      </w:r>
      <w:r>
        <w:rPr>
          <w:spacing w:val="-3"/>
          <w:sz w:val="28"/>
          <w:szCs w:val="28"/>
        </w:rPr>
        <w:lastRenderedPageBreak/>
        <w:t>включенных в перечень мероприятий, и о связи реализации отдельных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мероприятий с достижением целей муниципальной программы (далее -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мероприятия).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Наименования мероприятий не могут дублировать наименования целей </w:t>
      </w:r>
      <w:r>
        <w:rPr>
          <w:sz w:val="28"/>
          <w:szCs w:val="28"/>
        </w:rPr>
        <w:t>и задач подпрограмм.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Полный перечень мероприятий муниципальной программы по </w:t>
      </w:r>
      <w:r>
        <w:rPr>
          <w:sz w:val="28"/>
          <w:szCs w:val="28"/>
        </w:rPr>
        <w:t>подпрограммам приводится по форме согласно приложению к порядку (таблица 3).</w:t>
      </w:r>
    </w:p>
    <w:p w:rsidR="00E009DE" w:rsidRDefault="00E009DE" w:rsidP="00E009DE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Раздел «Общий объем финансовых ресурсов, необходимых для</w:t>
      </w:r>
      <w:r>
        <w:rPr>
          <w:spacing w:val="-4"/>
          <w:sz w:val="28"/>
          <w:szCs w:val="28"/>
        </w:rPr>
        <w:br/>
        <w:t xml:space="preserve">реализации муниципальной программы» должен содержать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вводной части</w:t>
      </w:r>
      <w:r>
        <w:rPr>
          <w:spacing w:val="-4"/>
          <w:sz w:val="28"/>
          <w:szCs w:val="28"/>
        </w:rPr>
        <w:br/>
        <w:t>аналитическую информацию об объеме расходов федерального, краевого и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местного бюджета и внебюджетных источников, направляемых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(планируемых) на реализацию муниципальной программы на основании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данных года разработки муниципальной программы.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финансовых ресурсов приводятся в ценах каждого года </w:t>
      </w:r>
      <w:r>
        <w:rPr>
          <w:spacing w:val="-5"/>
          <w:sz w:val="28"/>
          <w:szCs w:val="28"/>
        </w:rPr>
        <w:t xml:space="preserve">реализации муниципальной программы с учетом проекта решения о бюджете </w:t>
      </w:r>
      <w:r w:rsidRPr="009A3E82">
        <w:rPr>
          <w:iCs/>
          <w:spacing w:val="-3"/>
          <w:sz w:val="28"/>
          <w:szCs w:val="28"/>
        </w:rPr>
        <w:t>муниципального образования</w:t>
      </w:r>
      <w:r w:rsidR="009A3E82">
        <w:rPr>
          <w:iCs/>
          <w:spacing w:val="-3"/>
          <w:sz w:val="28"/>
          <w:szCs w:val="28"/>
        </w:rPr>
        <w:t xml:space="preserve"> </w:t>
      </w:r>
      <w:proofErr w:type="spellStart"/>
      <w:r w:rsidR="009A3E82" w:rsidRPr="009A3E82">
        <w:rPr>
          <w:iCs/>
          <w:spacing w:val="-3"/>
          <w:sz w:val="28"/>
          <w:szCs w:val="28"/>
        </w:rPr>
        <w:t>Сидоровский</w:t>
      </w:r>
      <w:proofErr w:type="spellEnd"/>
      <w:r w:rsidR="009A3E82" w:rsidRPr="009A3E82">
        <w:rPr>
          <w:iCs/>
          <w:spacing w:val="-3"/>
          <w:sz w:val="28"/>
          <w:szCs w:val="28"/>
        </w:rPr>
        <w:t xml:space="preserve"> сельсовет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соответствующий период.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Информация об общем объеме финансовых ресурсов, необходимых для реализации муниципальной программы, приводится по годам реализации, по </w:t>
      </w:r>
      <w:r>
        <w:rPr>
          <w:spacing w:val="-4"/>
          <w:sz w:val="28"/>
          <w:szCs w:val="28"/>
        </w:rPr>
        <w:t>подпрограммам, по источникам финансирования, в том числе: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06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из средств федерального бюджета;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06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из сре</w:t>
      </w:r>
      <w:proofErr w:type="gramStart"/>
      <w:r>
        <w:rPr>
          <w:spacing w:val="-4"/>
          <w:sz w:val="28"/>
          <w:szCs w:val="28"/>
        </w:rPr>
        <w:t>дств кр</w:t>
      </w:r>
      <w:proofErr w:type="gramEnd"/>
      <w:r>
        <w:rPr>
          <w:spacing w:val="-4"/>
          <w:sz w:val="28"/>
          <w:szCs w:val="28"/>
        </w:rPr>
        <w:t>аевого бюджета;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06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из средств местного бюджета: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06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из внебюджетных источников.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Сводная информация об объемах и источниках финансирования </w:t>
      </w:r>
      <w:r>
        <w:rPr>
          <w:spacing w:val="-3"/>
          <w:sz w:val="28"/>
          <w:szCs w:val="28"/>
        </w:rPr>
        <w:t xml:space="preserve">муниципальной программы по годам её реализации приводится по форме </w:t>
      </w:r>
      <w:r>
        <w:rPr>
          <w:sz w:val="28"/>
          <w:szCs w:val="28"/>
        </w:rPr>
        <w:t>согласно приложению к порядку (таблица 4).</w:t>
      </w:r>
    </w:p>
    <w:p w:rsidR="00E009DE" w:rsidRDefault="00E009DE" w:rsidP="00E009DE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Раздел «Анализ рисков реализации муниципальной программы и</w:t>
      </w:r>
      <w:r>
        <w:rPr>
          <w:spacing w:val="-4"/>
          <w:sz w:val="28"/>
          <w:szCs w:val="28"/>
        </w:rPr>
        <w:br/>
        <w:t>описание мер управления рисками реализации муниципальной программы»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предусматривает:</w:t>
      </w:r>
    </w:p>
    <w:p w:rsidR="00E009DE" w:rsidRDefault="00E009DE" w:rsidP="00E009DE">
      <w:pPr>
        <w:numPr>
          <w:ilvl w:val="0"/>
          <w:numId w:val="9"/>
        </w:numPr>
        <w:shd w:val="clear" w:color="auto" w:fill="FFFFFF"/>
        <w:tabs>
          <w:tab w:val="left" w:pos="701"/>
        </w:tabs>
        <w:ind w:firstLine="720"/>
        <w:jc w:val="both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 xml:space="preserve">идентификацию факторов риска по источникам возникновения и </w:t>
      </w:r>
      <w:r>
        <w:rPr>
          <w:sz w:val="28"/>
          <w:szCs w:val="28"/>
        </w:rPr>
        <w:t>характеру влияния на ход и результаты реализации муниципальной программы;</w:t>
      </w:r>
    </w:p>
    <w:p w:rsidR="00E009DE" w:rsidRDefault="00E009DE" w:rsidP="00E009DE">
      <w:pPr>
        <w:numPr>
          <w:ilvl w:val="0"/>
          <w:numId w:val="9"/>
        </w:numPr>
        <w:shd w:val="clear" w:color="auto" w:fill="FFFFFF"/>
        <w:tabs>
          <w:tab w:val="left" w:pos="701"/>
        </w:tabs>
        <w:ind w:firstLine="72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качественную и, по возможности, количественную оценку факторов </w:t>
      </w:r>
      <w:r>
        <w:rPr>
          <w:sz w:val="28"/>
          <w:szCs w:val="28"/>
        </w:rPr>
        <w:t>рисков;</w:t>
      </w:r>
    </w:p>
    <w:p w:rsidR="00E009DE" w:rsidRDefault="00E009DE" w:rsidP="00E009DE">
      <w:pPr>
        <w:numPr>
          <w:ilvl w:val="0"/>
          <w:numId w:val="9"/>
        </w:numPr>
        <w:shd w:val="clear" w:color="auto" w:fill="FFFFFF"/>
        <w:tabs>
          <w:tab w:val="left" w:pos="701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обоснование предложений по мерам управления рисками реализации </w:t>
      </w:r>
      <w:r>
        <w:rPr>
          <w:sz w:val="28"/>
          <w:szCs w:val="28"/>
        </w:rPr>
        <w:t>муниципальной программы.</w:t>
      </w:r>
    </w:p>
    <w:p w:rsidR="00E009DE" w:rsidRDefault="00E009DE" w:rsidP="00E009DE">
      <w:pPr>
        <w:numPr>
          <w:ilvl w:val="0"/>
          <w:numId w:val="10"/>
        </w:numPr>
        <w:shd w:val="clear" w:color="auto" w:fill="FFFFFF"/>
        <w:tabs>
          <w:tab w:val="left" w:pos="922"/>
        </w:tabs>
        <w:ind w:firstLine="720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В разделе «Методика оценки эффективности муниципальной </w:t>
      </w:r>
      <w:r>
        <w:rPr>
          <w:sz w:val="28"/>
          <w:szCs w:val="28"/>
        </w:rPr>
        <w:t>программы» приводится соответствующая методика.</w:t>
      </w:r>
    </w:p>
    <w:p w:rsidR="00E009DE" w:rsidRDefault="00E009DE" w:rsidP="00E009DE">
      <w:pPr>
        <w:numPr>
          <w:ilvl w:val="0"/>
          <w:numId w:val="10"/>
        </w:numPr>
        <w:shd w:val="clear" w:color="auto" w:fill="FFFFFF"/>
        <w:tabs>
          <w:tab w:val="left" w:pos="922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«Подпрограммы муниципальной программы» содержит паспорт (таблица 5 в приложении к настоящему порядку) и текстовую часть </w:t>
      </w:r>
      <w:r>
        <w:rPr>
          <w:spacing w:val="-3"/>
          <w:sz w:val="28"/>
          <w:szCs w:val="28"/>
        </w:rPr>
        <w:t>каждой подпрограммы, входящей в муниципальную программу.</w:t>
      </w:r>
    </w:p>
    <w:p w:rsidR="00E009DE" w:rsidRDefault="00E009DE" w:rsidP="00E009DE">
      <w:pPr>
        <w:shd w:val="clear" w:color="auto" w:fill="FFFFFF"/>
        <w:ind w:firstLine="720"/>
        <w:jc w:val="center"/>
        <w:rPr>
          <w:spacing w:val="-4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72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Основание и этапы разработки муниципальной программы</w:t>
      </w:r>
    </w:p>
    <w:p w:rsidR="00E009DE" w:rsidRDefault="00E009DE" w:rsidP="00E009D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  <w:t>Разработка муниципальных программ осуществляется на</w:t>
      </w:r>
      <w:r>
        <w:rPr>
          <w:sz w:val="28"/>
          <w:szCs w:val="28"/>
        </w:rPr>
        <w:br/>
        <w:t>основании перечня муниципальных программ.</w:t>
      </w:r>
    </w:p>
    <w:p w:rsidR="00E009DE" w:rsidRPr="003E7D88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Перечень муниципальных программ формируется </w:t>
      </w:r>
      <w:r w:rsidRPr="003E7D88">
        <w:rPr>
          <w:iCs/>
          <w:spacing w:val="-5"/>
          <w:sz w:val="28"/>
          <w:szCs w:val="28"/>
        </w:rPr>
        <w:t xml:space="preserve">органом местного </w:t>
      </w:r>
      <w:r w:rsidRPr="003E7D88">
        <w:rPr>
          <w:iCs/>
          <w:sz w:val="28"/>
          <w:szCs w:val="28"/>
        </w:rPr>
        <w:t>самоуправления.</w:t>
      </w:r>
    </w:p>
    <w:p w:rsidR="00E009DE" w:rsidRDefault="00E009DE" w:rsidP="00E009DE">
      <w:pPr>
        <w:shd w:val="clear" w:color="auto" w:fill="FFFFFF"/>
        <w:tabs>
          <w:tab w:val="left" w:pos="859"/>
        </w:tabs>
        <w:ind w:firstLine="720"/>
        <w:rPr>
          <w:sz w:val="28"/>
          <w:szCs w:val="28"/>
        </w:rPr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Перечень муниципальных программ содержит:</w:t>
      </w:r>
    </w:p>
    <w:p w:rsidR="00E009DE" w:rsidRDefault="00E009DE" w:rsidP="00E009DE">
      <w:pPr>
        <w:shd w:val="clear" w:color="auto" w:fill="FFFFFF"/>
        <w:tabs>
          <w:tab w:val="left" w:pos="744"/>
        </w:tabs>
        <w:ind w:firstLine="720"/>
        <w:rPr>
          <w:sz w:val="28"/>
          <w:szCs w:val="28"/>
        </w:rPr>
      </w:pPr>
      <w:r>
        <w:rPr>
          <w:spacing w:val="-24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наименования муниципальных программ;</w:t>
      </w:r>
    </w:p>
    <w:p w:rsidR="00E009DE" w:rsidRDefault="00E009DE" w:rsidP="00E009DE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наименования ответственных исполнителей и соисполнителей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муниципальных программ и подпрограмм.</w:t>
      </w:r>
    </w:p>
    <w:p w:rsidR="00E009DE" w:rsidRDefault="00E009DE" w:rsidP="00E009DE">
      <w:pPr>
        <w:numPr>
          <w:ilvl w:val="0"/>
          <w:numId w:val="11"/>
        </w:numPr>
        <w:shd w:val="clear" w:color="auto" w:fill="FFFFFF"/>
        <w:tabs>
          <w:tab w:val="left" w:pos="859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Разработка проекта муниципальной программы производится ответственным исполнителем совместно с соисполнителями.</w:t>
      </w:r>
    </w:p>
    <w:p w:rsidR="00E009DE" w:rsidRDefault="00E009DE" w:rsidP="00E009DE">
      <w:pPr>
        <w:numPr>
          <w:ilvl w:val="0"/>
          <w:numId w:val="11"/>
        </w:numPr>
        <w:shd w:val="clear" w:color="auto" w:fill="FFFFFF"/>
        <w:tabs>
          <w:tab w:val="left" w:pos="859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Предварительно проект муниципальной программы должен быть </w:t>
      </w:r>
      <w:r>
        <w:rPr>
          <w:spacing w:val="-5"/>
          <w:sz w:val="28"/>
          <w:szCs w:val="28"/>
        </w:rPr>
        <w:t xml:space="preserve">согласован всеми соисполнителями. В случае если проект муниципальной </w:t>
      </w:r>
      <w:r>
        <w:rPr>
          <w:spacing w:val="-2"/>
          <w:sz w:val="28"/>
          <w:szCs w:val="28"/>
        </w:rPr>
        <w:t xml:space="preserve">программы не согласован соисполнителями, к нему также прилагаются </w:t>
      </w:r>
      <w:r>
        <w:rPr>
          <w:spacing w:val="-4"/>
          <w:sz w:val="28"/>
          <w:szCs w:val="28"/>
        </w:rPr>
        <w:t>замечания соисполнителей и протоколы согласительных совещаний.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Участники муниципальной программы согласовывают проект </w:t>
      </w:r>
      <w:r>
        <w:rPr>
          <w:sz w:val="28"/>
          <w:szCs w:val="28"/>
        </w:rPr>
        <w:t>муниципальной программы в части, касающейся реализуемых ими мероприятий.</w:t>
      </w:r>
    </w:p>
    <w:p w:rsidR="00E009DE" w:rsidRPr="003E7D88" w:rsidRDefault="00E009DE" w:rsidP="00E009DE">
      <w:pPr>
        <w:shd w:val="clear" w:color="auto" w:fill="FFFFFF"/>
        <w:tabs>
          <w:tab w:val="left" w:pos="931"/>
        </w:tabs>
        <w:ind w:firstLine="720"/>
        <w:jc w:val="both"/>
        <w:rPr>
          <w:iCs/>
          <w:sz w:val="28"/>
          <w:szCs w:val="28"/>
        </w:rPr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proofErr w:type="gramStart"/>
      <w:r>
        <w:rPr>
          <w:spacing w:val="-4"/>
          <w:sz w:val="28"/>
          <w:szCs w:val="28"/>
        </w:rPr>
        <w:t>Муниципальные программы, предлагаемые к финансированию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начиная с очередного финансового года, а также изменения в ранее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утвержденные муниципальные программы, подлежат утверждению</w:t>
      </w:r>
      <w:r>
        <w:rPr>
          <w:spacing w:val="-1"/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постановлением администрации </w:t>
      </w:r>
      <w:r w:rsidRPr="003E7D88">
        <w:rPr>
          <w:iCs/>
          <w:spacing w:val="-5"/>
          <w:sz w:val="28"/>
          <w:szCs w:val="28"/>
        </w:rPr>
        <w:t xml:space="preserve">муниципального </w:t>
      </w:r>
      <w:r w:rsidR="003E7D88" w:rsidRPr="003E7D88">
        <w:rPr>
          <w:iCs/>
          <w:spacing w:val="-5"/>
          <w:sz w:val="28"/>
          <w:szCs w:val="28"/>
        </w:rPr>
        <w:t xml:space="preserve">образовании </w:t>
      </w:r>
      <w:proofErr w:type="spellStart"/>
      <w:r w:rsidR="003E7D88" w:rsidRPr="003E7D88">
        <w:rPr>
          <w:iCs/>
          <w:spacing w:val="-5"/>
          <w:sz w:val="28"/>
          <w:szCs w:val="28"/>
        </w:rPr>
        <w:t>Сидоровский</w:t>
      </w:r>
      <w:proofErr w:type="spellEnd"/>
      <w:r w:rsidR="003E7D88">
        <w:rPr>
          <w:i/>
          <w:iCs/>
          <w:spacing w:val="-5"/>
          <w:sz w:val="28"/>
          <w:szCs w:val="28"/>
          <w:u w:val="single"/>
        </w:rPr>
        <w:t xml:space="preserve"> </w:t>
      </w:r>
      <w:r w:rsidR="003E7D88" w:rsidRPr="003E7D88">
        <w:rPr>
          <w:iCs/>
          <w:spacing w:val="-5"/>
          <w:sz w:val="28"/>
          <w:szCs w:val="28"/>
        </w:rPr>
        <w:t>сельсовет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не позднее</w:t>
      </w:r>
      <w:r w:rsidR="003E7D88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чем</w:t>
      </w:r>
      <w:r>
        <w:rPr>
          <w:spacing w:val="-5"/>
          <w:sz w:val="28"/>
          <w:szCs w:val="28"/>
        </w:rPr>
        <w:br/>
      </w:r>
      <w:r>
        <w:rPr>
          <w:spacing w:val="-1"/>
          <w:sz w:val="28"/>
          <w:szCs w:val="28"/>
        </w:rPr>
        <w:t>за 1 месяц до дня внесения проекта решения о бюджете на очередной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финансовый год и на плановый период в </w:t>
      </w:r>
      <w:r w:rsidRPr="003E7D88">
        <w:rPr>
          <w:iCs/>
          <w:sz w:val="28"/>
          <w:szCs w:val="28"/>
        </w:rPr>
        <w:t>представительный орган</w:t>
      </w:r>
      <w:r w:rsidRPr="003E7D88">
        <w:rPr>
          <w:iCs/>
          <w:sz w:val="28"/>
          <w:szCs w:val="28"/>
        </w:rPr>
        <w:br/>
        <w:t>муниципального образования</w:t>
      </w:r>
      <w:r w:rsidR="003E7D88">
        <w:rPr>
          <w:iCs/>
          <w:sz w:val="28"/>
          <w:szCs w:val="28"/>
        </w:rPr>
        <w:t xml:space="preserve"> </w:t>
      </w:r>
      <w:proofErr w:type="spellStart"/>
      <w:r w:rsidR="003E7D88">
        <w:rPr>
          <w:iCs/>
          <w:sz w:val="28"/>
          <w:szCs w:val="28"/>
        </w:rPr>
        <w:t>Сидоровский</w:t>
      </w:r>
      <w:proofErr w:type="spellEnd"/>
      <w:r w:rsidR="003E7D88">
        <w:rPr>
          <w:iCs/>
          <w:sz w:val="28"/>
          <w:szCs w:val="28"/>
        </w:rPr>
        <w:t xml:space="preserve"> сельсовет</w:t>
      </w:r>
      <w:r w:rsidRPr="003E7D88">
        <w:rPr>
          <w:iCs/>
          <w:sz w:val="28"/>
          <w:szCs w:val="28"/>
        </w:rPr>
        <w:t>.</w:t>
      </w:r>
      <w:proofErr w:type="gramEnd"/>
    </w:p>
    <w:p w:rsidR="00E009DE" w:rsidRDefault="00E009DE" w:rsidP="00E009DE">
      <w:pPr>
        <w:shd w:val="clear" w:color="auto" w:fill="FFFFFF"/>
        <w:tabs>
          <w:tab w:val="left" w:pos="931"/>
        </w:tabs>
        <w:ind w:firstLine="720"/>
        <w:jc w:val="both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left="540" w:firstLine="720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4.Финансовое обеспечение реализации муниципальных программ</w:t>
      </w:r>
    </w:p>
    <w:p w:rsidR="00E009DE" w:rsidRDefault="00E009DE" w:rsidP="00E009DE">
      <w:pPr>
        <w:numPr>
          <w:ilvl w:val="0"/>
          <w:numId w:val="1"/>
        </w:numPr>
        <w:shd w:val="clear" w:color="auto" w:fill="FFFFFF"/>
        <w:ind w:firstLine="720"/>
        <w:jc w:val="center"/>
        <w:rPr>
          <w:sz w:val="28"/>
          <w:szCs w:val="28"/>
        </w:rPr>
      </w:pPr>
    </w:p>
    <w:p w:rsidR="00E009DE" w:rsidRDefault="00E009DE" w:rsidP="00E009DE">
      <w:pPr>
        <w:numPr>
          <w:ilvl w:val="0"/>
          <w:numId w:val="12"/>
        </w:numPr>
        <w:shd w:val="clear" w:color="auto" w:fill="FFFFFF"/>
        <w:tabs>
          <w:tab w:val="left" w:pos="826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Финансовое обеспечение реализации муниципальных программ в </w:t>
      </w:r>
      <w:r>
        <w:rPr>
          <w:spacing w:val="-3"/>
          <w:sz w:val="28"/>
          <w:szCs w:val="28"/>
        </w:rPr>
        <w:t xml:space="preserve">части расходных обязательств </w:t>
      </w:r>
      <w:r w:rsidRPr="00866A4E">
        <w:rPr>
          <w:iCs/>
          <w:spacing w:val="-3"/>
          <w:sz w:val="28"/>
          <w:szCs w:val="28"/>
        </w:rPr>
        <w:t xml:space="preserve">муниципального образования </w:t>
      </w:r>
      <w:proofErr w:type="spellStart"/>
      <w:r w:rsidR="00866A4E" w:rsidRPr="00866A4E">
        <w:rPr>
          <w:iCs/>
          <w:spacing w:val="-3"/>
          <w:sz w:val="28"/>
          <w:szCs w:val="28"/>
        </w:rPr>
        <w:t>Сидоровский</w:t>
      </w:r>
      <w:proofErr w:type="spellEnd"/>
      <w:r w:rsidR="00866A4E">
        <w:rPr>
          <w:i/>
          <w:iCs/>
          <w:spacing w:val="-3"/>
          <w:sz w:val="28"/>
          <w:szCs w:val="28"/>
        </w:rPr>
        <w:t xml:space="preserve"> </w:t>
      </w:r>
      <w:r w:rsidR="00866A4E" w:rsidRPr="00866A4E">
        <w:rPr>
          <w:iCs/>
          <w:spacing w:val="-3"/>
          <w:sz w:val="28"/>
          <w:szCs w:val="28"/>
        </w:rPr>
        <w:t>сельсовет</w:t>
      </w:r>
      <w:r w:rsidR="00866A4E"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осуществляется </w:t>
      </w:r>
      <w:r>
        <w:rPr>
          <w:spacing w:val="-4"/>
          <w:sz w:val="28"/>
          <w:szCs w:val="28"/>
        </w:rPr>
        <w:t xml:space="preserve">за счет бюджетных ассигнований местного бюджета (далее - «бюджетные ассигнования»). Распределение бюджетных ассигнований на реализацию </w:t>
      </w:r>
      <w:r>
        <w:rPr>
          <w:spacing w:val="-5"/>
          <w:sz w:val="28"/>
          <w:szCs w:val="28"/>
        </w:rPr>
        <w:t xml:space="preserve">муниципальных программ (подпрограмм) утверждается решением о бюджете </w:t>
      </w:r>
      <w:r>
        <w:rPr>
          <w:sz w:val="28"/>
          <w:szCs w:val="28"/>
        </w:rPr>
        <w:t>на очередной финансовый год и плановый период.</w:t>
      </w:r>
    </w:p>
    <w:p w:rsidR="00E009DE" w:rsidRDefault="00E009DE" w:rsidP="00E009DE">
      <w:pPr>
        <w:numPr>
          <w:ilvl w:val="0"/>
          <w:numId w:val="12"/>
        </w:numPr>
        <w:shd w:val="clear" w:color="auto" w:fill="FFFFFF"/>
        <w:tabs>
          <w:tab w:val="left" w:pos="826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Муниципальные программы подлежат приведению в соответствие </w:t>
      </w:r>
      <w:r>
        <w:rPr>
          <w:spacing w:val="-5"/>
          <w:sz w:val="28"/>
          <w:szCs w:val="28"/>
        </w:rPr>
        <w:t>с решением о бюджете не позднее двух месяцев со дня вступления его в силу.</w:t>
      </w:r>
    </w:p>
    <w:p w:rsidR="00E009DE" w:rsidRDefault="00E009DE" w:rsidP="00E009DE">
      <w:pPr>
        <w:numPr>
          <w:ilvl w:val="0"/>
          <w:numId w:val="12"/>
        </w:numPr>
        <w:shd w:val="clear" w:color="auto" w:fill="FFFFFF"/>
        <w:tabs>
          <w:tab w:val="left" w:pos="826"/>
        </w:tabs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на реализацию муниципальных программ в очередном году и плановом периоде </w:t>
      </w:r>
      <w:r>
        <w:rPr>
          <w:spacing w:val="-2"/>
          <w:sz w:val="28"/>
          <w:szCs w:val="28"/>
        </w:rPr>
        <w:t xml:space="preserve">осуществляется в соответствии с нормативными правовыми актами, </w:t>
      </w:r>
      <w:r>
        <w:rPr>
          <w:spacing w:val="-1"/>
          <w:sz w:val="28"/>
          <w:szCs w:val="28"/>
        </w:rPr>
        <w:t xml:space="preserve">регулирующими порядок составления проекта решения о бюджете и </w:t>
      </w:r>
      <w:r>
        <w:rPr>
          <w:sz w:val="28"/>
          <w:szCs w:val="28"/>
        </w:rPr>
        <w:t>планирование бюджетных ассигнований.</w:t>
      </w:r>
    </w:p>
    <w:p w:rsidR="00E009DE" w:rsidRDefault="00E009DE" w:rsidP="00E009DE">
      <w:pPr>
        <w:shd w:val="clear" w:color="auto" w:fill="FFFFFF"/>
        <w:ind w:firstLine="720"/>
        <w:jc w:val="center"/>
        <w:rPr>
          <w:spacing w:val="-5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720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5. Управление и контроль реализации</w:t>
      </w:r>
    </w:p>
    <w:p w:rsidR="00E009DE" w:rsidRDefault="00E009DE" w:rsidP="00E009DE">
      <w:pPr>
        <w:shd w:val="clear" w:color="auto" w:fill="FFFFFF"/>
        <w:ind w:firstLine="720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муниципальной программы</w:t>
      </w:r>
    </w:p>
    <w:p w:rsidR="00E009DE" w:rsidRDefault="00E009DE" w:rsidP="00E009DE">
      <w:pPr>
        <w:shd w:val="clear" w:color="auto" w:fill="FFFFFF"/>
        <w:ind w:firstLine="720"/>
        <w:jc w:val="center"/>
        <w:rPr>
          <w:spacing w:val="-5"/>
          <w:sz w:val="28"/>
          <w:szCs w:val="28"/>
        </w:rPr>
      </w:pPr>
    </w:p>
    <w:p w:rsidR="00E009DE" w:rsidRDefault="00E009DE" w:rsidP="00E009DE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Текущее управление и мониторинг реализации муниципальной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программы, осуществляет ответственный исполнитель и соисполнители.</w:t>
      </w:r>
    </w:p>
    <w:p w:rsidR="00E009DE" w:rsidRDefault="00E009DE" w:rsidP="00E009DE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5.2.</w:t>
      </w:r>
      <w:r>
        <w:rPr>
          <w:sz w:val="28"/>
          <w:szCs w:val="28"/>
        </w:rPr>
        <w:tab/>
        <w:t>В целях управления и контроля реализации муниципальной</w:t>
      </w:r>
      <w:r>
        <w:rPr>
          <w:sz w:val="28"/>
          <w:szCs w:val="28"/>
        </w:rPr>
        <w:br/>
        <w:t>программы осуществляется: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30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текущий мониторинг реализации муниципальной программы на </w:t>
      </w:r>
      <w:r>
        <w:rPr>
          <w:sz w:val="28"/>
          <w:szCs w:val="28"/>
        </w:rPr>
        <w:t>постоянной основе в течение всего срока реализации муниципальной программы (далее - мониторинг);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годового отчета о ходе реализации и оценке </w:t>
      </w:r>
      <w:r>
        <w:rPr>
          <w:spacing w:val="-4"/>
          <w:sz w:val="28"/>
          <w:szCs w:val="28"/>
        </w:rPr>
        <w:t>эффективности муниципальной программы (далее - годовой отчет);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30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подготовка сводного годового отчета о ходе реализации и оценке эффективности муниципальных программ (далее - сводный годовой отчет);</w:t>
      </w:r>
    </w:p>
    <w:p w:rsidR="00E009DE" w:rsidRDefault="00E009DE" w:rsidP="00E009DE">
      <w:pPr>
        <w:numPr>
          <w:ilvl w:val="0"/>
          <w:numId w:val="8"/>
        </w:numPr>
        <w:shd w:val="clear" w:color="auto" w:fill="FFFFFF"/>
        <w:tabs>
          <w:tab w:val="left" w:pos="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годового отчета, сводного годового отчета на </w:t>
      </w:r>
      <w:r>
        <w:rPr>
          <w:spacing w:val="-2"/>
          <w:sz w:val="28"/>
          <w:szCs w:val="28"/>
        </w:rPr>
        <w:t xml:space="preserve">официальном сайте администрации </w:t>
      </w:r>
      <w:r w:rsidRPr="002E78DE">
        <w:rPr>
          <w:iCs/>
          <w:spacing w:val="-2"/>
          <w:sz w:val="28"/>
          <w:szCs w:val="28"/>
        </w:rPr>
        <w:t>муниципального образования</w:t>
      </w:r>
      <w:r w:rsidR="002E78DE" w:rsidRPr="002E78DE">
        <w:rPr>
          <w:iCs/>
          <w:spacing w:val="-2"/>
          <w:sz w:val="28"/>
          <w:szCs w:val="28"/>
        </w:rPr>
        <w:t xml:space="preserve"> </w:t>
      </w:r>
      <w:proofErr w:type="spellStart"/>
      <w:r w:rsidR="002E78DE" w:rsidRPr="002E78DE">
        <w:rPr>
          <w:iCs/>
          <w:spacing w:val="-2"/>
          <w:sz w:val="28"/>
          <w:szCs w:val="28"/>
        </w:rPr>
        <w:t>Сидоровский</w:t>
      </w:r>
      <w:proofErr w:type="spellEnd"/>
      <w:r w:rsidR="002E78DE">
        <w:rPr>
          <w:i/>
          <w:iCs/>
          <w:spacing w:val="-2"/>
          <w:sz w:val="28"/>
          <w:szCs w:val="28"/>
          <w:u w:val="single"/>
        </w:rPr>
        <w:t xml:space="preserve"> </w:t>
      </w:r>
      <w:r w:rsidR="002E78DE" w:rsidRPr="002E78DE">
        <w:rPr>
          <w:iCs/>
          <w:spacing w:val="-2"/>
          <w:sz w:val="28"/>
          <w:szCs w:val="28"/>
        </w:rPr>
        <w:t>сельсовет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сети </w:t>
      </w:r>
      <w:r>
        <w:rPr>
          <w:sz w:val="28"/>
          <w:szCs w:val="28"/>
        </w:rPr>
        <w:t>Интернет.</w:t>
      </w:r>
    </w:p>
    <w:p w:rsidR="00E009DE" w:rsidRDefault="00E009DE" w:rsidP="00E009DE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  <w:t>Мониторинг осуществляют ответственный исполнитель,</w:t>
      </w:r>
      <w:r>
        <w:rPr>
          <w:sz w:val="28"/>
          <w:szCs w:val="28"/>
        </w:rPr>
        <w:br/>
        <w:t>соисполнители, участники подпрограммы.</w:t>
      </w:r>
    </w:p>
    <w:p w:rsidR="00E009DE" w:rsidRDefault="00E009DE" w:rsidP="00E009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Мониторинг ориентирован на раннее предупреждение возникновения </w:t>
      </w:r>
      <w:r>
        <w:rPr>
          <w:spacing w:val="-5"/>
          <w:sz w:val="28"/>
          <w:szCs w:val="28"/>
        </w:rPr>
        <w:t xml:space="preserve">проблем и отклонений хода реализации муниципальной программы от </w:t>
      </w:r>
      <w:r>
        <w:rPr>
          <w:sz w:val="28"/>
          <w:szCs w:val="28"/>
        </w:rPr>
        <w:t>запланированных параметров, включая выполнение мероприятий муниципальной программы в течение года.</w:t>
      </w:r>
    </w:p>
    <w:p w:rsidR="00E009DE" w:rsidRDefault="00E009DE" w:rsidP="00E009DE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5.4.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Мониторинг реализации муниципальных программ осуществляется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ежеквартально. Объектом мониторинга является выполнение мероприятий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программы в установленные сроки, сведения о финансировании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муниципальной программы на отчетную дату, степень достижения плановых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значений индикаторов муниципальной программы.</w:t>
      </w:r>
    </w:p>
    <w:p w:rsidR="00E009DE" w:rsidRPr="00444F1D" w:rsidRDefault="00E009DE" w:rsidP="00E009DE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720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Годовой отчет о ходе реализации и оценке эффективности </w:t>
      </w:r>
      <w:r>
        <w:rPr>
          <w:spacing w:val="-4"/>
          <w:sz w:val="28"/>
          <w:szCs w:val="28"/>
        </w:rPr>
        <w:t xml:space="preserve">муниципальной программы подготавливается ответственным исполнителем </w:t>
      </w:r>
      <w:r>
        <w:rPr>
          <w:sz w:val="28"/>
          <w:szCs w:val="28"/>
        </w:rPr>
        <w:t xml:space="preserve">совместно с соисполнителями и направляется в </w:t>
      </w:r>
      <w:r w:rsidRPr="00444F1D">
        <w:rPr>
          <w:iCs/>
          <w:sz w:val="28"/>
          <w:szCs w:val="28"/>
        </w:rPr>
        <w:t>орган местного самоуправления</w:t>
      </w:r>
      <w:r w:rsidRPr="00444F1D">
        <w:rPr>
          <w:sz w:val="28"/>
          <w:szCs w:val="28"/>
        </w:rPr>
        <w:t>.</w:t>
      </w:r>
    </w:p>
    <w:p w:rsidR="00E009DE" w:rsidRDefault="00E009DE" w:rsidP="00E009DE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Годовой отчет о ходе реализации муниципальной программы </w:t>
      </w:r>
      <w:r>
        <w:rPr>
          <w:sz w:val="28"/>
          <w:szCs w:val="28"/>
        </w:rPr>
        <w:t xml:space="preserve">подлежит размещению на официальном сайте администрации </w:t>
      </w:r>
      <w:r w:rsidRPr="00444F1D">
        <w:rPr>
          <w:iCs/>
          <w:sz w:val="28"/>
          <w:szCs w:val="28"/>
        </w:rPr>
        <w:t>муниципального образования</w:t>
      </w:r>
      <w:r w:rsidR="00444F1D" w:rsidRPr="00444F1D">
        <w:rPr>
          <w:iCs/>
          <w:sz w:val="28"/>
          <w:szCs w:val="28"/>
        </w:rPr>
        <w:t xml:space="preserve"> </w:t>
      </w:r>
      <w:proofErr w:type="spellStart"/>
      <w:r w:rsidR="00444F1D" w:rsidRPr="00444F1D">
        <w:rPr>
          <w:iCs/>
          <w:sz w:val="28"/>
          <w:szCs w:val="28"/>
        </w:rPr>
        <w:t>Сидоровский</w:t>
      </w:r>
      <w:proofErr w:type="spellEnd"/>
      <w:r w:rsidR="00444F1D" w:rsidRPr="00444F1D">
        <w:rPr>
          <w:iCs/>
          <w:sz w:val="28"/>
          <w:szCs w:val="28"/>
        </w:rPr>
        <w:t xml:space="preserve">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E009DE" w:rsidRDefault="00E009DE" w:rsidP="00E009DE">
      <w:pPr>
        <w:numPr>
          <w:ilvl w:val="0"/>
          <w:numId w:val="14"/>
        </w:numPr>
        <w:shd w:val="clear" w:color="auto" w:fill="FFFFFF"/>
        <w:tabs>
          <w:tab w:val="left" w:pos="850"/>
        </w:tabs>
        <w:ind w:firstLine="720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По результатам оценки эффективности муниципальной программы </w:t>
      </w:r>
      <w:r>
        <w:rPr>
          <w:sz w:val="28"/>
          <w:szCs w:val="28"/>
        </w:rPr>
        <w:t xml:space="preserve">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 или </w:t>
      </w:r>
      <w:r>
        <w:rPr>
          <w:spacing w:val="-4"/>
          <w:sz w:val="28"/>
          <w:szCs w:val="28"/>
        </w:rPr>
        <w:t xml:space="preserve">муниципальной </w:t>
      </w:r>
      <w:proofErr w:type="gramStart"/>
      <w:r>
        <w:rPr>
          <w:spacing w:val="-4"/>
          <w:sz w:val="28"/>
          <w:szCs w:val="28"/>
        </w:rPr>
        <w:t>программы</w:t>
      </w:r>
      <w:proofErr w:type="gramEnd"/>
      <w:r>
        <w:rPr>
          <w:spacing w:val="-4"/>
          <w:sz w:val="28"/>
          <w:szCs w:val="28"/>
        </w:rPr>
        <w:t xml:space="preserve"> в целом начиная с очередного финансового года.</w:t>
      </w:r>
    </w:p>
    <w:p w:rsidR="00E009DE" w:rsidRDefault="00E009DE" w:rsidP="00E009DE">
      <w:pPr>
        <w:numPr>
          <w:ilvl w:val="0"/>
          <w:numId w:val="14"/>
        </w:numPr>
        <w:shd w:val="clear" w:color="auto" w:fill="FFFFFF"/>
        <w:tabs>
          <w:tab w:val="left" w:pos="850"/>
        </w:tabs>
        <w:ind w:firstLine="720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Внесение изменений в муниципальную программу осуществляются </w:t>
      </w:r>
      <w:r>
        <w:rPr>
          <w:spacing w:val="-3"/>
          <w:sz w:val="28"/>
          <w:szCs w:val="28"/>
        </w:rPr>
        <w:t xml:space="preserve">в порядке, предусмотренном для утверждения проектов муниципальных </w:t>
      </w:r>
      <w:r>
        <w:rPr>
          <w:sz w:val="28"/>
          <w:szCs w:val="28"/>
        </w:rPr>
        <w:t>программ.</w:t>
      </w:r>
    </w:p>
    <w:p w:rsidR="00E009DE" w:rsidRDefault="00E009DE" w:rsidP="00E009DE">
      <w:pPr>
        <w:shd w:val="clear" w:color="auto" w:fill="FFFFFF"/>
        <w:tabs>
          <w:tab w:val="left" w:pos="850"/>
        </w:tabs>
        <w:ind w:firstLine="720"/>
        <w:jc w:val="both"/>
        <w:rPr>
          <w:sz w:val="28"/>
          <w:szCs w:val="28"/>
        </w:rPr>
      </w:pPr>
    </w:p>
    <w:p w:rsidR="00E009DE" w:rsidRDefault="00E009DE" w:rsidP="001A5DE5">
      <w:pPr>
        <w:shd w:val="clear" w:color="auto" w:fill="FFFFFF"/>
        <w:tabs>
          <w:tab w:val="left" w:pos="850"/>
        </w:tabs>
        <w:jc w:val="both"/>
        <w:rPr>
          <w:spacing w:val="-8"/>
          <w:sz w:val="28"/>
          <w:szCs w:val="28"/>
        </w:rPr>
      </w:pPr>
    </w:p>
    <w:p w:rsidR="001A5DE5" w:rsidRDefault="001A5DE5" w:rsidP="001A5DE5">
      <w:pPr>
        <w:shd w:val="clear" w:color="auto" w:fill="FFFFFF"/>
        <w:tabs>
          <w:tab w:val="left" w:pos="850"/>
        </w:tabs>
        <w:jc w:val="both"/>
        <w:rPr>
          <w:spacing w:val="-8"/>
          <w:sz w:val="28"/>
          <w:szCs w:val="28"/>
        </w:rPr>
      </w:pPr>
    </w:p>
    <w:p w:rsidR="001A5DE5" w:rsidRDefault="001A5DE5" w:rsidP="001A5DE5">
      <w:pPr>
        <w:shd w:val="clear" w:color="auto" w:fill="FFFFFF"/>
        <w:tabs>
          <w:tab w:val="left" w:pos="850"/>
        </w:tabs>
        <w:jc w:val="both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left="900" w:firstLine="180"/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ПРИЛОЖЕНИЕ</w:t>
      </w:r>
    </w:p>
    <w:p w:rsidR="00E009DE" w:rsidRDefault="00E009DE" w:rsidP="00E009DE">
      <w:pPr>
        <w:shd w:val="clear" w:color="auto" w:fill="FFFFFF"/>
        <w:ind w:left="900" w:firstLine="180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к порядку разработки,</w:t>
      </w:r>
    </w:p>
    <w:p w:rsidR="00E009DE" w:rsidRDefault="00E009DE" w:rsidP="00E009DE">
      <w:pPr>
        <w:shd w:val="clear" w:color="auto" w:fill="FFFFFF"/>
        <w:ind w:left="900" w:firstLine="180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реализации и оценки</w:t>
      </w:r>
    </w:p>
    <w:p w:rsidR="00E009DE" w:rsidRDefault="00E009DE" w:rsidP="00E009DE">
      <w:pPr>
        <w:shd w:val="clear" w:color="auto" w:fill="FFFFFF"/>
        <w:ind w:left="900" w:firstLine="180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эффективности</w:t>
      </w:r>
    </w:p>
    <w:p w:rsidR="00E009DE" w:rsidRDefault="00E009DE" w:rsidP="00E009DE">
      <w:pPr>
        <w:shd w:val="clear" w:color="auto" w:fill="FFFFFF"/>
        <w:ind w:left="900" w:firstLine="180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муниципальных программ</w:t>
      </w:r>
    </w:p>
    <w:p w:rsidR="00E009DE" w:rsidRDefault="00E009DE" w:rsidP="00E009DE">
      <w:pPr>
        <w:shd w:val="clear" w:color="auto" w:fill="FFFFFF"/>
        <w:ind w:firstLine="180"/>
        <w:jc w:val="right"/>
        <w:rPr>
          <w:spacing w:val="-9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z w:val="28"/>
          <w:szCs w:val="28"/>
        </w:rPr>
      </w:pPr>
      <w:r>
        <w:rPr>
          <w:spacing w:val="-9"/>
          <w:sz w:val="28"/>
          <w:szCs w:val="28"/>
        </w:rPr>
        <w:t>Таблица 1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009DE" w:rsidRDefault="00E009DE" w:rsidP="00E009DE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муниципальной программы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>___________________________________________________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16"/>
          <w:szCs w:val="16"/>
        </w:rPr>
        <w:t>наименовании</w:t>
      </w:r>
      <w:proofErr w:type="gramEnd"/>
      <w:r>
        <w:rPr>
          <w:sz w:val="16"/>
          <w:szCs w:val="16"/>
        </w:rPr>
        <w:t xml:space="preserve"> муниципальной программы</w:t>
      </w:r>
      <w:r>
        <w:rPr>
          <w:sz w:val="28"/>
          <w:szCs w:val="28"/>
        </w:rPr>
        <w:t>)</w:t>
      </w:r>
    </w:p>
    <w:p w:rsidR="00E009DE" w:rsidRDefault="00E009DE" w:rsidP="00E009DE">
      <w:pPr>
        <w:ind w:firstLine="18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53"/>
        <w:gridCol w:w="4902"/>
      </w:tblGrid>
      <w:tr w:rsidR="00E009DE" w:rsidTr="00E009D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3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76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3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80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</w:tbl>
    <w:p w:rsidR="00E009DE" w:rsidRDefault="00E009DE" w:rsidP="00E009DE">
      <w:pPr>
        <w:shd w:val="clear" w:color="auto" w:fill="FFFFFF"/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pacing w:val="-4"/>
          <w:sz w:val="28"/>
          <w:szCs w:val="28"/>
        </w:rPr>
        <w:lastRenderedPageBreak/>
        <w:t>Таблица 2</w:t>
      </w:r>
    </w:p>
    <w:p w:rsidR="00E009DE" w:rsidRDefault="00E009DE" w:rsidP="00E009DE">
      <w:pPr>
        <w:shd w:val="clear" w:color="auto" w:fill="FFFFFF"/>
        <w:ind w:firstLine="180"/>
        <w:rPr>
          <w:spacing w:val="-5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rPr>
          <w:spacing w:val="-5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Сведения об индикаторах муниципальной программы 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(</w:t>
      </w:r>
      <w:proofErr w:type="gramStart"/>
      <w:r>
        <w:rPr>
          <w:spacing w:val="-4"/>
          <w:sz w:val="28"/>
          <w:szCs w:val="28"/>
        </w:rPr>
        <w:t>показателях</w:t>
      </w:r>
      <w:proofErr w:type="gramEnd"/>
      <w:r>
        <w:rPr>
          <w:spacing w:val="-4"/>
          <w:sz w:val="28"/>
          <w:szCs w:val="28"/>
        </w:rPr>
        <w:t xml:space="preserve"> подпрограммы) и их значениях</w:t>
      </w:r>
    </w:p>
    <w:p w:rsidR="00E009DE" w:rsidRDefault="00E009DE" w:rsidP="00E009DE">
      <w:pPr>
        <w:ind w:firstLine="18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9"/>
        <w:gridCol w:w="1795"/>
        <w:gridCol w:w="771"/>
        <w:gridCol w:w="2049"/>
        <w:gridCol w:w="1897"/>
        <w:gridCol w:w="517"/>
        <w:gridCol w:w="524"/>
        <w:gridCol w:w="524"/>
        <w:gridCol w:w="428"/>
        <w:gridCol w:w="567"/>
      </w:tblGrid>
      <w:tr w:rsidR="00E009DE" w:rsidTr="00E009DE">
        <w:trPr>
          <w:trHeight w:hRule="exact" w:val="267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индикатора </w:t>
            </w:r>
            <w:r>
              <w:rPr>
                <w:spacing w:val="-2"/>
                <w:sz w:val="24"/>
                <w:szCs w:val="24"/>
              </w:rPr>
              <w:t>(показателя)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 годам:</w:t>
            </w:r>
          </w:p>
        </w:tc>
      </w:tr>
      <w:tr w:rsidR="00E009DE" w:rsidTr="00E009DE">
        <w:trPr>
          <w:trHeight w:hRule="exact" w:val="726"/>
        </w:trPr>
        <w:tc>
          <w:tcPr>
            <w:tcW w:w="9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  <w:vertAlign w:val="subscript"/>
              </w:rPr>
              <w:t>?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предшествующий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году разработки муниципальной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программы (факт)</w:t>
            </w:r>
          </w:p>
        </w:tc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Год разработки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муниципальной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(оценка)</w:t>
            </w: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</w:tr>
      <w:tr w:rsidR="00E009DE" w:rsidTr="00E009DE">
        <w:trPr>
          <w:trHeight w:hRule="exact" w:val="503"/>
        </w:trPr>
        <w:tc>
          <w:tcPr>
            <w:tcW w:w="9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ind w:firstLine="180"/>
              <w:rPr>
                <w:sz w:val="24"/>
                <w:szCs w:val="24"/>
              </w:rPr>
            </w:pPr>
          </w:p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1-й </w:t>
            </w:r>
            <w:r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2-й </w:t>
            </w:r>
            <w:r>
              <w:rPr>
                <w:spacing w:val="-3"/>
                <w:sz w:val="24"/>
                <w:szCs w:val="24"/>
              </w:rPr>
              <w:t>год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3-й </w:t>
            </w:r>
            <w:r>
              <w:rPr>
                <w:spacing w:val="-3"/>
                <w:sz w:val="24"/>
                <w:szCs w:val="24"/>
              </w:rPr>
              <w:t>год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п-й</w:t>
            </w:r>
            <w:proofErr w:type="spellEnd"/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E009DE" w:rsidTr="00E009DE">
        <w:trPr>
          <w:trHeight w:hRule="exact" w:val="9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 |   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09DE" w:rsidTr="00E009DE">
        <w:trPr>
          <w:trHeight w:val="1100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E009DE" w:rsidTr="00E009DE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  <w:tr w:rsidR="00E009DE" w:rsidTr="00E009DE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  <w:tr w:rsidR="00E009DE" w:rsidTr="00E009DE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  <w:tr w:rsidR="00E009DE" w:rsidTr="00E009DE">
        <w:trPr>
          <w:trHeight w:val="259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(наименование)</w:t>
            </w:r>
          </w:p>
        </w:tc>
      </w:tr>
      <w:tr w:rsidR="00E009DE" w:rsidTr="00E009DE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  <w:tr w:rsidR="00E009DE" w:rsidTr="00E009DE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  <w:tr w:rsidR="00E009DE" w:rsidTr="00E009DE">
        <w:trPr>
          <w:trHeight w:val="252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(наименование)</w:t>
            </w:r>
          </w:p>
        </w:tc>
      </w:tr>
      <w:tr w:rsidR="00E009DE" w:rsidTr="00E009DE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</w:pPr>
            <w:r>
              <w:t>|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26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</w:tbl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1A5DE5" w:rsidRDefault="001A5DE5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1A5DE5" w:rsidRDefault="001A5DE5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Таблица 3</w:t>
      </w:r>
    </w:p>
    <w:p w:rsidR="00E009DE" w:rsidRDefault="00E009DE" w:rsidP="00E009DE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pacing w:val="-5"/>
          <w:sz w:val="28"/>
          <w:szCs w:val="28"/>
        </w:rPr>
        <w:t>Перечень мероприятий муниципальной программы</w:t>
      </w:r>
    </w:p>
    <w:p w:rsidR="00E009DE" w:rsidRDefault="00E009DE" w:rsidP="00E009DE">
      <w:pPr>
        <w:shd w:val="clear" w:color="auto" w:fill="FFFFFF"/>
        <w:ind w:firstLine="180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9"/>
        <w:gridCol w:w="1841"/>
        <w:gridCol w:w="1261"/>
        <w:gridCol w:w="1240"/>
        <w:gridCol w:w="593"/>
        <w:gridCol w:w="606"/>
        <w:gridCol w:w="600"/>
        <w:gridCol w:w="621"/>
        <w:gridCol w:w="662"/>
        <w:gridCol w:w="601"/>
        <w:gridCol w:w="972"/>
      </w:tblGrid>
      <w:tr w:rsidR="00E009DE" w:rsidTr="00E009DE">
        <w:trPr>
          <w:trHeight w:val="289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 xml:space="preserve">№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4"/>
              </w:rPr>
              <w:t>Цель, задача, мероприятие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proofErr w:type="spellStart"/>
            <w:proofErr w:type="gramStart"/>
            <w:r>
              <w:t>Срок-</w:t>
            </w:r>
            <w:r>
              <w:rPr>
                <w:spacing w:val="-4"/>
              </w:rPr>
              <w:t>реализации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 xml:space="preserve">Участник </w:t>
            </w:r>
            <w:r>
              <w:rPr>
                <w:spacing w:val="-6"/>
              </w:rPr>
              <w:t>программы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2"/>
              </w:rPr>
              <w:t>Сумма расходов, тыс. рублей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Источни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6"/>
                <w:szCs w:val="16"/>
              </w:rPr>
              <w:t>финанси</w:t>
            </w:r>
            <w:proofErr w:type="spellEnd"/>
            <w:r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4"/>
                <w:sz w:val="16"/>
                <w:szCs w:val="16"/>
              </w:rPr>
              <w:t>рования</w:t>
            </w:r>
            <w:proofErr w:type="spellEnd"/>
            <w:proofErr w:type="gramEnd"/>
          </w:p>
        </w:tc>
      </w:tr>
      <w:tr w:rsidR="00E009DE" w:rsidTr="00E009DE">
        <w:trPr>
          <w:trHeight w:hRule="exact" w:val="775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  <w:r>
              <w:t>1-й год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2-й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3-й</w:t>
            </w:r>
          </w:p>
          <w:p w:rsidR="00E009DE" w:rsidRDefault="00E009DE">
            <w:pPr>
              <w:shd w:val="clear" w:color="auto" w:fill="FFFFFF"/>
              <w:ind w:firstLine="180"/>
            </w:pPr>
            <w:r>
              <w:t>год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proofErr w:type="spellStart"/>
            <w:r>
              <w:rPr>
                <w:spacing w:val="-6"/>
              </w:rPr>
              <w:t>п-ый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pacing w:val="-11"/>
              </w:rPr>
              <w:t xml:space="preserve">все </w:t>
            </w:r>
            <w:proofErr w:type="gramStart"/>
            <w:r>
              <w:rPr>
                <w:spacing w:val="-11"/>
              </w:rPr>
              <w:t>г</w:t>
            </w:r>
            <w:proofErr w:type="gramEnd"/>
            <w:r>
              <w:rPr>
                <w:spacing w:val="-11"/>
              </w:rPr>
              <w:t xml:space="preserve"> </w:t>
            </w:r>
            <w:r>
              <w:t>о</w:t>
            </w:r>
          </w:p>
          <w:p w:rsidR="00E009DE" w:rsidRDefault="00E009DE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009DE" w:rsidTr="00E009DE">
        <w:trPr>
          <w:trHeight w:hRule="exact" w:val="64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lang w:val="en-US"/>
              </w:rPr>
              <w:t>I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E009DE" w:rsidTr="00E009DE">
        <w:trPr>
          <w:trHeight w:val="534"/>
        </w:trPr>
        <w:tc>
          <w:tcPr>
            <w:tcW w:w="9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 (наименование)</w:t>
            </w:r>
          </w:p>
        </w:tc>
      </w:tr>
      <w:tr w:rsidR="00E009DE" w:rsidTr="00E009DE">
        <w:trPr>
          <w:trHeight w:hRule="exact" w:val="279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1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Цель 1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E009DE" w:rsidTr="00E009DE">
        <w:trPr>
          <w:trHeight w:hRule="exact" w:val="43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ВТОМ</w:t>
            </w:r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>:</w:t>
            </w:r>
          </w:p>
        </w:tc>
      </w:tr>
      <w:tr w:rsidR="00E009DE" w:rsidTr="00E009DE">
        <w:trPr>
          <w:trHeight w:hRule="exact" w:val="638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ЫЙ</w:t>
            </w:r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</w:tr>
      <w:tr w:rsidR="00E009DE" w:rsidTr="00E009DE">
        <w:trPr>
          <w:trHeight w:hRule="exact" w:val="43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красвои</w:t>
            </w:r>
            <w:proofErr w:type="spellEnd"/>
            <w:r>
              <w:rPr>
                <w:sz w:val="16"/>
                <w:szCs w:val="16"/>
              </w:rPr>
              <w:t xml:space="preserve"> бюджет</w:t>
            </w:r>
          </w:p>
        </w:tc>
      </w:tr>
      <w:tr w:rsidR="00E009DE" w:rsidTr="00E009DE">
        <w:trPr>
          <w:trHeight w:hRule="exact" w:val="43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E009DE" w:rsidTr="00E009DE">
        <w:trPr>
          <w:trHeight w:hRule="exact" w:val="630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тные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</w:tr>
      <w:tr w:rsidR="00E009DE" w:rsidTr="00E009DE">
        <w:trPr>
          <w:trHeight w:hRule="exact" w:val="27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Задача 1.</w:t>
            </w:r>
            <w:r>
              <w:rPr>
                <w:lang w:val="en-US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E009DE" w:rsidTr="00E009DE">
        <w:trPr>
          <w:trHeight w:hRule="exact" w:val="43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E009DE" w:rsidTr="00E009DE">
        <w:trPr>
          <w:trHeight w:hRule="exact" w:val="630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</w:tr>
      <w:tr w:rsidR="00E009DE" w:rsidTr="00E009DE">
        <w:trPr>
          <w:trHeight w:hRule="exact" w:val="422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E009DE" w:rsidTr="00E009DE">
        <w:trPr>
          <w:trHeight w:hRule="exact" w:val="422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местным</w:t>
            </w:r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</w:tr>
      <w:tr w:rsidR="00E009DE" w:rsidTr="00E009DE">
        <w:trPr>
          <w:trHeight w:hRule="exact" w:val="62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тные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</w:tr>
      <w:tr w:rsidR="00E009DE" w:rsidTr="00E009DE">
        <w:trPr>
          <w:trHeight w:hRule="exact" w:val="279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3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8"/>
              </w:rPr>
              <w:t xml:space="preserve">Мероприятие </w:t>
            </w:r>
            <w:r>
              <w:t>1.1,1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E009DE" w:rsidTr="00E009DE">
        <w:trPr>
          <w:trHeight w:hRule="exact" w:val="422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E009DE" w:rsidTr="00E009DE">
        <w:trPr>
          <w:trHeight w:hRule="exact" w:val="630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ый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</w:tr>
      <w:tr w:rsidR="00E009DE" w:rsidTr="00E009DE">
        <w:trPr>
          <w:trHeight w:hRule="exact" w:val="43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</w:t>
            </w:r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</w:tr>
      <w:tr w:rsidR="00E009DE" w:rsidTr="00E009DE">
        <w:trPr>
          <w:trHeight w:hRule="exact" w:val="431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</w:tr>
      <w:tr w:rsidR="00E009DE" w:rsidTr="00E009DE">
        <w:trPr>
          <w:trHeight w:hRule="exact" w:val="638"/>
        </w:trPr>
        <w:tc>
          <w:tcPr>
            <w:tcW w:w="9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тные</w:t>
            </w:r>
            <w:proofErr w:type="spellEnd"/>
          </w:p>
          <w:p w:rsidR="00E009DE" w:rsidRDefault="00E009DE">
            <w:pPr>
              <w:shd w:val="clear" w:color="auto" w:fill="FFFFFF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</w:tr>
      <w:tr w:rsidR="00E009DE" w:rsidTr="00E009DE">
        <w:trPr>
          <w:trHeight w:hRule="exact"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val="1018"/>
        </w:trPr>
        <w:tc>
          <w:tcPr>
            <w:tcW w:w="9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Подпрограмма N (наименование)</w:t>
            </w:r>
          </w:p>
        </w:tc>
      </w:tr>
      <w:tr w:rsidR="00E009DE" w:rsidTr="00E009DE">
        <w:trPr>
          <w:trHeight w:hRule="exact"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29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</w:tbl>
    <w:p w:rsidR="00E009DE" w:rsidRDefault="00E009DE" w:rsidP="00E009DE">
      <w:pPr>
        <w:ind w:firstLine="180"/>
      </w:pPr>
    </w:p>
    <w:p w:rsidR="001A5DE5" w:rsidRDefault="001A5DE5" w:rsidP="00E009DE">
      <w:pPr>
        <w:ind w:firstLine="180"/>
      </w:pPr>
    </w:p>
    <w:p w:rsidR="00E009DE" w:rsidRDefault="00E009DE" w:rsidP="00E009DE">
      <w:pPr>
        <w:shd w:val="clear" w:color="auto" w:fill="FFFFFF"/>
        <w:ind w:firstLine="180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Таблица 4</w:t>
      </w:r>
    </w:p>
    <w:p w:rsidR="00E009DE" w:rsidRDefault="00E009DE" w:rsidP="00E009DE">
      <w:pPr>
        <w:ind w:firstLine="180"/>
      </w:pPr>
    </w:p>
    <w:p w:rsidR="00E009DE" w:rsidRDefault="00E009DE" w:rsidP="00E009DE">
      <w:pPr>
        <w:ind w:firstLine="180"/>
      </w:pP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>необходимых</w:t>
      </w:r>
      <w:proofErr w:type="gramEnd"/>
      <w:r>
        <w:rPr>
          <w:spacing w:val="-5"/>
          <w:sz w:val="28"/>
          <w:szCs w:val="28"/>
        </w:rPr>
        <w:t xml:space="preserve"> для реализации муниципальной программы</w:t>
      </w:r>
    </w:p>
    <w:p w:rsidR="00E009DE" w:rsidRDefault="00E009DE" w:rsidP="00E009DE">
      <w:pPr>
        <w:ind w:firstLine="1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0"/>
        <w:gridCol w:w="1068"/>
        <w:gridCol w:w="1006"/>
        <w:gridCol w:w="1020"/>
        <w:gridCol w:w="1758"/>
      </w:tblGrid>
      <w:tr w:rsidR="00E009DE" w:rsidTr="00E009DE">
        <w:trPr>
          <w:trHeight w:hRule="exact" w:val="324"/>
        </w:trPr>
        <w:tc>
          <w:tcPr>
            <w:tcW w:w="4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 xml:space="preserve">Источники и направления </w:t>
            </w:r>
            <w:r>
              <w:t>расходов</w:t>
            </w:r>
          </w:p>
        </w:tc>
        <w:tc>
          <w:tcPr>
            <w:tcW w:w="4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</w:pPr>
            <w:r>
              <w:rPr>
                <w:spacing w:val="-5"/>
              </w:rPr>
              <w:t>Сумма расходов, тыс. рублей</w:t>
            </w:r>
          </w:p>
        </w:tc>
      </w:tr>
      <w:tr w:rsidR="00E009DE" w:rsidTr="00E009DE">
        <w:trPr>
          <w:trHeight w:hRule="exact" w:val="635"/>
        </w:trPr>
        <w:tc>
          <w:tcPr>
            <w:tcW w:w="4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9DE" w:rsidRDefault="00E009DE">
            <w:pPr>
              <w:widowControl/>
              <w:autoSpaceDE/>
              <w:autoSpaceDN/>
              <w:adjustRightInd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ind w:firstLine="180"/>
            </w:pPr>
          </w:p>
          <w:p w:rsidR="00E009DE" w:rsidRDefault="00E009DE">
            <w:pPr>
              <w:shd w:val="clear" w:color="auto" w:fill="FFFFFF"/>
              <w:ind w:firstLine="180"/>
            </w:pPr>
            <w:r>
              <w:t>1-й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</w:pPr>
            <w:r>
              <w:rPr>
                <w:spacing w:val="-10"/>
                <w:lang w:val="en-US"/>
              </w:rPr>
              <w:t>n</w:t>
            </w:r>
            <w:r>
              <w:rPr>
                <w:spacing w:val="-10"/>
              </w:rPr>
              <w:t>-</w:t>
            </w:r>
            <w:proofErr w:type="spellStart"/>
            <w:r>
              <w:rPr>
                <w:spacing w:val="-10"/>
              </w:rPr>
              <w:t>ый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right"/>
            </w:pPr>
            <w:r>
              <w:t>всего</w:t>
            </w:r>
          </w:p>
        </w:tc>
      </w:tr>
      <w:tr w:rsidR="00E009DE" w:rsidTr="00E009DE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  <w:jc w:val="right"/>
            </w:pPr>
            <w:r>
              <w:t>5    .</w:t>
            </w:r>
          </w:p>
        </w:tc>
      </w:tr>
      <w:tr w:rsidR="00E009DE" w:rsidTr="00E009DE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4"/>
              </w:rPr>
              <w:t>Всего финансовых затрат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в том числе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 xml:space="preserve">из бюджета </w:t>
            </w:r>
            <w:r>
              <w:rPr>
                <w:i/>
                <w:iCs/>
                <w:spacing w:val="-5"/>
              </w:rPr>
              <w:t xml:space="preserve">муниципального </w:t>
            </w:r>
            <w:r>
              <w:rPr>
                <w:i/>
                <w:iCs/>
              </w:rPr>
              <w:t>образования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642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 xml:space="preserve">из краевого бюджета (на </w:t>
            </w:r>
            <w:r>
              <w:rPr>
                <w:spacing w:val="-5"/>
              </w:rPr>
              <w:t xml:space="preserve">условиях </w:t>
            </w:r>
            <w:proofErr w:type="spellStart"/>
            <w:r>
              <w:rPr>
                <w:spacing w:val="-5"/>
              </w:rPr>
              <w:t>софинансирования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 xml:space="preserve">из федерального бюджета (на </w:t>
            </w:r>
            <w:r>
              <w:rPr>
                <w:spacing w:val="-4"/>
              </w:rPr>
              <w:t xml:space="preserve">условиях </w:t>
            </w:r>
            <w:proofErr w:type="spellStart"/>
            <w:r>
              <w:rPr>
                <w:spacing w:val="-4"/>
              </w:rPr>
              <w:t>софинансирования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3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>из внебюджетных источников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Прочие расходы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3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в том числе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622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 xml:space="preserve">из бюджета </w:t>
            </w:r>
            <w:r>
              <w:rPr>
                <w:i/>
                <w:iCs/>
                <w:spacing w:val="-5"/>
              </w:rPr>
              <w:t xml:space="preserve">муниципального </w:t>
            </w:r>
            <w:r>
              <w:rPr>
                <w:i/>
                <w:iCs/>
              </w:rPr>
              <w:t>образования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 xml:space="preserve">из краевого бюджета (на </w:t>
            </w:r>
            <w:r>
              <w:rPr>
                <w:spacing w:val="-5"/>
              </w:rPr>
              <w:t xml:space="preserve">условиях </w:t>
            </w:r>
            <w:proofErr w:type="spellStart"/>
            <w:r>
              <w:rPr>
                <w:spacing w:val="-5"/>
              </w:rPr>
              <w:t>софинансирования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 xml:space="preserve">из федерального бюджета (на условиях </w:t>
            </w:r>
            <w:proofErr w:type="spellStart"/>
            <w:r>
              <w:rPr>
                <w:spacing w:val="-5"/>
              </w:rPr>
              <w:t>софинансирования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33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5"/>
              </w:rPr>
              <w:t>из внебюджетных источников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  <w:tr w:rsidR="00E009DE" w:rsidTr="00E009DE">
        <w:trPr>
          <w:trHeight w:hRule="exact" w:val="33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pacing w:val="-5"/>
              </w:rPr>
            </w:pPr>
          </w:p>
          <w:p w:rsidR="00E009DE" w:rsidRDefault="00E009DE">
            <w:pPr>
              <w:shd w:val="clear" w:color="auto" w:fill="FFFFFF"/>
              <w:ind w:firstLine="180"/>
              <w:rPr>
                <w:spacing w:val="-5"/>
              </w:rPr>
            </w:pPr>
          </w:p>
          <w:p w:rsidR="00E009DE" w:rsidRDefault="00E009DE">
            <w:pPr>
              <w:shd w:val="clear" w:color="auto" w:fill="FFFFFF"/>
              <w:ind w:firstLine="180"/>
              <w:rPr>
                <w:spacing w:val="-5"/>
              </w:rPr>
            </w:pPr>
          </w:p>
          <w:p w:rsidR="00E009DE" w:rsidRDefault="00E009DE">
            <w:pPr>
              <w:shd w:val="clear" w:color="auto" w:fill="FFFFFF"/>
              <w:ind w:firstLine="180"/>
              <w:rPr>
                <w:spacing w:val="-5"/>
              </w:rPr>
            </w:pPr>
          </w:p>
          <w:p w:rsidR="00E009DE" w:rsidRDefault="00E009DE">
            <w:pPr>
              <w:shd w:val="clear" w:color="auto" w:fill="FFFFFF"/>
              <w:ind w:firstLine="180"/>
              <w:rPr>
                <w:spacing w:val="-5"/>
              </w:rPr>
            </w:pPr>
          </w:p>
          <w:p w:rsidR="00E009DE" w:rsidRDefault="00E009DE">
            <w:pPr>
              <w:shd w:val="clear" w:color="auto" w:fill="FFFFFF"/>
              <w:ind w:firstLine="180"/>
              <w:rPr>
                <w:spacing w:val="-5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</w:pPr>
          </w:p>
        </w:tc>
      </w:tr>
    </w:tbl>
    <w:p w:rsidR="00E009DE" w:rsidRDefault="00E009DE" w:rsidP="00E009DE">
      <w:pPr>
        <w:ind w:firstLine="180"/>
        <w:rPr>
          <w:sz w:val="28"/>
          <w:szCs w:val="28"/>
        </w:rPr>
      </w:pPr>
    </w:p>
    <w:p w:rsidR="00E009DE" w:rsidRDefault="00E009DE" w:rsidP="00E009DE">
      <w:pPr>
        <w:ind w:firstLine="180"/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t>Таблица 5</w:t>
      </w:r>
    </w:p>
    <w:p w:rsidR="00E009DE" w:rsidRDefault="00E009DE" w:rsidP="00E009DE">
      <w:pPr>
        <w:shd w:val="clear" w:color="auto" w:fill="FFFFFF"/>
        <w:tabs>
          <w:tab w:val="left" w:leader="underscore" w:pos="4723"/>
        </w:tabs>
        <w:ind w:firstLine="180"/>
        <w:jc w:val="center"/>
        <w:rPr>
          <w:spacing w:val="-7"/>
          <w:sz w:val="28"/>
          <w:szCs w:val="28"/>
        </w:rPr>
      </w:pPr>
      <w:r>
        <w:rPr>
          <w:sz w:val="28"/>
          <w:szCs w:val="28"/>
        </w:rPr>
        <w:t>ПАСПОРТ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подпрограммы</w:t>
      </w:r>
    </w:p>
    <w:p w:rsidR="00E009DE" w:rsidRDefault="00E009DE" w:rsidP="00E009DE">
      <w:pPr>
        <w:shd w:val="clear" w:color="auto" w:fill="FFFFFF"/>
        <w:tabs>
          <w:tab w:val="left" w:leader="underscore" w:pos="4723"/>
        </w:tabs>
        <w:ind w:firstLine="180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>_____________________________________________________</w:t>
      </w:r>
    </w:p>
    <w:p w:rsidR="00E009DE" w:rsidRDefault="00E009DE" w:rsidP="00E009DE">
      <w:pPr>
        <w:shd w:val="clear" w:color="auto" w:fill="FFFFFF"/>
        <w:ind w:firstLine="18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подпрограммы муниципальной программы)</w:t>
      </w:r>
    </w:p>
    <w:p w:rsidR="00E009DE" w:rsidRDefault="00E009DE" w:rsidP="00E009DE">
      <w:pPr>
        <w:ind w:firstLine="18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26"/>
        <w:gridCol w:w="3250"/>
      </w:tblGrid>
      <w:tr w:rsidR="00E009DE" w:rsidTr="00E009DE">
        <w:trPr>
          <w:trHeight w:hRule="exact" w:val="45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7"/>
              </w:rPr>
              <w:t xml:space="preserve">Соисполнитель муниципальной </w:t>
            </w:r>
            <w:r>
              <w:t>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221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Участники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22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Цели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230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Задачи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44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Перечень мероприятий</w:t>
            </w:r>
          </w:p>
          <w:p w:rsidR="00E009DE" w:rsidRDefault="00E009DE">
            <w:pPr>
              <w:shd w:val="clear" w:color="auto" w:fill="FFFFFF"/>
              <w:ind w:firstLine="180"/>
            </w:pPr>
            <w:r>
              <w:t>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230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Показатели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44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Сроки и этапы реализации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44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t>Объемы финансирования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  <w:tr w:rsidR="00E009DE" w:rsidTr="00E009DE">
        <w:trPr>
          <w:trHeight w:hRule="exact" w:val="451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9DE" w:rsidRDefault="00E009DE">
            <w:pPr>
              <w:shd w:val="clear" w:color="auto" w:fill="FFFFFF"/>
              <w:ind w:firstLine="180"/>
            </w:pPr>
            <w:r>
              <w:rPr>
                <w:spacing w:val="-6"/>
              </w:rPr>
              <w:t xml:space="preserve">Ожидаемые результаты реализации </w:t>
            </w:r>
            <w:r>
              <w:t>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9DE" w:rsidRDefault="00E009DE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</w:p>
        </w:tc>
      </w:tr>
    </w:tbl>
    <w:p w:rsidR="00961FCA" w:rsidRDefault="00961FCA"/>
    <w:sectPr w:rsidR="00961FCA" w:rsidSect="0096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97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DC6E6A"/>
    <w:multiLevelType w:val="singleLevel"/>
    <w:tmpl w:val="6884ED4E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B4474B"/>
    <w:multiLevelType w:val="hybridMultilevel"/>
    <w:tmpl w:val="2B16519A"/>
    <w:lvl w:ilvl="0" w:tplc="5E28A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93572"/>
    <w:multiLevelType w:val="singleLevel"/>
    <w:tmpl w:val="449805E2"/>
    <w:lvl w:ilvl="0">
      <w:start w:val="7"/>
      <w:numFmt w:val="decimal"/>
      <w:lvlText w:val="5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F22C4F"/>
    <w:multiLevelType w:val="singleLevel"/>
    <w:tmpl w:val="F68ACD30"/>
    <w:lvl w:ilvl="0">
      <w:start w:val="5"/>
      <w:numFmt w:val="decimal"/>
      <w:lvlText w:val="5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5F31131"/>
    <w:multiLevelType w:val="singleLevel"/>
    <w:tmpl w:val="95263A74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0043AF"/>
    <w:multiLevelType w:val="singleLevel"/>
    <w:tmpl w:val="8A3EDE5A"/>
    <w:lvl w:ilvl="0">
      <w:start w:val="4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983A83"/>
    <w:multiLevelType w:val="singleLevel"/>
    <w:tmpl w:val="D5CA46AA"/>
    <w:lvl w:ilvl="0">
      <w:start w:val="3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815717E"/>
    <w:multiLevelType w:val="singleLevel"/>
    <w:tmpl w:val="5D1A37C0"/>
    <w:lvl w:ilvl="0">
      <w:start w:val="3"/>
      <w:numFmt w:val="decimal"/>
      <w:lvlText w:val="3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59769D8"/>
    <w:multiLevelType w:val="singleLevel"/>
    <w:tmpl w:val="924294F0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CE95BEE"/>
    <w:multiLevelType w:val="singleLevel"/>
    <w:tmpl w:val="E536F71C"/>
    <w:lvl w:ilvl="0">
      <w:start w:val="7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3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10"/>
    <w:lvlOverride w:ilvl="0">
      <w:startOverride w:val="7"/>
    </w:lvlOverride>
  </w:num>
  <w:num w:numId="11">
    <w:abstractNumId w:val="8"/>
    <w:lvlOverride w:ilvl="0">
      <w:startOverride w:val="3"/>
    </w:lvlOverride>
  </w:num>
  <w:num w:numId="12">
    <w:abstractNumId w:val="1"/>
    <w:lvlOverride w:ilvl="0">
      <w:startOverride w:val="1"/>
    </w:lvlOverride>
  </w:num>
  <w:num w:numId="13">
    <w:abstractNumId w:val="4"/>
    <w:lvlOverride w:ilvl="0">
      <w:startOverride w:val="5"/>
    </w:lvlOverride>
  </w:num>
  <w:num w:numId="14">
    <w:abstractNumId w:val="3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DE"/>
    <w:rsid w:val="001A5DE5"/>
    <w:rsid w:val="001C4F79"/>
    <w:rsid w:val="002E78DE"/>
    <w:rsid w:val="003941F4"/>
    <w:rsid w:val="003E7D88"/>
    <w:rsid w:val="00444F1D"/>
    <w:rsid w:val="00495461"/>
    <w:rsid w:val="00866A4E"/>
    <w:rsid w:val="008D0555"/>
    <w:rsid w:val="00961FCA"/>
    <w:rsid w:val="009A3E82"/>
    <w:rsid w:val="00E009DE"/>
    <w:rsid w:val="00F6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2365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2013-12-26T03:01:00Z</dcterms:created>
  <dcterms:modified xsi:type="dcterms:W3CDTF">2014-01-08T09:17:00Z</dcterms:modified>
</cp:coreProperties>
</file>