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7E" w:rsidRDefault="001B787E" w:rsidP="001B787E">
      <w:pPr>
        <w:pStyle w:val="a3"/>
        <w:ind w:left="5580" w:hanging="11"/>
        <w:rPr>
          <w:sz w:val="28"/>
          <w:szCs w:val="28"/>
        </w:rPr>
      </w:pPr>
    </w:p>
    <w:p w:rsidR="001B787E" w:rsidRDefault="001B787E" w:rsidP="001B787E">
      <w:pPr>
        <w:pStyle w:val="2"/>
        <w:rPr>
          <w:sz w:val="24"/>
          <w:szCs w:val="24"/>
        </w:rPr>
      </w:pPr>
      <w:r w:rsidRPr="00F974E6">
        <w:rPr>
          <w:sz w:val="24"/>
          <w:szCs w:val="24"/>
        </w:rPr>
        <w:t xml:space="preserve">СОВЕТ АДМИНИСТРАЦИИ </w:t>
      </w:r>
      <w:r>
        <w:rPr>
          <w:sz w:val="24"/>
          <w:szCs w:val="24"/>
        </w:rPr>
        <w:t>ЧИСТЮНЬСКОГО</w:t>
      </w:r>
      <w:r w:rsidRPr="00F974E6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СЕЛЬСОВЕТА</w:t>
      </w:r>
    </w:p>
    <w:p w:rsidR="001B787E" w:rsidRPr="001B787E" w:rsidRDefault="001B787E" w:rsidP="001B787E">
      <w:pPr>
        <w:pStyle w:val="2"/>
        <w:rPr>
          <w:b w:val="0"/>
          <w:i/>
          <w:szCs w:val="32"/>
        </w:rPr>
      </w:pPr>
      <w:r>
        <w:rPr>
          <w:sz w:val="24"/>
          <w:szCs w:val="24"/>
        </w:rPr>
        <w:t xml:space="preserve">ТОПЧИХИНСКОГО </w:t>
      </w:r>
      <w:r w:rsidRPr="00F974E6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</w:t>
      </w:r>
      <w:r w:rsidRPr="00F974E6">
        <w:rPr>
          <w:sz w:val="24"/>
          <w:szCs w:val="24"/>
        </w:rPr>
        <w:t>АЛТАЙСКОГО КРАЯ</w:t>
      </w:r>
      <w:r w:rsidRPr="00113558">
        <w:rPr>
          <w:sz w:val="24"/>
          <w:szCs w:val="24"/>
        </w:rPr>
        <w:br/>
      </w:r>
    </w:p>
    <w:p w:rsidR="001B787E" w:rsidRPr="001B787E" w:rsidRDefault="001B787E" w:rsidP="001B787E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113558">
        <w:rPr>
          <w:rFonts w:ascii="Arial" w:hAnsi="Arial" w:cs="Arial"/>
          <w:b/>
          <w:spacing w:val="84"/>
          <w:sz w:val="28"/>
          <w:szCs w:val="28"/>
        </w:rPr>
        <w:t xml:space="preserve">РЕШЕНИЕ </w:t>
      </w:r>
    </w:p>
    <w:p w:rsidR="001B787E" w:rsidRPr="001B787E" w:rsidRDefault="001B787E" w:rsidP="001B78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04.03.2016</w:t>
      </w:r>
      <w:r w:rsidRPr="00113558">
        <w:rPr>
          <w:rFonts w:ascii="Arial" w:hAnsi="Arial" w:cs="Arial"/>
          <w:sz w:val="24"/>
          <w:szCs w:val="24"/>
        </w:rPr>
        <w:tab/>
      </w:r>
      <w:r w:rsidRPr="00113558">
        <w:rPr>
          <w:rFonts w:ascii="Arial" w:hAnsi="Arial" w:cs="Arial"/>
          <w:sz w:val="24"/>
          <w:szCs w:val="24"/>
        </w:rPr>
        <w:tab/>
      </w:r>
      <w:r w:rsidRPr="00113558">
        <w:rPr>
          <w:rFonts w:ascii="Arial" w:hAnsi="Arial" w:cs="Arial"/>
          <w:sz w:val="24"/>
          <w:szCs w:val="24"/>
        </w:rPr>
        <w:tab/>
      </w:r>
      <w:r w:rsidRPr="00113558">
        <w:rPr>
          <w:rFonts w:ascii="Arial" w:hAnsi="Arial" w:cs="Arial"/>
          <w:sz w:val="24"/>
          <w:szCs w:val="24"/>
        </w:rPr>
        <w:tab/>
      </w:r>
      <w:r w:rsidRPr="00113558">
        <w:rPr>
          <w:rFonts w:ascii="Arial" w:hAnsi="Arial" w:cs="Arial"/>
          <w:sz w:val="24"/>
          <w:szCs w:val="24"/>
        </w:rPr>
        <w:tab/>
      </w:r>
      <w:r w:rsidRPr="00113558">
        <w:rPr>
          <w:rFonts w:ascii="Arial" w:hAnsi="Arial" w:cs="Arial"/>
          <w:sz w:val="24"/>
          <w:szCs w:val="24"/>
        </w:rPr>
        <w:tab/>
      </w:r>
      <w:r w:rsidRPr="0011355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113558">
        <w:rPr>
          <w:rFonts w:ascii="Arial" w:hAnsi="Arial" w:cs="Arial"/>
          <w:sz w:val="24"/>
          <w:szCs w:val="24"/>
        </w:rPr>
        <w:t>№ </w:t>
      </w:r>
      <w:r w:rsidR="00D61EB7">
        <w:rPr>
          <w:rFonts w:ascii="Arial" w:hAnsi="Arial" w:cs="Arial"/>
          <w:sz w:val="24"/>
          <w:szCs w:val="24"/>
        </w:rPr>
        <w:t>2</w:t>
      </w:r>
    </w:p>
    <w:p w:rsidR="001B787E" w:rsidRPr="001B787E" w:rsidRDefault="001B787E" w:rsidP="001B787E">
      <w:pPr>
        <w:jc w:val="center"/>
        <w:rPr>
          <w:rFonts w:ascii="Arial" w:hAnsi="Arial" w:cs="Arial"/>
          <w:b/>
          <w:sz w:val="18"/>
          <w:szCs w:val="18"/>
        </w:rPr>
      </w:pPr>
      <w:r w:rsidRPr="00113558">
        <w:rPr>
          <w:rFonts w:ascii="Arial" w:hAnsi="Arial" w:cs="Arial"/>
          <w:b/>
          <w:sz w:val="18"/>
          <w:szCs w:val="18"/>
        </w:rPr>
        <w:t xml:space="preserve">с. </w:t>
      </w:r>
      <w:proofErr w:type="spellStart"/>
      <w:r>
        <w:rPr>
          <w:rFonts w:ascii="Arial" w:hAnsi="Arial" w:cs="Arial"/>
          <w:b/>
          <w:sz w:val="18"/>
          <w:szCs w:val="18"/>
        </w:rPr>
        <w:t>Чистюнька</w:t>
      </w:r>
      <w:proofErr w:type="spellEnd"/>
    </w:p>
    <w:tbl>
      <w:tblPr>
        <w:tblStyle w:val="a5"/>
        <w:tblW w:w="0" w:type="auto"/>
        <w:tblLook w:val="04A0"/>
      </w:tblPr>
      <w:tblGrid>
        <w:gridCol w:w="4786"/>
      </w:tblGrid>
      <w:tr w:rsidR="001B787E" w:rsidTr="001B787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B787E" w:rsidRDefault="00D61EB7" w:rsidP="001B787E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празднования 71-летия Победы в Великой Отечественной войне</w:t>
            </w:r>
          </w:p>
        </w:tc>
      </w:tr>
    </w:tbl>
    <w:p w:rsidR="001B787E" w:rsidRDefault="001B787E" w:rsidP="001B787E">
      <w:pPr>
        <w:pStyle w:val="a3"/>
        <w:ind w:hanging="11"/>
        <w:rPr>
          <w:sz w:val="28"/>
          <w:szCs w:val="28"/>
        </w:rPr>
      </w:pPr>
    </w:p>
    <w:p w:rsidR="001B787E" w:rsidRDefault="002C76D4" w:rsidP="001B787E">
      <w:pPr>
        <w:pStyle w:val="a3"/>
        <w:ind w:hanging="11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61EB7" w:rsidRPr="007006BA">
        <w:rPr>
          <w:sz w:val="28"/>
          <w:szCs w:val="28"/>
        </w:rPr>
        <w:t xml:space="preserve">В целях </w:t>
      </w:r>
      <w:r w:rsidR="00D61EB7">
        <w:rPr>
          <w:sz w:val="28"/>
          <w:szCs w:val="28"/>
        </w:rPr>
        <w:t xml:space="preserve">качественной  и высокоорганизованной подготовки празднования 71-й годовщины Победы в Великой Отечественной войне 1941-1945 годов в </w:t>
      </w:r>
      <w:proofErr w:type="spellStart"/>
      <w:r w:rsidR="00D61EB7">
        <w:rPr>
          <w:sz w:val="28"/>
          <w:szCs w:val="28"/>
        </w:rPr>
        <w:t>Чистюньском</w:t>
      </w:r>
      <w:proofErr w:type="spellEnd"/>
      <w:r w:rsidR="00D61EB7">
        <w:rPr>
          <w:sz w:val="28"/>
          <w:szCs w:val="28"/>
        </w:rPr>
        <w:t xml:space="preserve"> сельсовете</w:t>
      </w:r>
      <w:r>
        <w:rPr>
          <w:rStyle w:val="FontStyle11"/>
          <w:sz w:val="28"/>
          <w:szCs w:val="28"/>
        </w:rPr>
        <w:t xml:space="preserve">, Совет Администрации </w:t>
      </w:r>
      <w:proofErr w:type="spellStart"/>
      <w:proofErr w:type="gramStart"/>
      <w:r>
        <w:rPr>
          <w:rStyle w:val="FontStyle11"/>
          <w:sz w:val="28"/>
          <w:szCs w:val="28"/>
        </w:rPr>
        <w:t>р</w:t>
      </w:r>
      <w:proofErr w:type="spellEnd"/>
      <w:proofErr w:type="gramEnd"/>
      <w:r>
        <w:rPr>
          <w:rStyle w:val="FontStyle11"/>
          <w:sz w:val="28"/>
          <w:szCs w:val="28"/>
        </w:rPr>
        <w:t xml:space="preserve"> е </w:t>
      </w:r>
      <w:proofErr w:type="spellStart"/>
      <w:r>
        <w:rPr>
          <w:rStyle w:val="FontStyle11"/>
          <w:sz w:val="28"/>
          <w:szCs w:val="28"/>
        </w:rPr>
        <w:t>ш</w:t>
      </w:r>
      <w:proofErr w:type="spellEnd"/>
      <w:r>
        <w:rPr>
          <w:rStyle w:val="FontStyle11"/>
          <w:sz w:val="28"/>
          <w:szCs w:val="28"/>
        </w:rPr>
        <w:t xml:space="preserve"> и л:</w:t>
      </w:r>
    </w:p>
    <w:p w:rsidR="002C76D4" w:rsidRPr="002C76D4" w:rsidRDefault="002C76D4" w:rsidP="00D61EB7">
      <w:pPr>
        <w:pStyle w:val="a3"/>
        <w:ind w:hanging="11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 w:rsidR="00D61EB7">
        <w:rPr>
          <w:rStyle w:val="FontStyle11"/>
          <w:sz w:val="28"/>
          <w:szCs w:val="28"/>
        </w:rPr>
        <w:t xml:space="preserve">          1</w:t>
      </w:r>
      <w:r w:rsidRPr="002C76D4">
        <w:rPr>
          <w:rStyle w:val="FontStyle11"/>
          <w:sz w:val="28"/>
          <w:szCs w:val="28"/>
        </w:rPr>
        <w:t xml:space="preserve">. </w:t>
      </w:r>
      <w:r w:rsidR="00D61EB7" w:rsidRPr="00D61EB7">
        <w:rPr>
          <w:sz w:val="28"/>
          <w:szCs w:val="28"/>
        </w:rPr>
        <w:t xml:space="preserve">Утвердить план основных мероприятий по подготовке и проведению празднования 71-й годовщины  Победы  в  Великой  Отечественной  войне 1941-1945 годов в </w:t>
      </w:r>
      <w:proofErr w:type="spellStart"/>
      <w:r w:rsidR="00D61EB7" w:rsidRPr="00D61EB7">
        <w:rPr>
          <w:sz w:val="28"/>
          <w:szCs w:val="28"/>
        </w:rPr>
        <w:t>Чистюньском</w:t>
      </w:r>
      <w:proofErr w:type="spellEnd"/>
      <w:r w:rsidR="00D61EB7" w:rsidRPr="00D61EB7">
        <w:rPr>
          <w:sz w:val="28"/>
          <w:szCs w:val="28"/>
        </w:rPr>
        <w:t xml:space="preserve"> сельсовете (прилагается)</w:t>
      </w:r>
      <w:r w:rsidRPr="002C76D4">
        <w:rPr>
          <w:rStyle w:val="FontStyle11"/>
          <w:sz w:val="28"/>
          <w:szCs w:val="28"/>
        </w:rPr>
        <w:t>.</w:t>
      </w:r>
    </w:p>
    <w:p w:rsidR="002C76D4" w:rsidRDefault="002C76D4" w:rsidP="002C76D4">
      <w:pPr>
        <w:tabs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  <w:r w:rsidRPr="002C76D4">
        <w:rPr>
          <w:rStyle w:val="FontStyle11"/>
          <w:sz w:val="28"/>
          <w:szCs w:val="28"/>
        </w:rPr>
        <w:t xml:space="preserve">            3. Рекомендовать главе </w:t>
      </w:r>
      <w:r>
        <w:rPr>
          <w:rStyle w:val="FontStyle11"/>
          <w:sz w:val="28"/>
          <w:szCs w:val="28"/>
        </w:rPr>
        <w:t xml:space="preserve">Администрации сельсовета Некрасовой Л.А. </w:t>
      </w:r>
      <w:r w:rsidRPr="002C76D4">
        <w:rPr>
          <w:rStyle w:val="FontStyle11"/>
          <w:sz w:val="28"/>
          <w:szCs w:val="28"/>
        </w:rPr>
        <w:t>принять меры к выполнению плана мероприятий</w:t>
      </w:r>
      <w:r w:rsidR="00D61EB7">
        <w:rPr>
          <w:rStyle w:val="FontStyle11"/>
          <w:sz w:val="28"/>
          <w:szCs w:val="28"/>
        </w:rPr>
        <w:t>.</w:t>
      </w:r>
    </w:p>
    <w:p w:rsidR="009538F1" w:rsidRDefault="009538F1" w:rsidP="002C76D4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</w:p>
    <w:p w:rsidR="00D61EB7" w:rsidRDefault="00D61EB7" w:rsidP="002C76D4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</w:p>
    <w:p w:rsidR="00D61EB7" w:rsidRPr="002C76D4" w:rsidRDefault="00D61EB7" w:rsidP="002C76D4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</w:p>
    <w:p w:rsidR="001B787E" w:rsidRPr="009538F1" w:rsidRDefault="009538F1" w:rsidP="009538F1">
      <w:pPr>
        <w:tabs>
          <w:tab w:val="left" w:pos="851"/>
          <w:tab w:val="left" w:pos="20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Л.А. Некрасова</w:t>
      </w:r>
    </w:p>
    <w:p w:rsidR="001B787E" w:rsidRPr="009538F1" w:rsidRDefault="001B787E" w:rsidP="001B787E">
      <w:pPr>
        <w:pStyle w:val="a3"/>
        <w:ind w:hanging="11"/>
        <w:rPr>
          <w:sz w:val="28"/>
          <w:szCs w:val="28"/>
        </w:rPr>
      </w:pPr>
    </w:p>
    <w:p w:rsidR="001B787E" w:rsidRPr="009538F1" w:rsidRDefault="009538F1" w:rsidP="001B787E">
      <w:pPr>
        <w:pStyle w:val="a3"/>
        <w:ind w:hanging="11"/>
        <w:rPr>
          <w:sz w:val="28"/>
          <w:szCs w:val="28"/>
        </w:rPr>
      </w:pPr>
      <w:r>
        <w:rPr>
          <w:sz w:val="28"/>
          <w:szCs w:val="28"/>
        </w:rPr>
        <w:t>Секретарь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 Мостовая</w:t>
      </w:r>
    </w:p>
    <w:p w:rsidR="001B787E" w:rsidRDefault="001B787E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Pr="009538F1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9538F1" w:rsidRPr="009538F1" w:rsidRDefault="009538F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538F1" w:rsidRPr="009538F1" w:rsidRDefault="009538F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38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решению Совета</w:t>
      </w:r>
      <w:r w:rsidRPr="009538F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538F1" w:rsidRPr="009538F1" w:rsidRDefault="009538F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Чистюньского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53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04.03.2016 № </w:t>
      </w:r>
      <w:r w:rsidR="00D61EB7">
        <w:rPr>
          <w:rFonts w:ascii="Times New Roman" w:hAnsi="Times New Roman" w:cs="Times New Roman"/>
          <w:sz w:val="28"/>
          <w:szCs w:val="28"/>
        </w:rPr>
        <w:t>2</w:t>
      </w:r>
      <w:r w:rsidRPr="009538F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538F1" w:rsidRPr="009538F1" w:rsidRDefault="009538F1" w:rsidP="009538F1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1EB7" w:rsidRPr="00D61EB7" w:rsidRDefault="00D61EB7" w:rsidP="00D61E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1EB7">
        <w:rPr>
          <w:rFonts w:ascii="Times New Roman" w:hAnsi="Times New Roman" w:cs="Times New Roman"/>
          <w:sz w:val="28"/>
          <w:szCs w:val="28"/>
        </w:rPr>
        <w:t>ПЛАН</w:t>
      </w:r>
    </w:p>
    <w:p w:rsidR="00D61EB7" w:rsidRPr="00D61EB7" w:rsidRDefault="00D61EB7" w:rsidP="00D61E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1EB7">
        <w:rPr>
          <w:rFonts w:ascii="Times New Roman" w:hAnsi="Times New Roman" w:cs="Times New Roman"/>
          <w:sz w:val="28"/>
          <w:szCs w:val="28"/>
        </w:rPr>
        <w:t>основных мероприятий по подготовке и проведению празднования 71-й годовщины Победы в Великой Отечественной войне (1941-1945)</w:t>
      </w:r>
    </w:p>
    <w:p w:rsidR="00D61EB7" w:rsidRPr="00B15E7F" w:rsidRDefault="00D61EB7" w:rsidP="00D61EB7">
      <w:pPr>
        <w:spacing w:after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500"/>
        <w:gridCol w:w="2062"/>
        <w:gridCol w:w="2464"/>
      </w:tblGrid>
      <w:tr w:rsidR="00D61EB7" w:rsidRPr="00B15E7F" w:rsidTr="00546DC9">
        <w:tc>
          <w:tcPr>
            <w:tcW w:w="828" w:type="dxa"/>
            <w:tcBorders>
              <w:bottom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61EB7" w:rsidRPr="00B15E7F" w:rsidTr="00546DC9">
        <w:trPr>
          <w:trHeight w:val="630"/>
        </w:trPr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1. Мероприятия по улучшению социально-экономической жизни инвалидов и участников ВОВ, а также лиц, приравненных к ним</w:t>
            </w:r>
          </w:p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B7" w:rsidRPr="00B15E7F" w:rsidTr="00546DC9">
        <w:tc>
          <w:tcPr>
            <w:tcW w:w="828" w:type="dxa"/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00" w:type="dxa"/>
          </w:tcPr>
          <w:p w:rsidR="00D61EB7" w:rsidRPr="00D61EB7" w:rsidRDefault="00D61EB7" w:rsidP="00546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социально-экономического положения вдов участников ВОВ, тружеников тыла с составлением актов обследования. Организация оказания адресной социальной помощи.</w:t>
            </w:r>
          </w:p>
        </w:tc>
        <w:tc>
          <w:tcPr>
            <w:tcW w:w="2062" w:type="dxa"/>
          </w:tcPr>
          <w:p w:rsidR="00D61EB7" w:rsidRPr="00D61EB7" w:rsidRDefault="00D61EB7" w:rsidP="0054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464" w:type="dxa"/>
          </w:tcPr>
          <w:p w:rsidR="00D61EB7" w:rsidRPr="00D61EB7" w:rsidRDefault="00D61EB7" w:rsidP="00546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D61EB7" w:rsidRPr="00B15E7F" w:rsidTr="00546DC9">
        <w:tc>
          <w:tcPr>
            <w:tcW w:w="828" w:type="dxa"/>
          </w:tcPr>
          <w:p w:rsidR="00D61EB7" w:rsidRPr="00D61EB7" w:rsidRDefault="00D61EB7" w:rsidP="0054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00" w:type="dxa"/>
          </w:tcPr>
          <w:p w:rsidR="00D61EB7" w:rsidRPr="00D61EB7" w:rsidRDefault="00D61EB7" w:rsidP="00546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Обращение к руководителям организаций и предприятий всех форм собственности об оказании помощи в подготовке и проведении 71-й годовщины Победы</w:t>
            </w:r>
          </w:p>
        </w:tc>
        <w:tc>
          <w:tcPr>
            <w:tcW w:w="2062" w:type="dxa"/>
          </w:tcPr>
          <w:p w:rsidR="00D61EB7" w:rsidRPr="00D61EB7" w:rsidRDefault="00D61EB7" w:rsidP="0054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64" w:type="dxa"/>
          </w:tcPr>
          <w:p w:rsidR="00D61EB7" w:rsidRPr="00D61EB7" w:rsidRDefault="00D61EB7" w:rsidP="00546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D61EB7" w:rsidRPr="00D61EB7" w:rsidRDefault="00D61EB7" w:rsidP="00546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B7" w:rsidRPr="00B15E7F" w:rsidTr="00546DC9">
        <w:tc>
          <w:tcPr>
            <w:tcW w:w="828" w:type="dxa"/>
          </w:tcPr>
          <w:p w:rsidR="00D61EB7" w:rsidRPr="00D61EB7" w:rsidRDefault="00D61EB7" w:rsidP="0054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00" w:type="dxa"/>
          </w:tcPr>
          <w:p w:rsidR="00D61EB7" w:rsidRPr="00D61EB7" w:rsidRDefault="00D61EB7" w:rsidP="00546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 вдов участников ВОВ на дому</w:t>
            </w:r>
          </w:p>
        </w:tc>
        <w:tc>
          <w:tcPr>
            <w:tcW w:w="2062" w:type="dxa"/>
          </w:tcPr>
          <w:p w:rsidR="00D61EB7" w:rsidRPr="00D61EB7" w:rsidRDefault="00D61EB7" w:rsidP="0054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64" w:type="dxa"/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Чистюньская</w:t>
            </w:r>
            <w:proofErr w:type="spellEnd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 врачебная амбулатория 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61EB7" w:rsidRPr="00B15E7F" w:rsidTr="00546DC9">
        <w:tc>
          <w:tcPr>
            <w:tcW w:w="828" w:type="dxa"/>
          </w:tcPr>
          <w:p w:rsidR="00D61EB7" w:rsidRPr="00D61EB7" w:rsidRDefault="00D61EB7" w:rsidP="0054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500" w:type="dxa"/>
          </w:tcPr>
          <w:p w:rsidR="00D61EB7" w:rsidRPr="00D61EB7" w:rsidRDefault="00D61EB7" w:rsidP="00546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медосмотр специалистами </w:t>
            </w:r>
            <w:proofErr w:type="spellStart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Топчихинской</w:t>
            </w:r>
            <w:proofErr w:type="spellEnd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2062" w:type="dxa"/>
          </w:tcPr>
          <w:p w:rsidR="00D61EB7" w:rsidRPr="00D61EB7" w:rsidRDefault="00D61EB7" w:rsidP="0054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64" w:type="dxa"/>
          </w:tcPr>
          <w:p w:rsidR="00D61EB7" w:rsidRPr="00D61EB7" w:rsidRDefault="00D61EB7" w:rsidP="00546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Топчихинская</w:t>
            </w:r>
            <w:proofErr w:type="spellEnd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 ЦРБ (по согласованию)</w:t>
            </w:r>
          </w:p>
        </w:tc>
      </w:tr>
      <w:tr w:rsidR="00D61EB7" w:rsidRPr="00B15E7F" w:rsidTr="00546DC9">
        <w:tc>
          <w:tcPr>
            <w:tcW w:w="828" w:type="dxa"/>
          </w:tcPr>
          <w:p w:rsidR="00D61EB7" w:rsidRPr="00D61EB7" w:rsidRDefault="00D61EB7" w:rsidP="0054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500" w:type="dxa"/>
          </w:tcPr>
          <w:p w:rsidR="00D61EB7" w:rsidRPr="00D61EB7" w:rsidRDefault="00D61EB7" w:rsidP="00546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Работа отрядов милосердия по оказанию помощи вдовам участников ВОВ, детям войны, труженикам тыла</w:t>
            </w:r>
          </w:p>
        </w:tc>
        <w:tc>
          <w:tcPr>
            <w:tcW w:w="2062" w:type="dxa"/>
          </w:tcPr>
          <w:p w:rsidR="00D61EB7" w:rsidRPr="00D61EB7" w:rsidRDefault="00D61EB7" w:rsidP="0054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</w:tcPr>
          <w:p w:rsidR="00D61EB7" w:rsidRPr="00D61EB7" w:rsidRDefault="00D61EB7" w:rsidP="00546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Чистюньская</w:t>
            </w:r>
            <w:proofErr w:type="spellEnd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 СОШ (по согласованию)</w:t>
            </w:r>
          </w:p>
        </w:tc>
      </w:tr>
      <w:tr w:rsidR="00D61EB7" w:rsidRPr="00B15E7F" w:rsidTr="00546DC9">
        <w:tc>
          <w:tcPr>
            <w:tcW w:w="828" w:type="dxa"/>
            <w:tcBorders>
              <w:bottom w:val="single" w:sz="4" w:space="0" w:color="auto"/>
            </w:tcBorders>
          </w:tcPr>
          <w:p w:rsidR="00D61EB7" w:rsidRPr="00D61EB7" w:rsidRDefault="00D61EB7" w:rsidP="0054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D61EB7" w:rsidRPr="00D61EB7" w:rsidRDefault="00D61EB7" w:rsidP="00546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общественных работ по обслуживанию вдов, тружеников тыла, ремонту и благоустройству памятников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D61EB7" w:rsidRPr="00D61EB7" w:rsidRDefault="00D61EB7" w:rsidP="0054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Чистюньская</w:t>
            </w:r>
            <w:proofErr w:type="spellEnd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 СОШ (по согласованию)</w:t>
            </w:r>
          </w:p>
        </w:tc>
      </w:tr>
      <w:tr w:rsidR="00D61EB7" w:rsidRPr="00D61EB7" w:rsidTr="00546DC9">
        <w:trPr>
          <w:trHeight w:val="540"/>
        </w:trPr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Памятно-мемориальные мероприятия</w:t>
            </w:r>
          </w:p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B7" w:rsidRPr="00D61EB7" w:rsidTr="00546DC9">
        <w:tc>
          <w:tcPr>
            <w:tcW w:w="828" w:type="dxa"/>
            <w:tcBorders>
              <w:top w:val="nil"/>
            </w:tcBorders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500" w:type="dxa"/>
            <w:tcBorders>
              <w:top w:val="nil"/>
            </w:tcBorders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Ремонт, благоустройство памятника воинам, погибшим в годы Великой Отечественной войны. Операция «Мемориал»</w:t>
            </w:r>
          </w:p>
        </w:tc>
        <w:tc>
          <w:tcPr>
            <w:tcW w:w="2062" w:type="dxa"/>
            <w:tcBorders>
              <w:top w:val="nil"/>
            </w:tcBorders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64" w:type="dxa"/>
            <w:tcBorders>
              <w:top w:val="nil"/>
            </w:tcBorders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Чистюньская</w:t>
            </w:r>
            <w:proofErr w:type="spellEnd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 СОШ (по согласованию)</w:t>
            </w:r>
          </w:p>
        </w:tc>
      </w:tr>
      <w:tr w:rsidR="00D61EB7" w:rsidRPr="00D61EB7" w:rsidTr="00546DC9">
        <w:tc>
          <w:tcPr>
            <w:tcW w:w="828" w:type="dxa"/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00" w:type="dxa"/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сельской библиотеке и библиотеке </w:t>
            </w:r>
            <w:proofErr w:type="spellStart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Чистюньской</w:t>
            </w:r>
            <w:proofErr w:type="spellEnd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 СОШ тематических выставок посвященных   71-летию Победы в ВОВ, а также участникам локальных конфликтов</w:t>
            </w:r>
          </w:p>
        </w:tc>
        <w:tc>
          <w:tcPr>
            <w:tcW w:w="2062" w:type="dxa"/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64" w:type="dxa"/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Библиотека,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Чистюньская</w:t>
            </w:r>
            <w:proofErr w:type="spellEnd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 СОШ (по согласованию)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B7" w:rsidRPr="00D61EB7" w:rsidTr="00546DC9">
        <w:tc>
          <w:tcPr>
            <w:tcW w:w="828" w:type="dxa"/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00" w:type="dxa"/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мероприятий: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- вахта памяти;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- уроки мужества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- акция «Георгиевская ленточка»;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- акция «Бессмертный полк»;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- акция «Солдатская каша»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- военно-спортивная игра «Зарница»;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- конкурс сочинений «Мои родственники в годы Великой Отечественной войны»;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- тематическая книжная выставка;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- фотовыставка «Спасибо тебе, солдат!»;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- торжественная линейка, праздники в детских организациях</w:t>
            </w:r>
          </w:p>
        </w:tc>
        <w:tc>
          <w:tcPr>
            <w:tcW w:w="2062" w:type="dxa"/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64" w:type="dxa"/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Библиотека,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Чистюньская</w:t>
            </w:r>
            <w:proofErr w:type="spellEnd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 СОШ (по согласованию)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B7" w:rsidRPr="00D61EB7" w:rsidTr="00546DC9">
        <w:tc>
          <w:tcPr>
            <w:tcW w:w="828" w:type="dxa"/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500" w:type="dxa"/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Проведение Дня памяти и скорби</w:t>
            </w:r>
          </w:p>
        </w:tc>
        <w:tc>
          <w:tcPr>
            <w:tcW w:w="2062" w:type="dxa"/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464" w:type="dxa"/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D61EB7" w:rsidRPr="00D61EB7" w:rsidTr="00546DC9">
        <w:tc>
          <w:tcPr>
            <w:tcW w:w="828" w:type="dxa"/>
            <w:tcBorders>
              <w:bottom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годовщине разгрома милитаристской Японии и завершения второй мировой войны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Чистюньская</w:t>
            </w:r>
            <w:proofErr w:type="spellEnd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 СОШ (по согласованию)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B7" w:rsidRPr="00D61EB7" w:rsidTr="00546DC9">
        <w:tc>
          <w:tcPr>
            <w:tcW w:w="828" w:type="dxa"/>
            <w:tcBorders>
              <w:bottom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Встречи с воинами-интернационалистами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Чистюньская</w:t>
            </w:r>
            <w:proofErr w:type="spellEnd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 СОШ (по согласованию)</w:t>
            </w:r>
          </w:p>
        </w:tc>
      </w:tr>
      <w:tr w:rsidR="00D61EB7" w:rsidRPr="00D61EB7" w:rsidTr="00546DC9">
        <w:trPr>
          <w:trHeight w:val="550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3. Информационно-пропагандистские и культурно-массовые мероприятия   </w:t>
            </w:r>
          </w:p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B7" w:rsidRPr="00D61EB7" w:rsidTr="00546DC9">
        <w:tc>
          <w:tcPr>
            <w:tcW w:w="828" w:type="dxa"/>
            <w:tcBorders>
              <w:top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Митинг-реквием «Память хранят живые!..»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61EB7" w:rsidRPr="00D61EB7" w:rsidTr="00546DC9">
        <w:tc>
          <w:tcPr>
            <w:tcW w:w="828" w:type="dxa"/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00" w:type="dxa"/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Организация возложения венков к Мемориалу землякам, погибшим в годы ВОВ</w:t>
            </w:r>
          </w:p>
        </w:tc>
        <w:tc>
          <w:tcPr>
            <w:tcW w:w="2062" w:type="dxa"/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464" w:type="dxa"/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B7" w:rsidRPr="00D61EB7" w:rsidTr="00546DC9">
        <w:tc>
          <w:tcPr>
            <w:tcW w:w="828" w:type="dxa"/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500" w:type="dxa"/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«Победы немеркнущий свет!»</w:t>
            </w:r>
          </w:p>
        </w:tc>
        <w:tc>
          <w:tcPr>
            <w:tcW w:w="2062" w:type="dxa"/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464" w:type="dxa"/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61EB7" w:rsidRPr="00D61EB7" w:rsidTr="00546DC9">
        <w:tc>
          <w:tcPr>
            <w:tcW w:w="828" w:type="dxa"/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500" w:type="dxa"/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Конкурс рисунков, плакатов, посвященных теме ВОВ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до марта</w:t>
            </w:r>
          </w:p>
        </w:tc>
        <w:tc>
          <w:tcPr>
            <w:tcW w:w="2464" w:type="dxa"/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61EB7" w:rsidRPr="00D61EB7" w:rsidTr="00546DC9">
        <w:tc>
          <w:tcPr>
            <w:tcW w:w="828" w:type="dxa"/>
            <w:tcBorders>
              <w:bottom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Шаги Великой Победы – цикл книжных выставок «Битва под Москвой», «День снятия блокады», «Разгром немецко-фашистских войск в Сталинградской битве 1943 года</w:t>
            </w:r>
            <w:proofErr w:type="gramStart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gramEnd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 др.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Чистюньская</w:t>
            </w:r>
            <w:proofErr w:type="spellEnd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 СОШ (по согласованию)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B7" w:rsidRPr="00D61EB7" w:rsidTr="00546DC9">
        <w:trPr>
          <w:trHeight w:val="550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4. Спортивные мероприятия</w:t>
            </w:r>
          </w:p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B7" w:rsidRPr="00D61EB7" w:rsidTr="00546DC9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Принять участие в Летней Олимпиаде и спортивных соревнованиях по легкой атлетике, посвященных 71-летию Победы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B7" w:rsidRPr="00D61EB7" w:rsidTr="00546DC9">
        <w:trPr>
          <w:trHeight w:val="550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5. Освещение в СМИ</w:t>
            </w:r>
          </w:p>
          <w:p w:rsidR="00D61EB7" w:rsidRPr="00D61EB7" w:rsidRDefault="00D61EB7" w:rsidP="00D61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B7" w:rsidRPr="00D61EB7" w:rsidTr="00546DC9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мероприятий, посвященных 71-летию Победы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Чистюньская</w:t>
            </w:r>
            <w:proofErr w:type="spellEnd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 СОШ (по согласованию)</w:t>
            </w:r>
          </w:p>
        </w:tc>
      </w:tr>
    </w:tbl>
    <w:p w:rsidR="00D61EB7" w:rsidRPr="00D61EB7" w:rsidRDefault="00D61EB7" w:rsidP="00D61E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439E" w:rsidRPr="00D61EB7" w:rsidRDefault="00C8439E" w:rsidP="00D61EB7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8439E" w:rsidRPr="00D61EB7" w:rsidSect="009538F1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87E"/>
    <w:rsid w:val="001B787E"/>
    <w:rsid w:val="002C76D4"/>
    <w:rsid w:val="009538F1"/>
    <w:rsid w:val="00C755CA"/>
    <w:rsid w:val="00C8439E"/>
    <w:rsid w:val="00D61EB7"/>
    <w:rsid w:val="00F8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2D"/>
  </w:style>
  <w:style w:type="paragraph" w:styleId="2">
    <w:name w:val="heading 2"/>
    <w:basedOn w:val="a"/>
    <w:next w:val="a"/>
    <w:link w:val="20"/>
    <w:qFormat/>
    <w:rsid w:val="001B787E"/>
    <w:pPr>
      <w:keepNext/>
      <w:spacing w:after="0" w:line="240" w:lineRule="auto"/>
      <w:ind w:right="-1"/>
      <w:jc w:val="center"/>
      <w:outlineLvl w:val="1"/>
    </w:pPr>
    <w:rPr>
      <w:rFonts w:ascii="Times New Roman" w:eastAsia="Calibri" w:hAnsi="Times New Roman" w:cs="Times New Roman"/>
      <w:b/>
      <w:spacing w:val="2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787E"/>
    <w:rPr>
      <w:rFonts w:ascii="Times New Roman" w:eastAsia="Calibri" w:hAnsi="Times New Roman" w:cs="Times New Roman"/>
      <w:b/>
      <w:spacing w:val="20"/>
      <w:sz w:val="32"/>
      <w:szCs w:val="20"/>
    </w:rPr>
  </w:style>
  <w:style w:type="paragraph" w:styleId="a3">
    <w:name w:val="Body Text Indent"/>
    <w:basedOn w:val="a"/>
    <w:link w:val="a4"/>
    <w:rsid w:val="001B787E"/>
    <w:pPr>
      <w:spacing w:after="0" w:line="360" w:lineRule="exact"/>
      <w:ind w:firstLine="709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1B787E"/>
    <w:rPr>
      <w:rFonts w:ascii="Times New Roman" w:eastAsia="Calibri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1B7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2C76D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chistunika</dc:creator>
  <cp:keywords/>
  <dc:description/>
  <cp:lastModifiedBy>chistunika</cp:lastModifiedBy>
  <cp:revision>4</cp:revision>
  <cp:lastPrinted>2016-03-10T12:01:00Z</cp:lastPrinted>
  <dcterms:created xsi:type="dcterms:W3CDTF">2016-03-09T06:34:00Z</dcterms:created>
  <dcterms:modified xsi:type="dcterms:W3CDTF">2016-03-10T12:01:00Z</dcterms:modified>
</cp:coreProperties>
</file>