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7C6" w:rsidRDefault="002547C6" w:rsidP="002547C6">
      <w:pPr>
        <w:pStyle w:val="3"/>
        <w:tabs>
          <w:tab w:val="left" w:pos="1800"/>
        </w:tabs>
        <w:jc w:val="center"/>
        <w:rPr>
          <w:rFonts w:ascii="Times New Roman" w:hAnsi="Times New Roman"/>
          <w:b/>
          <w:spacing w:val="20"/>
          <w:sz w:val="24"/>
          <w:szCs w:val="24"/>
        </w:rPr>
      </w:pPr>
      <w:r>
        <w:rPr>
          <w:rFonts w:ascii="Times New Roman" w:hAnsi="Times New Roman"/>
          <w:b/>
          <w:spacing w:val="20"/>
          <w:sz w:val="24"/>
          <w:szCs w:val="24"/>
        </w:rPr>
        <w:t>АДМИНИСТРАЦИЯ ЧИСТЮНЬСКОГО СЕЛЬСОВЕТА                                  ТОПЧИХИНСКОГО РАЙОНА АЛТАЙСКОГО КРАЯ</w:t>
      </w:r>
    </w:p>
    <w:p w:rsidR="002547C6" w:rsidRDefault="002547C6" w:rsidP="002547C6">
      <w:pPr>
        <w:pStyle w:val="ConsTitle"/>
        <w:widowControl/>
        <w:jc w:val="right"/>
        <w:rPr>
          <w:sz w:val="28"/>
          <w:szCs w:val="28"/>
        </w:rPr>
      </w:pPr>
    </w:p>
    <w:p w:rsidR="002547C6" w:rsidRDefault="002547C6" w:rsidP="002547C6">
      <w:pPr>
        <w:pStyle w:val="ConsTitle"/>
        <w:widowControl/>
        <w:jc w:val="center"/>
        <w:rPr>
          <w:spacing w:val="84"/>
          <w:sz w:val="28"/>
          <w:szCs w:val="28"/>
        </w:rPr>
      </w:pPr>
      <w:r>
        <w:rPr>
          <w:spacing w:val="84"/>
          <w:sz w:val="28"/>
          <w:szCs w:val="28"/>
        </w:rPr>
        <w:t>ПОСТАНОВЛЕНИЕ</w:t>
      </w:r>
    </w:p>
    <w:p w:rsidR="002547C6" w:rsidRDefault="002547C6" w:rsidP="002547C6">
      <w:pPr>
        <w:pStyle w:val="Con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2547C6" w:rsidRDefault="002547C6" w:rsidP="002547C6">
      <w:pPr>
        <w:pStyle w:val="ConsTitle"/>
        <w:widowControl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23.01.2014                                                                                                                       № 2</w:t>
      </w:r>
    </w:p>
    <w:p w:rsidR="002547C6" w:rsidRPr="002547C6" w:rsidRDefault="002547C6" w:rsidP="002547C6">
      <w:pPr>
        <w:jc w:val="center"/>
        <w:rPr>
          <w:rFonts w:ascii="Arial" w:hAnsi="Arial" w:cs="Arial"/>
          <w:b/>
          <w:bCs/>
          <w:sz w:val="18"/>
          <w:szCs w:val="18"/>
          <w:lang w:val="ru-RU"/>
        </w:rPr>
      </w:pPr>
      <w:r w:rsidRPr="002547C6">
        <w:rPr>
          <w:b/>
          <w:sz w:val="18"/>
          <w:szCs w:val="18"/>
          <w:lang w:val="ru-RU"/>
        </w:rPr>
        <w:t>с. Чистюнька</w:t>
      </w:r>
    </w:p>
    <w:p w:rsidR="00F85A62" w:rsidRDefault="00F85A62" w:rsidP="00F85A62">
      <w:pPr>
        <w:rPr>
          <w:rFonts w:ascii="Times New Roman" w:hAnsi="Times New Roman"/>
          <w:sz w:val="28"/>
          <w:szCs w:val="28"/>
          <w:lang w:val="ru-RU"/>
        </w:rPr>
      </w:pPr>
    </w:p>
    <w:tbl>
      <w:tblPr>
        <w:tblStyle w:val="a3"/>
        <w:tblW w:w="0" w:type="auto"/>
        <w:tblLook w:val="04A0"/>
      </w:tblPr>
      <w:tblGrid>
        <w:gridCol w:w="5070"/>
      </w:tblGrid>
      <w:tr w:rsidR="002547C6" w:rsidTr="002547C6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2547C6" w:rsidRDefault="002547C6" w:rsidP="002547C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 мерах по реализации решения сельского Совета депутатов «О бюджете муниципального образования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Чистюньский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сельсовет Топчихинского района Алтайского края на 2014 год»</w:t>
            </w:r>
          </w:p>
        </w:tc>
      </w:tr>
    </w:tbl>
    <w:p w:rsidR="00F85A62" w:rsidRDefault="00F85A62" w:rsidP="00F85A62">
      <w:pPr>
        <w:rPr>
          <w:rFonts w:ascii="Times New Roman" w:hAnsi="Times New Roman"/>
          <w:sz w:val="28"/>
          <w:szCs w:val="28"/>
          <w:lang w:val="ru-RU"/>
        </w:rPr>
      </w:pPr>
    </w:p>
    <w:p w:rsidR="00F3135A" w:rsidRPr="00576204" w:rsidRDefault="00F85A62" w:rsidP="000A45F5">
      <w:pPr>
        <w:tabs>
          <w:tab w:val="left" w:pos="4536"/>
        </w:tabs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576204">
        <w:rPr>
          <w:rFonts w:ascii="Times New Roman" w:hAnsi="Times New Roman"/>
          <w:sz w:val="28"/>
          <w:szCs w:val="28"/>
          <w:lang w:val="ru-RU"/>
        </w:rPr>
        <w:t xml:space="preserve">В соответствии с решением </w:t>
      </w:r>
      <w:r w:rsidR="002547C6">
        <w:rPr>
          <w:rFonts w:ascii="Times New Roman" w:hAnsi="Times New Roman"/>
          <w:sz w:val="28"/>
          <w:szCs w:val="28"/>
          <w:lang w:val="ru-RU"/>
        </w:rPr>
        <w:t>сельского</w:t>
      </w:r>
      <w:r w:rsidRPr="0057620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047B5" w:rsidRPr="00576204">
        <w:rPr>
          <w:rFonts w:ascii="Times New Roman" w:hAnsi="Times New Roman"/>
          <w:sz w:val="28"/>
          <w:szCs w:val="28"/>
          <w:lang w:val="ru-RU"/>
        </w:rPr>
        <w:t>Совета</w:t>
      </w:r>
      <w:r w:rsidRPr="00576204">
        <w:rPr>
          <w:rFonts w:ascii="Times New Roman" w:hAnsi="Times New Roman"/>
          <w:sz w:val="28"/>
          <w:szCs w:val="28"/>
          <w:lang w:val="ru-RU"/>
        </w:rPr>
        <w:t xml:space="preserve"> депутатов от </w:t>
      </w:r>
      <w:r w:rsidR="00E047B5" w:rsidRPr="00576204">
        <w:rPr>
          <w:rFonts w:ascii="Times New Roman" w:hAnsi="Times New Roman"/>
          <w:sz w:val="28"/>
          <w:szCs w:val="28"/>
          <w:lang w:val="ru-RU"/>
        </w:rPr>
        <w:t>2</w:t>
      </w:r>
      <w:r w:rsidR="002547C6">
        <w:rPr>
          <w:rFonts w:ascii="Times New Roman" w:hAnsi="Times New Roman"/>
          <w:sz w:val="28"/>
          <w:szCs w:val="28"/>
          <w:lang w:val="ru-RU"/>
        </w:rPr>
        <w:t>5</w:t>
      </w:r>
      <w:r w:rsidRPr="00576204">
        <w:rPr>
          <w:rFonts w:ascii="Times New Roman" w:hAnsi="Times New Roman"/>
          <w:sz w:val="28"/>
          <w:szCs w:val="28"/>
          <w:lang w:val="ru-RU"/>
        </w:rPr>
        <w:t>.12.201</w:t>
      </w:r>
      <w:r w:rsidR="00A03529" w:rsidRPr="00576204">
        <w:rPr>
          <w:rFonts w:ascii="Times New Roman" w:hAnsi="Times New Roman"/>
          <w:sz w:val="28"/>
          <w:szCs w:val="28"/>
          <w:lang w:val="ru-RU"/>
        </w:rPr>
        <w:t>3</w:t>
      </w:r>
      <w:r w:rsidRPr="0057620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547C6">
        <w:rPr>
          <w:rFonts w:ascii="Times New Roman" w:hAnsi="Times New Roman"/>
          <w:sz w:val="28"/>
          <w:szCs w:val="28"/>
          <w:lang w:val="ru-RU"/>
        </w:rPr>
        <w:t xml:space="preserve">    </w:t>
      </w:r>
      <w:r w:rsidRPr="00576204">
        <w:rPr>
          <w:rFonts w:ascii="Times New Roman" w:hAnsi="Times New Roman"/>
          <w:sz w:val="28"/>
          <w:szCs w:val="28"/>
          <w:lang w:val="ru-RU"/>
        </w:rPr>
        <w:t xml:space="preserve">№ </w:t>
      </w:r>
      <w:r w:rsidR="002547C6">
        <w:rPr>
          <w:rFonts w:ascii="Times New Roman" w:hAnsi="Times New Roman"/>
          <w:sz w:val="28"/>
          <w:szCs w:val="28"/>
          <w:lang w:val="ru-RU"/>
        </w:rPr>
        <w:t>45</w:t>
      </w:r>
      <w:r w:rsidRPr="00576204">
        <w:rPr>
          <w:rFonts w:ascii="Times New Roman" w:hAnsi="Times New Roman"/>
          <w:sz w:val="28"/>
          <w:szCs w:val="28"/>
          <w:lang w:val="ru-RU"/>
        </w:rPr>
        <w:t xml:space="preserve"> «</w:t>
      </w:r>
      <w:r w:rsidR="002547C6">
        <w:rPr>
          <w:rFonts w:ascii="Times New Roman" w:hAnsi="Times New Roman"/>
          <w:sz w:val="28"/>
          <w:szCs w:val="28"/>
          <w:lang w:val="ru-RU"/>
        </w:rPr>
        <w:t xml:space="preserve">О бюджете муниципального образования </w:t>
      </w:r>
      <w:proofErr w:type="spellStart"/>
      <w:r w:rsidR="002547C6">
        <w:rPr>
          <w:rFonts w:ascii="Times New Roman" w:hAnsi="Times New Roman"/>
          <w:sz w:val="28"/>
          <w:szCs w:val="28"/>
          <w:lang w:val="ru-RU"/>
        </w:rPr>
        <w:t>Чистюньский</w:t>
      </w:r>
      <w:proofErr w:type="spellEnd"/>
      <w:r w:rsidR="002547C6">
        <w:rPr>
          <w:rFonts w:ascii="Times New Roman" w:hAnsi="Times New Roman"/>
          <w:sz w:val="28"/>
          <w:szCs w:val="28"/>
          <w:lang w:val="ru-RU"/>
        </w:rPr>
        <w:t xml:space="preserve"> сельсовет Топчихинского района Алтайского края на 2014 год</w:t>
      </w:r>
      <w:r w:rsidRPr="00576204">
        <w:rPr>
          <w:rFonts w:ascii="Times New Roman" w:hAnsi="Times New Roman"/>
          <w:sz w:val="28"/>
          <w:szCs w:val="28"/>
          <w:lang w:val="ru-RU"/>
        </w:rPr>
        <w:t xml:space="preserve">», руководствуясь постановлением Администрации </w:t>
      </w:r>
      <w:r w:rsidR="002547C6">
        <w:rPr>
          <w:rFonts w:ascii="Times New Roman" w:hAnsi="Times New Roman"/>
          <w:sz w:val="28"/>
          <w:szCs w:val="28"/>
          <w:lang w:val="ru-RU"/>
        </w:rPr>
        <w:t>Топчихинского района</w:t>
      </w:r>
      <w:r w:rsidRPr="00576204">
        <w:rPr>
          <w:rFonts w:ascii="Times New Roman" w:hAnsi="Times New Roman"/>
          <w:sz w:val="28"/>
          <w:szCs w:val="28"/>
          <w:lang w:val="ru-RU"/>
        </w:rPr>
        <w:t xml:space="preserve"> от </w:t>
      </w:r>
      <w:r w:rsidR="00805B48" w:rsidRPr="00805B48">
        <w:rPr>
          <w:rFonts w:ascii="Times New Roman" w:hAnsi="Times New Roman"/>
          <w:sz w:val="28"/>
          <w:szCs w:val="28"/>
          <w:lang w:val="ru-RU"/>
        </w:rPr>
        <w:t>1</w:t>
      </w:r>
      <w:r w:rsidR="002547C6">
        <w:rPr>
          <w:rFonts w:ascii="Times New Roman" w:hAnsi="Times New Roman"/>
          <w:sz w:val="28"/>
          <w:szCs w:val="28"/>
          <w:lang w:val="ru-RU"/>
        </w:rPr>
        <w:t>5</w:t>
      </w:r>
      <w:r w:rsidRPr="00576204">
        <w:rPr>
          <w:rFonts w:ascii="Times New Roman" w:hAnsi="Times New Roman"/>
          <w:sz w:val="28"/>
          <w:szCs w:val="28"/>
          <w:lang w:val="ru-RU"/>
        </w:rPr>
        <w:t>.</w:t>
      </w:r>
      <w:r w:rsidR="002547C6">
        <w:rPr>
          <w:rFonts w:ascii="Times New Roman" w:hAnsi="Times New Roman"/>
          <w:sz w:val="28"/>
          <w:szCs w:val="28"/>
          <w:lang w:val="ru-RU"/>
        </w:rPr>
        <w:t>01</w:t>
      </w:r>
      <w:r w:rsidRPr="00576204">
        <w:rPr>
          <w:rFonts w:ascii="Times New Roman" w:hAnsi="Times New Roman"/>
          <w:sz w:val="28"/>
          <w:szCs w:val="28"/>
          <w:lang w:val="ru-RU"/>
        </w:rPr>
        <w:t>.201</w:t>
      </w:r>
      <w:r w:rsidR="002547C6">
        <w:rPr>
          <w:rFonts w:ascii="Times New Roman" w:hAnsi="Times New Roman"/>
          <w:sz w:val="28"/>
          <w:szCs w:val="28"/>
          <w:lang w:val="ru-RU"/>
        </w:rPr>
        <w:t>4</w:t>
      </w:r>
      <w:r w:rsidR="0092394E" w:rsidRPr="00576204">
        <w:rPr>
          <w:rFonts w:ascii="Times New Roman" w:hAnsi="Times New Roman"/>
          <w:sz w:val="28"/>
          <w:szCs w:val="28"/>
          <w:lang w:val="ru-RU"/>
        </w:rPr>
        <w:t xml:space="preserve"> № </w:t>
      </w:r>
      <w:r w:rsidR="002547C6">
        <w:rPr>
          <w:rFonts w:ascii="Times New Roman" w:hAnsi="Times New Roman"/>
          <w:sz w:val="28"/>
          <w:szCs w:val="28"/>
          <w:lang w:val="ru-RU"/>
        </w:rPr>
        <w:t>3</w:t>
      </w:r>
      <w:r w:rsidRPr="00576204">
        <w:rPr>
          <w:rFonts w:ascii="Times New Roman" w:hAnsi="Times New Roman"/>
          <w:sz w:val="28"/>
          <w:szCs w:val="28"/>
          <w:lang w:val="ru-RU"/>
        </w:rPr>
        <w:t xml:space="preserve"> «</w:t>
      </w:r>
      <w:r w:rsidR="002547C6">
        <w:rPr>
          <w:rFonts w:ascii="Times New Roman" w:hAnsi="Times New Roman"/>
          <w:sz w:val="28"/>
          <w:szCs w:val="28"/>
          <w:lang w:val="ru-RU"/>
        </w:rPr>
        <w:t xml:space="preserve">О мерах по реализации решения </w:t>
      </w:r>
      <w:r w:rsidR="00CD2741">
        <w:rPr>
          <w:rFonts w:ascii="Times New Roman" w:hAnsi="Times New Roman"/>
          <w:sz w:val="28"/>
          <w:szCs w:val="28"/>
          <w:lang w:val="ru-RU"/>
        </w:rPr>
        <w:t>районного</w:t>
      </w:r>
      <w:r w:rsidR="002547C6">
        <w:rPr>
          <w:rFonts w:ascii="Times New Roman" w:hAnsi="Times New Roman"/>
          <w:sz w:val="28"/>
          <w:szCs w:val="28"/>
          <w:lang w:val="ru-RU"/>
        </w:rPr>
        <w:t xml:space="preserve"> Совета депутатов «О</w:t>
      </w:r>
      <w:r w:rsidR="00CD2741">
        <w:rPr>
          <w:rFonts w:ascii="Times New Roman" w:hAnsi="Times New Roman"/>
          <w:sz w:val="28"/>
          <w:szCs w:val="28"/>
          <w:lang w:val="ru-RU"/>
        </w:rPr>
        <w:t>б утверждении</w:t>
      </w:r>
      <w:r w:rsidR="002547C6">
        <w:rPr>
          <w:rFonts w:ascii="Times New Roman" w:hAnsi="Times New Roman"/>
          <w:sz w:val="28"/>
          <w:szCs w:val="28"/>
          <w:lang w:val="ru-RU"/>
        </w:rPr>
        <w:t xml:space="preserve"> бюджет</w:t>
      </w:r>
      <w:r w:rsidR="00CD2741">
        <w:rPr>
          <w:rFonts w:ascii="Times New Roman" w:hAnsi="Times New Roman"/>
          <w:sz w:val="28"/>
          <w:szCs w:val="28"/>
          <w:lang w:val="ru-RU"/>
        </w:rPr>
        <w:t>а</w:t>
      </w:r>
      <w:r w:rsidR="002547C6">
        <w:rPr>
          <w:rFonts w:ascii="Times New Roman" w:hAnsi="Times New Roman"/>
          <w:sz w:val="28"/>
          <w:szCs w:val="28"/>
          <w:lang w:val="ru-RU"/>
        </w:rPr>
        <w:t xml:space="preserve"> муниципального образования </w:t>
      </w:r>
      <w:proofErr w:type="spellStart"/>
      <w:r w:rsidR="00CD2741">
        <w:rPr>
          <w:rFonts w:ascii="Times New Roman" w:hAnsi="Times New Roman"/>
          <w:sz w:val="28"/>
          <w:szCs w:val="28"/>
          <w:lang w:val="ru-RU"/>
        </w:rPr>
        <w:t>Топчихинский</w:t>
      </w:r>
      <w:proofErr w:type="spellEnd"/>
      <w:r w:rsidR="00CD2741">
        <w:rPr>
          <w:rFonts w:ascii="Times New Roman" w:hAnsi="Times New Roman"/>
          <w:sz w:val="28"/>
          <w:szCs w:val="28"/>
          <w:lang w:val="ru-RU"/>
        </w:rPr>
        <w:t xml:space="preserve"> район</w:t>
      </w:r>
      <w:r w:rsidR="002547C6">
        <w:rPr>
          <w:rFonts w:ascii="Times New Roman" w:hAnsi="Times New Roman"/>
          <w:sz w:val="28"/>
          <w:szCs w:val="28"/>
          <w:lang w:val="ru-RU"/>
        </w:rPr>
        <w:t xml:space="preserve"> на 2014 год»</w:t>
      </w:r>
      <w:r w:rsidRPr="00576204">
        <w:rPr>
          <w:rFonts w:ascii="Times New Roman" w:hAnsi="Times New Roman"/>
          <w:sz w:val="28"/>
          <w:szCs w:val="28"/>
          <w:lang w:val="ru-RU"/>
        </w:rPr>
        <w:t>»</w:t>
      </w:r>
      <w:r w:rsidR="0092394E" w:rsidRPr="00576204">
        <w:rPr>
          <w:rFonts w:ascii="Times New Roman" w:hAnsi="Times New Roman"/>
          <w:sz w:val="28"/>
          <w:szCs w:val="28"/>
          <w:lang w:val="ru-RU"/>
        </w:rPr>
        <w:t>,  Уставом муниципального</w:t>
      </w:r>
      <w:r w:rsidR="005200DB" w:rsidRPr="00576204">
        <w:rPr>
          <w:rFonts w:ascii="Times New Roman" w:hAnsi="Times New Roman"/>
          <w:sz w:val="28"/>
          <w:szCs w:val="28"/>
          <w:lang w:val="ru-RU"/>
        </w:rPr>
        <w:t xml:space="preserve"> образования </w:t>
      </w:r>
      <w:proofErr w:type="spellStart"/>
      <w:r w:rsidR="0083778C">
        <w:rPr>
          <w:rFonts w:ascii="Times New Roman" w:hAnsi="Times New Roman"/>
          <w:sz w:val="28"/>
          <w:szCs w:val="28"/>
          <w:lang w:val="ru-RU"/>
        </w:rPr>
        <w:t>Чистюньский</w:t>
      </w:r>
      <w:proofErr w:type="spellEnd"/>
      <w:r w:rsidR="0083778C">
        <w:rPr>
          <w:rFonts w:ascii="Times New Roman" w:hAnsi="Times New Roman"/>
          <w:sz w:val="28"/>
          <w:szCs w:val="28"/>
          <w:lang w:val="ru-RU"/>
        </w:rPr>
        <w:t xml:space="preserve"> сельсовет Топчихинского района Алтайского края</w:t>
      </w:r>
      <w:r w:rsidR="005200DB" w:rsidRPr="00576204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5200DB" w:rsidRPr="00576204">
        <w:rPr>
          <w:rFonts w:ascii="Times New Roman" w:hAnsi="Times New Roman"/>
          <w:spacing w:val="40"/>
          <w:sz w:val="28"/>
          <w:szCs w:val="28"/>
          <w:lang w:val="ru-RU"/>
        </w:rPr>
        <w:t>постановляю</w:t>
      </w:r>
      <w:r w:rsidR="005200DB" w:rsidRPr="00576204">
        <w:rPr>
          <w:rFonts w:ascii="Times New Roman" w:hAnsi="Times New Roman"/>
          <w:sz w:val="28"/>
          <w:szCs w:val="28"/>
          <w:lang w:val="ru-RU"/>
        </w:rPr>
        <w:t>:</w:t>
      </w:r>
      <w:proofErr w:type="gramEnd"/>
    </w:p>
    <w:p w:rsidR="00F85A62" w:rsidRPr="00576204" w:rsidRDefault="00F85A62" w:rsidP="00346D7B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576204">
        <w:rPr>
          <w:rFonts w:ascii="Times New Roman" w:hAnsi="Times New Roman"/>
          <w:sz w:val="28"/>
          <w:szCs w:val="28"/>
          <w:lang w:val="ru-RU"/>
        </w:rPr>
        <w:t>1. Принять к исполнению бюджет</w:t>
      </w:r>
      <w:r w:rsidR="0092394E" w:rsidRPr="00576204">
        <w:rPr>
          <w:rFonts w:ascii="Times New Roman" w:hAnsi="Times New Roman"/>
          <w:sz w:val="28"/>
          <w:szCs w:val="28"/>
          <w:lang w:val="ru-RU"/>
        </w:rPr>
        <w:t xml:space="preserve"> муниципального образования </w:t>
      </w:r>
      <w:proofErr w:type="spellStart"/>
      <w:r w:rsidR="00CD2741">
        <w:rPr>
          <w:rFonts w:ascii="Times New Roman" w:hAnsi="Times New Roman"/>
          <w:sz w:val="28"/>
          <w:szCs w:val="28"/>
          <w:lang w:val="ru-RU"/>
        </w:rPr>
        <w:t>Чистюньский</w:t>
      </w:r>
      <w:proofErr w:type="spellEnd"/>
      <w:r w:rsidR="00CD2741">
        <w:rPr>
          <w:rFonts w:ascii="Times New Roman" w:hAnsi="Times New Roman"/>
          <w:sz w:val="28"/>
          <w:szCs w:val="28"/>
          <w:lang w:val="ru-RU"/>
        </w:rPr>
        <w:t xml:space="preserve"> сельсовет Топчихинского района Алтайского края</w:t>
      </w:r>
      <w:r w:rsidRPr="00576204">
        <w:rPr>
          <w:rFonts w:ascii="Times New Roman" w:hAnsi="Times New Roman"/>
          <w:sz w:val="28"/>
          <w:szCs w:val="28"/>
          <w:lang w:val="ru-RU"/>
        </w:rPr>
        <w:t xml:space="preserve">  на 201</w:t>
      </w:r>
      <w:r w:rsidR="00040A98" w:rsidRPr="00576204">
        <w:rPr>
          <w:rFonts w:ascii="Times New Roman" w:hAnsi="Times New Roman"/>
          <w:sz w:val="28"/>
          <w:szCs w:val="28"/>
          <w:lang w:val="ru-RU"/>
        </w:rPr>
        <w:t>4</w:t>
      </w:r>
      <w:r w:rsidRPr="00576204">
        <w:rPr>
          <w:rFonts w:ascii="Times New Roman" w:hAnsi="Times New Roman"/>
          <w:sz w:val="28"/>
          <w:szCs w:val="28"/>
          <w:lang w:val="ru-RU"/>
        </w:rPr>
        <w:t xml:space="preserve"> год.</w:t>
      </w:r>
    </w:p>
    <w:p w:rsidR="00F85A62" w:rsidRPr="00576204" w:rsidRDefault="00F85A62" w:rsidP="00346D7B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576204">
        <w:rPr>
          <w:rFonts w:ascii="Times New Roman" w:hAnsi="Times New Roman"/>
          <w:sz w:val="28"/>
          <w:szCs w:val="28"/>
          <w:lang w:val="ru-RU"/>
        </w:rPr>
        <w:t xml:space="preserve">2. Главным администраторам доходов и источников финансирования дефицита </w:t>
      </w:r>
      <w:r w:rsidR="00CD2741">
        <w:rPr>
          <w:rFonts w:ascii="Times New Roman" w:hAnsi="Times New Roman"/>
          <w:sz w:val="28"/>
          <w:szCs w:val="28"/>
          <w:lang w:val="ru-RU"/>
        </w:rPr>
        <w:t>бюджета сельсовета</w:t>
      </w:r>
      <w:r w:rsidRPr="00576204">
        <w:rPr>
          <w:rFonts w:ascii="Times New Roman" w:hAnsi="Times New Roman"/>
          <w:sz w:val="28"/>
          <w:szCs w:val="28"/>
          <w:lang w:val="ru-RU"/>
        </w:rPr>
        <w:t>:</w:t>
      </w:r>
    </w:p>
    <w:p w:rsidR="00F85A62" w:rsidRPr="00576204" w:rsidRDefault="00F85A62" w:rsidP="00346D7B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576204">
        <w:rPr>
          <w:rFonts w:ascii="Times New Roman" w:hAnsi="Times New Roman"/>
          <w:sz w:val="28"/>
          <w:szCs w:val="28"/>
          <w:lang w:val="ru-RU"/>
        </w:rPr>
        <w:t>- принять меры по обеспечению поступления налогов, сборов  и других обязательных платежей, а также сокращению задолженности по их уплате;</w:t>
      </w:r>
    </w:p>
    <w:p w:rsidR="002D4013" w:rsidRPr="00576204" w:rsidRDefault="00F85A62" w:rsidP="00346D7B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576204"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576204">
        <w:rPr>
          <w:rFonts w:ascii="Times New Roman" w:eastAsia="Times New Roman" w:hAnsi="Times New Roman"/>
          <w:sz w:val="28"/>
          <w:szCs w:val="28"/>
          <w:lang w:val="ru-RU"/>
        </w:rPr>
        <w:t>представлять</w:t>
      </w:r>
      <w:r w:rsidR="002D4013" w:rsidRPr="00576204">
        <w:rPr>
          <w:rFonts w:ascii="Times New Roman" w:eastAsia="Times New Roman" w:hAnsi="Times New Roman"/>
          <w:sz w:val="28"/>
          <w:szCs w:val="28"/>
          <w:lang w:val="ru-RU"/>
        </w:rPr>
        <w:t xml:space="preserve"> в комитет по финансам, налоговой и кредитной политике</w:t>
      </w:r>
      <w:r w:rsidRPr="00576204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="00CD2741">
        <w:rPr>
          <w:rFonts w:ascii="Times New Roman" w:eastAsia="Times New Roman" w:hAnsi="Times New Roman"/>
          <w:sz w:val="28"/>
          <w:szCs w:val="28"/>
          <w:lang w:val="ru-RU"/>
        </w:rPr>
        <w:t xml:space="preserve">Администрации Топчихинского района </w:t>
      </w:r>
      <w:r w:rsidRPr="00576204">
        <w:rPr>
          <w:rFonts w:ascii="Times New Roman" w:eastAsia="Times New Roman" w:hAnsi="Times New Roman"/>
          <w:sz w:val="28"/>
          <w:szCs w:val="28"/>
          <w:lang w:val="ru-RU"/>
        </w:rPr>
        <w:t>ежеквартально</w:t>
      </w:r>
      <w:r w:rsidR="002D4013" w:rsidRPr="00576204">
        <w:rPr>
          <w:rFonts w:ascii="Times New Roman" w:eastAsia="Times New Roman" w:hAnsi="Times New Roman"/>
          <w:sz w:val="28"/>
          <w:szCs w:val="28"/>
          <w:lang w:val="ru-RU"/>
        </w:rPr>
        <w:t>:</w:t>
      </w:r>
    </w:p>
    <w:p w:rsidR="00F85A62" w:rsidRPr="00576204" w:rsidRDefault="002D4013" w:rsidP="00346D7B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576204">
        <w:rPr>
          <w:rFonts w:ascii="Times New Roman" w:eastAsia="Times New Roman" w:hAnsi="Times New Roman"/>
          <w:sz w:val="28"/>
          <w:szCs w:val="28"/>
          <w:lang w:val="ru-RU"/>
        </w:rPr>
        <w:t>-</w:t>
      </w:r>
      <w:r w:rsidR="00F85A62" w:rsidRPr="00576204">
        <w:rPr>
          <w:rFonts w:ascii="Times New Roman" w:eastAsia="Times New Roman" w:hAnsi="Times New Roman"/>
          <w:sz w:val="28"/>
          <w:szCs w:val="28"/>
          <w:lang w:val="ru-RU"/>
        </w:rPr>
        <w:t xml:space="preserve"> в срок до 10 числа месяца, предшествующего первому месяцу кв</w:t>
      </w:r>
      <w:r w:rsidR="00F3135A" w:rsidRPr="00576204">
        <w:rPr>
          <w:rFonts w:ascii="Times New Roman" w:eastAsia="Times New Roman" w:hAnsi="Times New Roman"/>
          <w:sz w:val="28"/>
          <w:szCs w:val="28"/>
          <w:lang w:val="ru-RU"/>
        </w:rPr>
        <w:t>ар</w:t>
      </w:r>
      <w:r w:rsidR="00040A98" w:rsidRPr="00576204">
        <w:rPr>
          <w:rFonts w:ascii="Times New Roman" w:eastAsia="Times New Roman" w:hAnsi="Times New Roman"/>
          <w:sz w:val="28"/>
          <w:szCs w:val="28"/>
          <w:lang w:val="ru-RU"/>
        </w:rPr>
        <w:t xml:space="preserve">тала, </w:t>
      </w:r>
      <w:r w:rsidR="00F3135A" w:rsidRPr="00576204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="00F85A62" w:rsidRPr="00576204">
        <w:rPr>
          <w:rFonts w:ascii="Times New Roman" w:eastAsia="Times New Roman" w:hAnsi="Times New Roman"/>
          <w:sz w:val="28"/>
          <w:szCs w:val="28"/>
          <w:lang w:val="ru-RU"/>
        </w:rPr>
        <w:t>прогноз помесячного поступления доходов на очередной квартал;</w:t>
      </w:r>
    </w:p>
    <w:p w:rsidR="00F85A62" w:rsidRPr="00576204" w:rsidRDefault="00F85A62" w:rsidP="00346D7B">
      <w:pPr>
        <w:keepNext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576204"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576204">
        <w:rPr>
          <w:rFonts w:ascii="Times New Roman" w:eastAsia="Times New Roman" w:hAnsi="Times New Roman"/>
          <w:sz w:val="28"/>
          <w:szCs w:val="28"/>
          <w:lang w:val="ru-RU"/>
        </w:rPr>
        <w:t>в срок до 15 числа месяца, следующего  за отчетным кварталом</w:t>
      </w:r>
      <w:r w:rsidR="00F3135A" w:rsidRPr="00576204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576204">
        <w:rPr>
          <w:rFonts w:ascii="Times New Roman" w:hAnsi="Times New Roman"/>
          <w:sz w:val="28"/>
          <w:szCs w:val="28"/>
          <w:lang w:val="ru-RU"/>
        </w:rPr>
        <w:t xml:space="preserve">аналитические материалы </w:t>
      </w:r>
      <w:r w:rsidRPr="00576204">
        <w:rPr>
          <w:rFonts w:ascii="Times New Roman" w:eastAsia="Times New Roman" w:hAnsi="Times New Roman"/>
          <w:sz w:val="28"/>
          <w:szCs w:val="28"/>
          <w:lang w:val="ru-RU"/>
        </w:rPr>
        <w:t>по исполнению</w:t>
      </w:r>
      <w:r w:rsidR="00446824" w:rsidRPr="00576204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="00CD2741">
        <w:rPr>
          <w:rFonts w:ascii="Times New Roman" w:eastAsia="Times New Roman" w:hAnsi="Times New Roman"/>
          <w:sz w:val="28"/>
          <w:szCs w:val="28"/>
          <w:lang w:val="ru-RU"/>
        </w:rPr>
        <w:t>бюджета сельсовета</w:t>
      </w:r>
      <w:r w:rsidRPr="00576204">
        <w:rPr>
          <w:rFonts w:ascii="Times New Roman" w:eastAsia="Times New Roman" w:hAnsi="Times New Roman"/>
          <w:sz w:val="28"/>
          <w:szCs w:val="28"/>
          <w:lang w:val="ru-RU"/>
        </w:rPr>
        <w:t xml:space="preserve"> в части формирования его доходов, с указанием  причин отклонени</w:t>
      </w:r>
      <w:r w:rsidR="00446824" w:rsidRPr="00576204">
        <w:rPr>
          <w:rFonts w:ascii="Times New Roman" w:eastAsia="Times New Roman" w:hAnsi="Times New Roman"/>
          <w:sz w:val="28"/>
          <w:szCs w:val="28"/>
          <w:lang w:val="ru-RU"/>
        </w:rPr>
        <w:t>й</w:t>
      </w:r>
      <w:r w:rsidRPr="00576204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="00446824" w:rsidRPr="00576204">
        <w:rPr>
          <w:rFonts w:ascii="Times New Roman" w:eastAsia="Times New Roman" w:hAnsi="Times New Roman"/>
          <w:sz w:val="28"/>
          <w:szCs w:val="28"/>
          <w:lang w:val="ru-RU"/>
        </w:rPr>
        <w:t>фактического исполнения от прогноза.</w:t>
      </w:r>
    </w:p>
    <w:p w:rsidR="00F85A62" w:rsidRPr="00576204" w:rsidRDefault="00346D7B" w:rsidP="00346D7B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576204">
        <w:rPr>
          <w:rFonts w:ascii="Times New Roman" w:hAnsi="Times New Roman"/>
          <w:sz w:val="28"/>
          <w:szCs w:val="28"/>
          <w:lang w:val="ru-RU"/>
        </w:rPr>
        <w:t>3</w:t>
      </w:r>
      <w:r w:rsidR="00F85A62" w:rsidRPr="00576204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CD2741">
        <w:rPr>
          <w:rFonts w:ascii="Times New Roman" w:hAnsi="Times New Roman"/>
          <w:sz w:val="28"/>
          <w:szCs w:val="28"/>
          <w:lang w:val="ru-RU"/>
        </w:rPr>
        <w:t>Администрации сельсовета</w:t>
      </w:r>
      <w:r w:rsidR="00F85A62" w:rsidRPr="00576204">
        <w:rPr>
          <w:rFonts w:ascii="Times New Roman" w:hAnsi="Times New Roman"/>
          <w:sz w:val="28"/>
          <w:szCs w:val="28"/>
          <w:lang w:val="ru-RU"/>
        </w:rPr>
        <w:t>:</w:t>
      </w:r>
    </w:p>
    <w:p w:rsidR="00F85A62" w:rsidRDefault="00F85A62" w:rsidP="00346D7B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576204">
        <w:rPr>
          <w:rFonts w:ascii="Times New Roman" w:hAnsi="Times New Roman"/>
          <w:sz w:val="28"/>
          <w:szCs w:val="28"/>
          <w:lang w:val="ru-RU"/>
        </w:rPr>
        <w:t>- регулярно проводить разъяснительную работу с плательщиками по своевременной уплате налогов, сборов и других платежей, сокращению задолженности по их уплате, правильности заполнения платежных документов;</w:t>
      </w:r>
    </w:p>
    <w:p w:rsidR="001E7245" w:rsidRPr="00576204" w:rsidRDefault="001E7245" w:rsidP="001E724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576204">
        <w:rPr>
          <w:rFonts w:ascii="Times New Roman" w:hAnsi="Times New Roman"/>
          <w:sz w:val="28"/>
          <w:szCs w:val="28"/>
          <w:lang w:val="ru-RU"/>
        </w:rPr>
        <w:t>проводить работу по выявлению хозяйствующих субъектов (филиалов, представительств), имеющих рабочие места и осуществляющих деятельность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76204">
        <w:rPr>
          <w:rFonts w:ascii="Times New Roman" w:hAnsi="Times New Roman"/>
          <w:sz w:val="28"/>
          <w:szCs w:val="28"/>
          <w:lang w:val="ru-RU"/>
        </w:rPr>
        <w:t>на территории поселения, но не перечисляющих налог на доходы физических лиц;</w:t>
      </w:r>
    </w:p>
    <w:p w:rsidR="001E7245" w:rsidRPr="00576204" w:rsidRDefault="001E7245" w:rsidP="001E724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576204">
        <w:rPr>
          <w:rFonts w:ascii="Times New Roman" w:hAnsi="Times New Roman"/>
          <w:sz w:val="28"/>
          <w:szCs w:val="28"/>
          <w:lang w:val="ru-RU"/>
        </w:rPr>
        <w:lastRenderedPageBreak/>
        <w:t>- не допускать снижения ставок земельного налога и предоставления льгот по налогу на имущество физических лиц;</w:t>
      </w:r>
    </w:p>
    <w:p w:rsidR="001E7245" w:rsidRPr="00576204" w:rsidRDefault="001E7245" w:rsidP="001E724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576204">
        <w:rPr>
          <w:rFonts w:ascii="Times New Roman" w:hAnsi="Times New Roman"/>
          <w:sz w:val="28"/>
          <w:szCs w:val="28"/>
          <w:lang w:val="ru-RU"/>
        </w:rPr>
        <w:t>- принять меры по обеспечению своевременных расчетов в полном объеме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76204">
        <w:rPr>
          <w:rFonts w:ascii="Times New Roman" w:hAnsi="Times New Roman"/>
          <w:sz w:val="28"/>
          <w:szCs w:val="28"/>
          <w:lang w:val="ru-RU"/>
        </w:rPr>
        <w:t>за потребленные коммунальные услуги;</w:t>
      </w:r>
    </w:p>
    <w:p w:rsidR="001E7245" w:rsidRPr="00576204" w:rsidRDefault="001E7245" w:rsidP="001E724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576204">
        <w:rPr>
          <w:rFonts w:ascii="Times New Roman" w:hAnsi="Times New Roman"/>
          <w:sz w:val="28"/>
          <w:szCs w:val="28"/>
          <w:lang w:val="ru-RU"/>
        </w:rPr>
        <w:t>- продолжить работу по опт</w:t>
      </w:r>
      <w:r>
        <w:rPr>
          <w:rFonts w:ascii="Times New Roman" w:hAnsi="Times New Roman"/>
          <w:sz w:val="28"/>
          <w:szCs w:val="28"/>
          <w:lang w:val="ru-RU"/>
        </w:rPr>
        <w:t>имизации бюджетных расходов;</w:t>
      </w:r>
    </w:p>
    <w:p w:rsidR="00F85A62" w:rsidRPr="00576204" w:rsidRDefault="00F85A62" w:rsidP="00346D7B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576204">
        <w:rPr>
          <w:rFonts w:ascii="Times New Roman" w:hAnsi="Times New Roman"/>
          <w:sz w:val="28"/>
          <w:szCs w:val="28"/>
          <w:lang w:val="ru-RU"/>
        </w:rPr>
        <w:t>- принять меры по снижению сумм невыясненных поступлений, обеспечить оперативное уточнение вида и принадлежности невыясненных поступлений.</w:t>
      </w:r>
    </w:p>
    <w:p w:rsidR="00FC08D8" w:rsidRPr="00576204" w:rsidRDefault="00ED3815" w:rsidP="00346D7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</w:t>
      </w:r>
      <w:r w:rsidR="00FC08D8" w:rsidRPr="00576204">
        <w:rPr>
          <w:rFonts w:ascii="Times New Roman" w:hAnsi="Times New Roman"/>
          <w:sz w:val="28"/>
          <w:szCs w:val="28"/>
          <w:lang w:val="ru-RU"/>
        </w:rPr>
        <w:t>. В целях обеспечения энергосбережения и повышения энергетической эффективности:</w:t>
      </w:r>
    </w:p>
    <w:p w:rsidR="00FC08D8" w:rsidRPr="00576204" w:rsidRDefault="00FC08D8" w:rsidP="00346D7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576204">
        <w:rPr>
          <w:rFonts w:ascii="Times New Roman" w:hAnsi="Times New Roman"/>
          <w:sz w:val="28"/>
          <w:szCs w:val="28"/>
          <w:lang w:val="ru-RU"/>
        </w:rPr>
        <w:t xml:space="preserve">- обеспечить снижение в сопоставимых условиях объема потребленной воды,  тепловой </w:t>
      </w:r>
      <w:r w:rsidR="00CD2741">
        <w:rPr>
          <w:rFonts w:ascii="Times New Roman" w:hAnsi="Times New Roman"/>
          <w:sz w:val="28"/>
          <w:szCs w:val="28"/>
          <w:lang w:val="ru-RU"/>
        </w:rPr>
        <w:t xml:space="preserve">энергии, электрической энергии </w:t>
      </w:r>
      <w:r w:rsidRPr="00576204">
        <w:rPr>
          <w:rFonts w:ascii="Times New Roman" w:hAnsi="Times New Roman"/>
          <w:sz w:val="28"/>
          <w:szCs w:val="28"/>
          <w:lang w:val="ru-RU"/>
        </w:rPr>
        <w:t xml:space="preserve">не менее чем на </w:t>
      </w:r>
      <w:r w:rsidR="002D4013" w:rsidRPr="00576204">
        <w:rPr>
          <w:rFonts w:ascii="Times New Roman" w:hAnsi="Times New Roman"/>
          <w:sz w:val="28"/>
          <w:szCs w:val="28"/>
          <w:lang w:val="ru-RU"/>
        </w:rPr>
        <w:t>15</w:t>
      </w:r>
      <w:r w:rsidRPr="00576204">
        <w:rPr>
          <w:rFonts w:ascii="Times New Roman" w:hAnsi="Times New Roman"/>
          <w:sz w:val="28"/>
          <w:szCs w:val="28"/>
          <w:lang w:val="ru-RU"/>
        </w:rPr>
        <w:t xml:space="preserve"> процент</w:t>
      </w:r>
      <w:r w:rsidR="002D4013" w:rsidRPr="00576204">
        <w:rPr>
          <w:rFonts w:ascii="Times New Roman" w:hAnsi="Times New Roman"/>
          <w:sz w:val="28"/>
          <w:szCs w:val="28"/>
          <w:lang w:val="ru-RU"/>
        </w:rPr>
        <w:t>ов</w:t>
      </w:r>
      <w:r w:rsidRPr="00576204">
        <w:rPr>
          <w:rFonts w:ascii="Times New Roman" w:hAnsi="Times New Roman"/>
          <w:sz w:val="28"/>
          <w:szCs w:val="28"/>
          <w:lang w:val="ru-RU"/>
        </w:rPr>
        <w:t xml:space="preserve"> от объема фактически потребленных в 20</w:t>
      </w:r>
      <w:r w:rsidR="00BC20AE" w:rsidRPr="00BC20AE">
        <w:rPr>
          <w:rFonts w:ascii="Times New Roman" w:hAnsi="Times New Roman"/>
          <w:sz w:val="28"/>
          <w:szCs w:val="28"/>
          <w:lang w:val="ru-RU"/>
        </w:rPr>
        <w:t>09</w:t>
      </w:r>
      <w:r w:rsidRPr="00576204">
        <w:rPr>
          <w:rFonts w:ascii="Times New Roman" w:hAnsi="Times New Roman"/>
          <w:sz w:val="28"/>
          <w:szCs w:val="28"/>
          <w:lang w:val="ru-RU"/>
        </w:rPr>
        <w:t xml:space="preserve"> году указанных ресурсов (каждого в отдельности).</w:t>
      </w:r>
    </w:p>
    <w:p w:rsidR="00ED6C90" w:rsidRPr="00576204" w:rsidRDefault="00ED3815" w:rsidP="00346D7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</w:t>
      </w:r>
      <w:r w:rsidR="00ED6C90" w:rsidRPr="00576204">
        <w:rPr>
          <w:rFonts w:ascii="Times New Roman" w:hAnsi="Times New Roman"/>
          <w:sz w:val="28"/>
          <w:szCs w:val="28"/>
          <w:lang w:val="ru-RU"/>
        </w:rPr>
        <w:t xml:space="preserve">. Установить, что отчет о поступлении доходов, полученных от предпринимательской и иной, приносящей доход деятельности представляется </w:t>
      </w:r>
      <w:r w:rsidR="00FB4F01" w:rsidRPr="00576204">
        <w:rPr>
          <w:rFonts w:ascii="Times New Roman" w:hAnsi="Times New Roman"/>
          <w:sz w:val="28"/>
          <w:szCs w:val="28"/>
          <w:lang w:val="ru-RU"/>
        </w:rPr>
        <w:t>главными распорядителями бюджетных средств в комитет по финансам, налоговой и кредитной политике</w:t>
      </w:r>
      <w:r w:rsidR="00971C13">
        <w:rPr>
          <w:rFonts w:ascii="Times New Roman" w:hAnsi="Times New Roman"/>
          <w:sz w:val="28"/>
          <w:szCs w:val="28"/>
          <w:lang w:val="ru-RU"/>
        </w:rPr>
        <w:t xml:space="preserve"> Администрации Топчихинского района</w:t>
      </w:r>
      <w:r w:rsidR="00FB4F01" w:rsidRPr="00576204">
        <w:rPr>
          <w:rFonts w:ascii="Times New Roman" w:hAnsi="Times New Roman"/>
          <w:sz w:val="28"/>
          <w:szCs w:val="28"/>
          <w:lang w:val="ru-RU"/>
        </w:rPr>
        <w:t xml:space="preserve"> ежеквартально, в срок не позднее 15 числа месяца, следующего за отчетным кварталом.</w:t>
      </w:r>
    </w:p>
    <w:p w:rsidR="00FC08D8" w:rsidRPr="00576204" w:rsidRDefault="00ED3815" w:rsidP="00346D7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6</w:t>
      </w:r>
      <w:r w:rsidR="006C7DB2" w:rsidRPr="00576204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971C13">
        <w:rPr>
          <w:rFonts w:ascii="Times New Roman" w:hAnsi="Times New Roman"/>
          <w:sz w:val="28"/>
          <w:szCs w:val="28"/>
          <w:lang w:val="ru-RU"/>
        </w:rPr>
        <w:t>Главному специалисту по финансам, налогам и сборам Администрации сельсовета</w:t>
      </w:r>
      <w:r w:rsidR="006C7DB2" w:rsidRPr="00576204">
        <w:rPr>
          <w:rFonts w:ascii="Times New Roman" w:hAnsi="Times New Roman"/>
          <w:sz w:val="28"/>
          <w:szCs w:val="28"/>
          <w:lang w:val="ru-RU"/>
        </w:rPr>
        <w:t xml:space="preserve"> ежеквартально, в срок до 1 числа месяца, следующего за отчетным кварталом, представлять в комитет по финансам, налоговой и кредитной политике</w:t>
      </w:r>
      <w:r w:rsidRPr="00ED3815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Администрации Топчихинского района</w:t>
      </w:r>
      <w:r w:rsidR="006C7DB2" w:rsidRPr="00576204">
        <w:rPr>
          <w:rFonts w:ascii="Times New Roman" w:hAnsi="Times New Roman"/>
          <w:sz w:val="28"/>
          <w:szCs w:val="28"/>
          <w:lang w:val="ru-RU"/>
        </w:rPr>
        <w:t xml:space="preserve"> отчет о дебиторской и кредиторской задолженности, постоянно проводить анализ указанных задолженностей и принимать меры по их сокращению.</w:t>
      </w:r>
    </w:p>
    <w:p w:rsidR="00F85A62" w:rsidRPr="00576204" w:rsidRDefault="00ED3815" w:rsidP="00346D7B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7</w:t>
      </w:r>
      <w:r w:rsidR="00F85A62" w:rsidRPr="00576204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522FDE" w:rsidRPr="00576204">
        <w:rPr>
          <w:rFonts w:ascii="Times New Roman" w:hAnsi="Times New Roman"/>
          <w:sz w:val="28"/>
          <w:szCs w:val="28"/>
          <w:lang w:val="ru-RU"/>
        </w:rPr>
        <w:t>Установить, что при заключении договоров на оплату коммунальных услуг объемы натуральных показателей определяются в пределах, утвержденных  на эти цели бюджетных ассигнований. Потребление и оплата топливно-энергетических ресурсов сверх утвержденных бюджетных ассигнований осуществляется по дополнительному соглашению за счет доходов от предпринимательской и иной, приносящей доход деятельности.</w:t>
      </w:r>
    </w:p>
    <w:p w:rsidR="00F85A62" w:rsidRPr="00576204" w:rsidRDefault="00ED3815" w:rsidP="00346D7B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8</w:t>
      </w:r>
      <w:r w:rsidR="00F85A62" w:rsidRPr="00576204">
        <w:rPr>
          <w:rFonts w:ascii="Times New Roman" w:hAnsi="Times New Roman"/>
          <w:sz w:val="28"/>
          <w:szCs w:val="28"/>
          <w:lang w:val="ru-RU"/>
        </w:rPr>
        <w:t xml:space="preserve">. Установить, что </w:t>
      </w:r>
      <w:r w:rsidR="001E6450">
        <w:rPr>
          <w:rFonts w:ascii="Times New Roman" w:hAnsi="Times New Roman"/>
          <w:sz w:val="28"/>
          <w:szCs w:val="28"/>
          <w:lang w:val="ru-RU"/>
        </w:rPr>
        <w:t xml:space="preserve">при осуществлении </w:t>
      </w:r>
      <w:r w:rsidR="00506E08" w:rsidRPr="00576204">
        <w:rPr>
          <w:rFonts w:ascii="Times New Roman" w:hAnsi="Times New Roman"/>
          <w:sz w:val="28"/>
          <w:szCs w:val="28"/>
          <w:lang w:val="ru-RU"/>
        </w:rPr>
        <w:t>закуп</w:t>
      </w:r>
      <w:r w:rsidR="001E6450">
        <w:rPr>
          <w:rFonts w:ascii="Times New Roman" w:hAnsi="Times New Roman"/>
          <w:sz w:val="28"/>
          <w:szCs w:val="28"/>
          <w:lang w:val="ru-RU"/>
        </w:rPr>
        <w:t>о</w:t>
      </w:r>
      <w:r w:rsidR="00506E08" w:rsidRPr="00576204">
        <w:rPr>
          <w:rFonts w:ascii="Times New Roman" w:hAnsi="Times New Roman"/>
          <w:sz w:val="28"/>
          <w:szCs w:val="28"/>
          <w:lang w:val="ru-RU"/>
        </w:rPr>
        <w:t xml:space="preserve">к в соответствии с требованиями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</w:t>
      </w:r>
      <w:r w:rsidR="00F85A62" w:rsidRPr="00576204">
        <w:rPr>
          <w:rFonts w:ascii="Times New Roman" w:hAnsi="Times New Roman"/>
          <w:sz w:val="28"/>
          <w:szCs w:val="28"/>
          <w:lang w:val="ru-RU"/>
        </w:rPr>
        <w:t xml:space="preserve"> при заключении договоров (муниципальных контрактов) на поставку товаров, выполнение работ, оказание услуг для муниципальных нужд, в </w:t>
      </w:r>
      <w:proofErr w:type="gramStart"/>
      <w:r w:rsidR="00F85A62" w:rsidRPr="00576204">
        <w:rPr>
          <w:rFonts w:ascii="Times New Roman" w:hAnsi="Times New Roman"/>
          <w:sz w:val="28"/>
          <w:szCs w:val="28"/>
          <w:lang w:val="ru-RU"/>
        </w:rPr>
        <w:t>пределах</w:t>
      </w:r>
      <w:proofErr w:type="gramEnd"/>
      <w:r w:rsidR="00F85A62" w:rsidRPr="00576204">
        <w:rPr>
          <w:rFonts w:ascii="Times New Roman" w:hAnsi="Times New Roman"/>
          <w:sz w:val="28"/>
          <w:szCs w:val="28"/>
          <w:lang w:val="ru-RU"/>
        </w:rPr>
        <w:t xml:space="preserve"> доведенных в установленном порядке соответствующих бюджетных ассигнований вправе предусматривать авансовые платежи:</w:t>
      </w:r>
    </w:p>
    <w:p w:rsidR="00F85A62" w:rsidRPr="00576204" w:rsidRDefault="00F85A62" w:rsidP="008423D6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576204">
        <w:rPr>
          <w:rFonts w:ascii="Times New Roman" w:hAnsi="Times New Roman"/>
          <w:sz w:val="28"/>
          <w:szCs w:val="28"/>
          <w:lang w:val="ru-RU"/>
        </w:rPr>
        <w:t xml:space="preserve">- в размере 100 процентов суммы договора (контракта), но не более бюджетных ассигнований, доведенных на финансовый год – по договорам (контрактам) об оказании услуг связи, о подписке на печатные издания и об их приобретении, об оказании услуг по профессиональной переподготовке муниципальных служащих </w:t>
      </w:r>
      <w:r w:rsidR="001E6450">
        <w:rPr>
          <w:rFonts w:ascii="Times New Roman" w:hAnsi="Times New Roman"/>
          <w:sz w:val="28"/>
          <w:szCs w:val="28"/>
          <w:lang w:val="ru-RU"/>
        </w:rPr>
        <w:t>сельсовета</w:t>
      </w:r>
      <w:r w:rsidRPr="00576204">
        <w:rPr>
          <w:rFonts w:ascii="Times New Roman" w:hAnsi="Times New Roman"/>
          <w:sz w:val="28"/>
          <w:szCs w:val="28"/>
          <w:lang w:val="ru-RU"/>
        </w:rPr>
        <w:t xml:space="preserve">, об обучении на курсах повышения </w:t>
      </w:r>
      <w:r w:rsidRPr="00576204">
        <w:rPr>
          <w:rFonts w:ascii="Times New Roman" w:hAnsi="Times New Roman"/>
          <w:sz w:val="28"/>
          <w:szCs w:val="28"/>
          <w:lang w:val="ru-RU"/>
        </w:rPr>
        <w:lastRenderedPageBreak/>
        <w:t xml:space="preserve">квалификации, </w:t>
      </w:r>
      <w:r w:rsidR="005A3020" w:rsidRPr="00576204">
        <w:rPr>
          <w:rFonts w:ascii="Times New Roman" w:hAnsi="Times New Roman"/>
          <w:sz w:val="28"/>
          <w:szCs w:val="28"/>
          <w:lang w:val="ru-RU"/>
        </w:rPr>
        <w:t>приобретении ави</w:t>
      </w:r>
      <w:proofErr w:type="gramStart"/>
      <w:r w:rsidR="005A3020" w:rsidRPr="00576204">
        <w:rPr>
          <w:rFonts w:ascii="Times New Roman" w:hAnsi="Times New Roman"/>
          <w:sz w:val="28"/>
          <w:szCs w:val="28"/>
          <w:lang w:val="ru-RU"/>
        </w:rPr>
        <w:t>а-</w:t>
      </w:r>
      <w:proofErr w:type="gramEnd"/>
      <w:r w:rsidR="005A3020" w:rsidRPr="00576204">
        <w:rPr>
          <w:rFonts w:ascii="Times New Roman" w:hAnsi="Times New Roman"/>
          <w:sz w:val="28"/>
          <w:szCs w:val="28"/>
          <w:lang w:val="ru-RU"/>
        </w:rPr>
        <w:t xml:space="preserve"> и железнодорожных билетов, билетов для проезда городским и пригородным транспортом</w:t>
      </w:r>
      <w:r w:rsidR="005A3020" w:rsidRPr="00576204">
        <w:rPr>
          <w:sz w:val="28"/>
          <w:szCs w:val="28"/>
          <w:lang w:val="ru-RU"/>
        </w:rPr>
        <w:t xml:space="preserve">, </w:t>
      </w:r>
      <w:r w:rsidRPr="00576204">
        <w:rPr>
          <w:rFonts w:ascii="Times New Roman" w:hAnsi="Times New Roman"/>
          <w:sz w:val="28"/>
          <w:szCs w:val="28"/>
          <w:lang w:val="ru-RU"/>
        </w:rPr>
        <w:t xml:space="preserve">по </w:t>
      </w:r>
      <w:r w:rsidR="008423D6" w:rsidRPr="00576204">
        <w:rPr>
          <w:rFonts w:ascii="Times New Roman" w:hAnsi="Times New Roman"/>
          <w:sz w:val="28"/>
          <w:szCs w:val="28"/>
          <w:lang w:val="ru-RU"/>
        </w:rPr>
        <w:t>обязательному страхованию гражданской ответственности владельцев автотранспортных средств, проведение государственной экспертизы проектной документации и проверки достоверности определения сметной стоимости</w:t>
      </w:r>
      <w:r w:rsidRPr="00576204">
        <w:rPr>
          <w:rFonts w:ascii="Times New Roman" w:hAnsi="Times New Roman"/>
          <w:sz w:val="28"/>
          <w:szCs w:val="28"/>
          <w:lang w:val="ru-RU"/>
        </w:rPr>
        <w:t>;</w:t>
      </w:r>
    </w:p>
    <w:p w:rsidR="008423D6" w:rsidRPr="00576204" w:rsidRDefault="008423D6" w:rsidP="008423D6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576204">
        <w:rPr>
          <w:rFonts w:ascii="Times New Roman" w:hAnsi="Times New Roman"/>
          <w:sz w:val="28"/>
          <w:szCs w:val="28"/>
          <w:lang w:val="ru-RU"/>
        </w:rPr>
        <w:t>- в размере до 100</w:t>
      </w:r>
      <w:r w:rsidR="00F436C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436C4" w:rsidRPr="00576204">
        <w:rPr>
          <w:rFonts w:ascii="Times New Roman" w:hAnsi="Times New Roman"/>
          <w:sz w:val="28"/>
          <w:szCs w:val="28"/>
          <w:lang w:val="ru-RU"/>
        </w:rPr>
        <w:t>процентов</w:t>
      </w:r>
      <w:r w:rsidRPr="00576204">
        <w:rPr>
          <w:rFonts w:ascii="Times New Roman" w:hAnsi="Times New Roman"/>
          <w:sz w:val="28"/>
          <w:szCs w:val="28"/>
          <w:lang w:val="ru-RU"/>
        </w:rPr>
        <w:t xml:space="preserve"> от суммы договора на оказание услуг по тепло и водоснабжению бюджетных учреждений;</w:t>
      </w:r>
    </w:p>
    <w:p w:rsidR="008423D6" w:rsidRPr="00576204" w:rsidRDefault="008423D6" w:rsidP="008423D6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576204">
        <w:rPr>
          <w:rFonts w:ascii="Times New Roman" w:hAnsi="Times New Roman"/>
          <w:sz w:val="28"/>
          <w:szCs w:val="28"/>
          <w:lang w:val="ru-RU"/>
        </w:rPr>
        <w:t>- в размере до 50</w:t>
      </w:r>
      <w:r w:rsidR="00F436C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436C4" w:rsidRPr="00576204">
        <w:rPr>
          <w:rFonts w:ascii="Times New Roman" w:hAnsi="Times New Roman"/>
          <w:sz w:val="28"/>
          <w:szCs w:val="28"/>
          <w:lang w:val="ru-RU"/>
        </w:rPr>
        <w:t>процентов</w:t>
      </w:r>
      <w:r w:rsidRPr="00576204">
        <w:rPr>
          <w:rFonts w:ascii="Times New Roman" w:hAnsi="Times New Roman"/>
          <w:sz w:val="28"/>
          <w:szCs w:val="28"/>
          <w:lang w:val="ru-RU"/>
        </w:rPr>
        <w:t xml:space="preserve"> суммы договора (контракта), но не более 50 процентов бюджетных ассигнований, доведенных на соответствующий финансовый год, - по договорам (контрактам) на оказание услуг по автоперевозкам;</w:t>
      </w:r>
    </w:p>
    <w:p w:rsidR="00F85A62" w:rsidRPr="00576204" w:rsidRDefault="00F85A62" w:rsidP="008423D6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576204">
        <w:rPr>
          <w:rFonts w:ascii="Times New Roman" w:hAnsi="Times New Roman"/>
          <w:sz w:val="28"/>
          <w:szCs w:val="28"/>
          <w:lang w:val="ru-RU"/>
        </w:rPr>
        <w:t xml:space="preserve">- в размере до 30 </w:t>
      </w:r>
      <w:r w:rsidR="00F436C4" w:rsidRPr="00576204">
        <w:rPr>
          <w:rFonts w:ascii="Times New Roman" w:hAnsi="Times New Roman"/>
          <w:sz w:val="28"/>
          <w:szCs w:val="28"/>
          <w:lang w:val="ru-RU"/>
        </w:rPr>
        <w:t>процентов</w:t>
      </w:r>
      <w:r w:rsidRPr="00576204">
        <w:rPr>
          <w:rFonts w:ascii="Times New Roman" w:hAnsi="Times New Roman"/>
          <w:sz w:val="28"/>
          <w:szCs w:val="28"/>
          <w:lang w:val="ru-RU"/>
        </w:rPr>
        <w:t xml:space="preserve"> суммы договора (контракта), но не более 30 процентов бюджетных ассигнований, доведенных на соответствующий финансовый год – по остальным договорам (контрактам), если иное не предусмотрено нормативными правовыми актами</w:t>
      </w:r>
      <w:r w:rsidR="005A3020" w:rsidRPr="00576204">
        <w:rPr>
          <w:rFonts w:ascii="Times New Roman" w:hAnsi="Times New Roman"/>
          <w:sz w:val="28"/>
          <w:szCs w:val="28"/>
          <w:lang w:val="ru-RU"/>
        </w:rPr>
        <w:t xml:space="preserve"> Российской Федерации, Алтайского края</w:t>
      </w:r>
      <w:r w:rsidR="00F436C4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5A3020" w:rsidRPr="00576204">
        <w:rPr>
          <w:rFonts w:ascii="Times New Roman" w:hAnsi="Times New Roman"/>
          <w:sz w:val="28"/>
          <w:szCs w:val="28"/>
          <w:lang w:val="ru-RU"/>
        </w:rPr>
        <w:t>Топчихинского района</w:t>
      </w:r>
      <w:r w:rsidR="00F436C4">
        <w:rPr>
          <w:rFonts w:ascii="Times New Roman" w:hAnsi="Times New Roman"/>
          <w:sz w:val="28"/>
          <w:szCs w:val="28"/>
          <w:lang w:val="ru-RU"/>
        </w:rPr>
        <w:t xml:space="preserve"> и муниципальными правовыми актами</w:t>
      </w:r>
      <w:r w:rsidRPr="00576204">
        <w:rPr>
          <w:rFonts w:ascii="Times New Roman" w:hAnsi="Times New Roman"/>
          <w:sz w:val="28"/>
          <w:szCs w:val="28"/>
          <w:lang w:val="ru-RU"/>
        </w:rPr>
        <w:t>.</w:t>
      </w:r>
    </w:p>
    <w:p w:rsidR="00F85A62" w:rsidRPr="00576204" w:rsidRDefault="00ED3815" w:rsidP="00346D7B">
      <w:pPr>
        <w:ind w:firstLine="567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9</w:t>
      </w:r>
      <w:r w:rsidR="00F85A62" w:rsidRPr="00576204">
        <w:rPr>
          <w:rFonts w:ascii="Times New Roman" w:hAnsi="Times New Roman"/>
          <w:sz w:val="28"/>
          <w:lang w:val="ru-RU"/>
        </w:rPr>
        <w:t xml:space="preserve">. Установить, что при заключении муниципальных контрактов (договоров) за счет средств </w:t>
      </w:r>
      <w:r w:rsidR="005A3020" w:rsidRPr="00576204">
        <w:rPr>
          <w:rFonts w:ascii="Times New Roman" w:hAnsi="Times New Roman"/>
          <w:sz w:val="28"/>
          <w:lang w:val="ru-RU"/>
        </w:rPr>
        <w:t xml:space="preserve">районного </w:t>
      </w:r>
      <w:r w:rsidR="00F85A62" w:rsidRPr="00576204">
        <w:rPr>
          <w:rFonts w:ascii="Times New Roman" w:hAnsi="Times New Roman"/>
          <w:sz w:val="28"/>
          <w:lang w:val="ru-RU"/>
        </w:rPr>
        <w:t>бюджета</w:t>
      </w:r>
      <w:r w:rsidR="00F85A62" w:rsidRPr="0057620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5A62" w:rsidRPr="00576204">
        <w:rPr>
          <w:rFonts w:ascii="Times New Roman" w:hAnsi="Times New Roman"/>
          <w:sz w:val="28"/>
          <w:lang w:val="ru-RU"/>
        </w:rPr>
        <w:t>по итогам аукционов, конкурсов, запроса котировок</w:t>
      </w:r>
      <w:r w:rsidR="00BC20AE">
        <w:rPr>
          <w:rFonts w:ascii="Times New Roman" w:hAnsi="Times New Roman"/>
          <w:sz w:val="28"/>
          <w:lang w:val="ru-RU"/>
        </w:rPr>
        <w:t xml:space="preserve"> не вправе</w:t>
      </w:r>
      <w:r w:rsidR="00F85A62" w:rsidRPr="00576204">
        <w:rPr>
          <w:rFonts w:ascii="Times New Roman" w:hAnsi="Times New Roman"/>
          <w:sz w:val="28"/>
          <w:lang w:val="ru-RU"/>
        </w:rPr>
        <w:t xml:space="preserve"> предусматривать авансовые платежи:</w:t>
      </w:r>
    </w:p>
    <w:p w:rsidR="00F85A62" w:rsidRPr="00576204" w:rsidRDefault="00576204" w:rsidP="00346D7B">
      <w:pPr>
        <w:ind w:firstLine="567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- </w:t>
      </w:r>
      <w:r w:rsidR="00F85A62" w:rsidRPr="00576204">
        <w:rPr>
          <w:rFonts w:ascii="Times New Roman" w:hAnsi="Times New Roman"/>
          <w:sz w:val="28"/>
          <w:lang w:val="ru-RU"/>
        </w:rPr>
        <w:t>на подрядные работы по капитальному ремонту, реконструкции, строительству объектов и приобретение имущества;</w:t>
      </w:r>
    </w:p>
    <w:p w:rsidR="00F85A62" w:rsidRPr="00576204" w:rsidRDefault="00576204" w:rsidP="00346D7B">
      <w:pPr>
        <w:ind w:firstLine="567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- </w:t>
      </w:r>
      <w:r w:rsidR="00F85A62" w:rsidRPr="00576204">
        <w:rPr>
          <w:rFonts w:ascii="Times New Roman" w:hAnsi="Times New Roman"/>
          <w:sz w:val="28"/>
          <w:lang w:val="ru-RU"/>
        </w:rPr>
        <w:t>на строительство, реконструкцию, модернизацию и капитальный        ремонт объектов муниципальной собственности в социальной сфере и жилищно-коммунальном хозяйстве;</w:t>
      </w:r>
    </w:p>
    <w:p w:rsidR="00F85A62" w:rsidRPr="00576204" w:rsidRDefault="00576204" w:rsidP="00346D7B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F85A62" w:rsidRPr="00576204">
        <w:rPr>
          <w:rFonts w:ascii="Times New Roman" w:hAnsi="Times New Roman"/>
          <w:sz w:val="28"/>
          <w:szCs w:val="28"/>
          <w:lang w:val="ru-RU"/>
        </w:rPr>
        <w:t xml:space="preserve">на капитальный и текущий ремонт автомобильных дорог общего </w:t>
      </w:r>
      <w:r w:rsidR="00F85A62" w:rsidRPr="00576204">
        <w:rPr>
          <w:rFonts w:ascii="Times New Roman" w:hAnsi="Times New Roman"/>
          <w:sz w:val="28"/>
          <w:szCs w:val="28"/>
          <w:lang w:val="ru-RU"/>
        </w:rPr>
        <w:br/>
        <w:t>пользования населенных пунктов.</w:t>
      </w:r>
    </w:p>
    <w:p w:rsidR="007151E5" w:rsidRPr="00576204" w:rsidRDefault="007151E5" w:rsidP="00100008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576204">
        <w:rPr>
          <w:rFonts w:ascii="Times New Roman" w:hAnsi="Times New Roman"/>
          <w:sz w:val="28"/>
          <w:szCs w:val="28"/>
          <w:lang w:val="ru-RU"/>
        </w:rPr>
        <w:t>1</w:t>
      </w:r>
      <w:r w:rsidR="00ED3815">
        <w:rPr>
          <w:rFonts w:ascii="Times New Roman" w:hAnsi="Times New Roman"/>
          <w:sz w:val="28"/>
          <w:szCs w:val="28"/>
          <w:lang w:val="ru-RU"/>
        </w:rPr>
        <w:t>0</w:t>
      </w:r>
      <w:r w:rsidRPr="00576204">
        <w:rPr>
          <w:rFonts w:ascii="Times New Roman" w:hAnsi="Times New Roman"/>
          <w:sz w:val="28"/>
          <w:szCs w:val="28"/>
          <w:lang w:val="ru-RU"/>
        </w:rPr>
        <w:t>.</w:t>
      </w:r>
      <w:r w:rsidRPr="00576204">
        <w:rPr>
          <w:rFonts w:ascii="Times New Roman" w:hAnsi="Times New Roman"/>
          <w:sz w:val="28"/>
          <w:szCs w:val="28"/>
        </w:rPr>
        <w:t> </w:t>
      </w:r>
      <w:proofErr w:type="gramStart"/>
      <w:r w:rsidRPr="00576204">
        <w:rPr>
          <w:rFonts w:ascii="Times New Roman" w:hAnsi="Times New Roman"/>
          <w:sz w:val="28"/>
          <w:szCs w:val="28"/>
          <w:lang w:val="ru-RU"/>
        </w:rPr>
        <w:t>Устан</w:t>
      </w:r>
      <w:r w:rsidR="00AB71B0" w:rsidRPr="00576204">
        <w:rPr>
          <w:rFonts w:ascii="Times New Roman" w:hAnsi="Times New Roman"/>
          <w:sz w:val="28"/>
          <w:szCs w:val="28"/>
          <w:lang w:val="ru-RU"/>
        </w:rPr>
        <w:t>овить,</w:t>
      </w:r>
      <w:r w:rsidR="00100008" w:rsidRPr="0057620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B71B0" w:rsidRPr="00576204">
        <w:rPr>
          <w:rFonts w:ascii="Times New Roman" w:hAnsi="Times New Roman"/>
          <w:sz w:val="28"/>
          <w:szCs w:val="28"/>
          <w:lang w:val="ru-RU"/>
        </w:rPr>
        <w:t>что</w:t>
      </w:r>
      <w:r w:rsidR="00100008" w:rsidRPr="0057620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B71B0" w:rsidRPr="00576204">
        <w:rPr>
          <w:rFonts w:ascii="Times New Roman" w:hAnsi="Times New Roman"/>
          <w:sz w:val="28"/>
          <w:szCs w:val="28"/>
          <w:lang w:val="ru-RU"/>
        </w:rPr>
        <w:t>при</w:t>
      </w:r>
      <w:r w:rsidR="00100008" w:rsidRPr="0057620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B71B0" w:rsidRPr="00576204">
        <w:rPr>
          <w:rFonts w:ascii="Times New Roman" w:hAnsi="Times New Roman"/>
          <w:sz w:val="28"/>
          <w:szCs w:val="28"/>
          <w:lang w:val="ru-RU"/>
        </w:rPr>
        <w:t xml:space="preserve">заключении </w:t>
      </w:r>
      <w:r w:rsidR="00100008" w:rsidRPr="0057620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76204">
        <w:rPr>
          <w:rFonts w:ascii="Times New Roman" w:hAnsi="Times New Roman"/>
          <w:sz w:val="28"/>
          <w:szCs w:val="28"/>
          <w:lang w:val="ru-RU"/>
        </w:rPr>
        <w:t xml:space="preserve">муниципальных контрактов (договоров) на выполнение за счет средств районного бюджета работ по строительству, реконструкции, капитальному ремонту объектов капитального строительства, в том числе объектов жилищно-коммунального хозяйства и дорожно-строительного комплекса, должно предусматриваться условие о сроке сдачи подрядными организациями работ по контракту (договору) не позднее 1 </w:t>
      </w:r>
      <w:r w:rsidR="00760ECA">
        <w:rPr>
          <w:rFonts w:ascii="Times New Roman" w:hAnsi="Times New Roman"/>
          <w:sz w:val="28"/>
          <w:szCs w:val="28"/>
          <w:lang w:val="ru-RU"/>
        </w:rPr>
        <w:t>декабря</w:t>
      </w:r>
      <w:r w:rsidRPr="00576204">
        <w:rPr>
          <w:rFonts w:ascii="Times New Roman" w:hAnsi="Times New Roman"/>
          <w:sz w:val="28"/>
          <w:szCs w:val="28"/>
          <w:lang w:val="ru-RU"/>
        </w:rPr>
        <w:t xml:space="preserve"> года, в котором планируется сдача объекта.</w:t>
      </w:r>
      <w:proofErr w:type="gramEnd"/>
    </w:p>
    <w:p w:rsidR="00F85A62" w:rsidRPr="00576204" w:rsidRDefault="00F85A62" w:rsidP="00100008">
      <w:pPr>
        <w:autoSpaceDE w:val="0"/>
        <w:autoSpaceDN w:val="0"/>
        <w:adjustRightInd w:val="0"/>
        <w:ind w:firstLine="567"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  <w:r w:rsidRPr="00576204">
        <w:rPr>
          <w:rFonts w:ascii="Times New Roman" w:hAnsi="Times New Roman"/>
          <w:sz w:val="28"/>
          <w:szCs w:val="28"/>
          <w:lang w:val="ru-RU"/>
        </w:rPr>
        <w:t>1</w:t>
      </w:r>
      <w:r w:rsidR="00ED3815">
        <w:rPr>
          <w:rFonts w:ascii="Times New Roman" w:hAnsi="Times New Roman"/>
          <w:sz w:val="28"/>
          <w:szCs w:val="28"/>
          <w:lang w:val="ru-RU"/>
        </w:rPr>
        <w:t>1</w:t>
      </w:r>
      <w:r w:rsidRPr="00576204">
        <w:rPr>
          <w:rFonts w:ascii="Times New Roman" w:hAnsi="Times New Roman"/>
          <w:sz w:val="28"/>
          <w:szCs w:val="28"/>
          <w:lang w:val="ru-RU"/>
        </w:rPr>
        <w:t xml:space="preserve">. Установить, что при </w:t>
      </w:r>
      <w:r w:rsidR="00BC20AE">
        <w:rPr>
          <w:rFonts w:ascii="Times New Roman" w:hAnsi="Times New Roman"/>
          <w:sz w:val="28"/>
          <w:szCs w:val="28"/>
          <w:lang w:val="ru-RU"/>
        </w:rPr>
        <w:t>определении подрядчика</w:t>
      </w:r>
      <w:r w:rsidRPr="00576204">
        <w:rPr>
          <w:rFonts w:ascii="Times New Roman" w:hAnsi="Times New Roman"/>
          <w:sz w:val="28"/>
          <w:szCs w:val="28"/>
          <w:lang w:val="ru-RU"/>
        </w:rPr>
        <w:t xml:space="preserve"> на выполнение работ по строительству, реконструкции, капитальному ремонту объектов </w:t>
      </w:r>
      <w:r w:rsidR="00100008" w:rsidRPr="0057620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76204">
        <w:rPr>
          <w:rFonts w:ascii="Times New Roman" w:hAnsi="Times New Roman"/>
          <w:sz w:val="28"/>
          <w:szCs w:val="28"/>
          <w:lang w:val="ru-RU"/>
        </w:rPr>
        <w:t xml:space="preserve">капитального строительства за счет средств </w:t>
      </w:r>
      <w:r w:rsidR="005A3020" w:rsidRPr="00576204">
        <w:rPr>
          <w:rFonts w:ascii="Times New Roman" w:hAnsi="Times New Roman"/>
          <w:sz w:val="28"/>
          <w:szCs w:val="28"/>
          <w:lang w:val="ru-RU"/>
        </w:rPr>
        <w:t xml:space="preserve">районного </w:t>
      </w:r>
      <w:r w:rsidRPr="00576204">
        <w:rPr>
          <w:rFonts w:ascii="Times New Roman" w:hAnsi="Times New Roman"/>
          <w:sz w:val="28"/>
          <w:szCs w:val="28"/>
          <w:lang w:val="ru-RU"/>
        </w:rPr>
        <w:t>бюджета должн</w:t>
      </w:r>
      <w:r w:rsidR="00760ECA">
        <w:rPr>
          <w:rFonts w:ascii="Times New Roman" w:hAnsi="Times New Roman"/>
          <w:sz w:val="28"/>
          <w:szCs w:val="28"/>
          <w:lang w:val="ru-RU"/>
        </w:rPr>
        <w:t>ы</w:t>
      </w:r>
      <w:r w:rsidRPr="00576204">
        <w:rPr>
          <w:rFonts w:ascii="Times New Roman" w:hAnsi="Times New Roman"/>
          <w:sz w:val="28"/>
          <w:szCs w:val="28"/>
          <w:lang w:val="ru-RU"/>
        </w:rPr>
        <w:t xml:space="preserve"> предусматриваться </w:t>
      </w:r>
      <w:r w:rsidR="00100008" w:rsidRPr="00576204">
        <w:rPr>
          <w:rFonts w:ascii="Times New Roman" w:hAnsi="Times New Roman"/>
          <w:sz w:val="28"/>
          <w:szCs w:val="28"/>
          <w:lang w:val="ru-RU"/>
        </w:rPr>
        <w:t>условия</w:t>
      </w:r>
      <w:r w:rsidRPr="00576204">
        <w:rPr>
          <w:rFonts w:ascii="Times New Roman" w:hAnsi="Times New Roman"/>
          <w:sz w:val="28"/>
          <w:szCs w:val="28"/>
          <w:lang w:val="ru-RU"/>
        </w:rPr>
        <w:t>:</w:t>
      </w:r>
    </w:p>
    <w:p w:rsidR="00F85A62" w:rsidRPr="00576204" w:rsidRDefault="00576204" w:rsidP="00346D7B">
      <w:pPr>
        <w:autoSpaceDE w:val="0"/>
        <w:autoSpaceDN w:val="0"/>
        <w:adjustRightInd w:val="0"/>
        <w:ind w:firstLine="567"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F85A62" w:rsidRPr="00576204">
        <w:rPr>
          <w:rFonts w:ascii="Times New Roman" w:hAnsi="Times New Roman"/>
          <w:sz w:val="28"/>
          <w:szCs w:val="28"/>
          <w:lang w:val="ru-RU"/>
        </w:rPr>
        <w:t>о</w:t>
      </w:r>
      <w:r w:rsidR="001245D1" w:rsidRPr="00576204">
        <w:rPr>
          <w:rFonts w:ascii="Times New Roman" w:hAnsi="Times New Roman"/>
          <w:sz w:val="28"/>
          <w:szCs w:val="28"/>
          <w:lang w:val="ru-RU"/>
        </w:rPr>
        <w:t xml:space="preserve">беспечения заявки на участие в  закупке </w:t>
      </w:r>
      <w:r w:rsidR="00F85A62" w:rsidRPr="00576204">
        <w:rPr>
          <w:rFonts w:ascii="Times New Roman" w:hAnsi="Times New Roman"/>
          <w:sz w:val="28"/>
          <w:szCs w:val="28"/>
          <w:lang w:val="ru-RU"/>
        </w:rPr>
        <w:t xml:space="preserve"> в размере</w:t>
      </w:r>
      <w:r w:rsidR="00100008" w:rsidRPr="00576204">
        <w:rPr>
          <w:rFonts w:ascii="Times New Roman" w:hAnsi="Times New Roman"/>
          <w:sz w:val="28"/>
          <w:szCs w:val="28"/>
          <w:lang w:val="ru-RU"/>
        </w:rPr>
        <w:t xml:space="preserve"> 1 процента, в случае  если начальная (максимальная) цена контракта не превышает 3000 тыс.</w:t>
      </w:r>
      <w:r w:rsidR="0093779F" w:rsidRPr="00576204">
        <w:rPr>
          <w:rFonts w:ascii="Times New Roman" w:hAnsi="Times New Roman"/>
          <w:sz w:val="28"/>
          <w:szCs w:val="28"/>
          <w:lang w:val="ru-RU"/>
        </w:rPr>
        <w:t xml:space="preserve"> рублей</w:t>
      </w:r>
      <w:r w:rsidR="001245D1" w:rsidRPr="00576204">
        <w:rPr>
          <w:rFonts w:ascii="Times New Roman" w:hAnsi="Times New Roman"/>
          <w:sz w:val="28"/>
          <w:szCs w:val="28"/>
          <w:lang w:val="ru-RU"/>
        </w:rPr>
        <w:t>; в размере 5 процентов</w:t>
      </w:r>
      <w:r w:rsidR="00AA6FFF">
        <w:rPr>
          <w:rFonts w:ascii="Times New Roman" w:hAnsi="Times New Roman"/>
          <w:sz w:val="28"/>
          <w:szCs w:val="28"/>
          <w:lang w:val="ru-RU"/>
        </w:rPr>
        <w:t xml:space="preserve">, а для участников </w:t>
      </w:r>
      <w:r w:rsidR="00760ECA">
        <w:rPr>
          <w:rFonts w:ascii="Times New Roman" w:hAnsi="Times New Roman"/>
          <w:sz w:val="28"/>
          <w:szCs w:val="28"/>
          <w:lang w:val="ru-RU"/>
        </w:rPr>
        <w:t>закупки, являющихся учреждением уголовно-исполнительной системы, организацией инвалидов, субъектом малого предпринимательства, либо социально ориентированной некоммерческой организацией – 2 процента</w:t>
      </w:r>
      <w:r w:rsidR="001245D1" w:rsidRPr="00576204">
        <w:rPr>
          <w:rFonts w:ascii="Times New Roman" w:hAnsi="Times New Roman"/>
          <w:sz w:val="28"/>
          <w:szCs w:val="28"/>
          <w:lang w:val="ru-RU"/>
        </w:rPr>
        <w:t xml:space="preserve"> при начальной (максимальной) цене контракта свыше 3000 тыс. рублей</w:t>
      </w:r>
      <w:r w:rsidR="00F85A62" w:rsidRPr="00576204">
        <w:rPr>
          <w:rFonts w:ascii="Times New Roman" w:hAnsi="Times New Roman"/>
          <w:sz w:val="28"/>
          <w:szCs w:val="28"/>
          <w:lang w:val="ru-RU"/>
        </w:rPr>
        <w:t>;</w:t>
      </w:r>
      <w:proofErr w:type="gramEnd"/>
    </w:p>
    <w:p w:rsidR="00F85A62" w:rsidRPr="00576204" w:rsidRDefault="00576204" w:rsidP="00346D7B">
      <w:pPr>
        <w:autoSpaceDE w:val="0"/>
        <w:autoSpaceDN w:val="0"/>
        <w:adjustRightInd w:val="0"/>
        <w:ind w:firstLine="567"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- </w:t>
      </w:r>
      <w:r w:rsidR="00F85A62" w:rsidRPr="00576204">
        <w:rPr>
          <w:rFonts w:ascii="Times New Roman" w:hAnsi="Times New Roman"/>
          <w:sz w:val="28"/>
          <w:szCs w:val="28"/>
          <w:lang w:val="ru-RU"/>
        </w:rPr>
        <w:t>обеспечения исполнения муниципального контракта (договора) в размере 30 процентов начальной (максимальной) цены муниципального контракта (договора).</w:t>
      </w:r>
    </w:p>
    <w:p w:rsidR="00F85A62" w:rsidRPr="00576204" w:rsidRDefault="00ED3815" w:rsidP="00346D7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12</w:t>
      </w:r>
      <w:r w:rsidR="00F85A62" w:rsidRPr="00576204">
        <w:rPr>
          <w:rFonts w:ascii="Times New Roman" w:hAnsi="Times New Roman"/>
          <w:sz w:val="28"/>
          <w:szCs w:val="28"/>
          <w:lang w:val="ru-RU"/>
        </w:rPr>
        <w:t>. В целях обеспечения защиты интересов заказчиков и повышения эффективности использования бюджетных сре</w:t>
      </w:r>
      <w:proofErr w:type="gramStart"/>
      <w:r w:rsidR="00F85A62" w:rsidRPr="00576204">
        <w:rPr>
          <w:rFonts w:ascii="Times New Roman" w:hAnsi="Times New Roman"/>
          <w:sz w:val="28"/>
          <w:szCs w:val="28"/>
          <w:lang w:val="ru-RU"/>
        </w:rPr>
        <w:t>дств пр</w:t>
      </w:r>
      <w:proofErr w:type="gramEnd"/>
      <w:r w:rsidR="00F85A62" w:rsidRPr="00576204">
        <w:rPr>
          <w:rFonts w:ascii="Times New Roman" w:hAnsi="Times New Roman"/>
          <w:sz w:val="28"/>
          <w:szCs w:val="28"/>
          <w:lang w:val="ru-RU"/>
        </w:rPr>
        <w:t>и исполнении муниципальных контрактов (договоров) муниципальным и иным заказчикам:</w:t>
      </w:r>
    </w:p>
    <w:p w:rsidR="00F85A62" w:rsidRPr="00576204" w:rsidRDefault="00576204" w:rsidP="00346D7B">
      <w:pPr>
        <w:autoSpaceDE w:val="0"/>
        <w:autoSpaceDN w:val="0"/>
        <w:adjustRightInd w:val="0"/>
        <w:ind w:firstLine="567"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F85A62" w:rsidRPr="00576204">
        <w:rPr>
          <w:rFonts w:ascii="Times New Roman" w:hAnsi="Times New Roman"/>
          <w:sz w:val="28"/>
          <w:szCs w:val="28"/>
          <w:lang w:val="ru-RU"/>
        </w:rPr>
        <w:t xml:space="preserve">включать в проект муниципального контракта (договора), заключаемого по результатам проведения </w:t>
      </w:r>
      <w:r w:rsidR="00760ECA">
        <w:rPr>
          <w:rFonts w:ascii="Times New Roman" w:hAnsi="Times New Roman"/>
          <w:sz w:val="28"/>
          <w:szCs w:val="28"/>
          <w:lang w:val="ru-RU"/>
        </w:rPr>
        <w:t>закупок</w:t>
      </w:r>
      <w:r w:rsidR="00F85A62" w:rsidRPr="00576204">
        <w:rPr>
          <w:rFonts w:ascii="Times New Roman" w:hAnsi="Times New Roman"/>
          <w:sz w:val="28"/>
          <w:szCs w:val="28"/>
          <w:lang w:val="ru-RU"/>
        </w:rPr>
        <w:t>, обязательное условие об ответственности поставщиков (подрядчиков, исполнителей) за неисполнение или ненадлежащее исполнение обязательств в виде уплаты неустойки в размере не менее 0,1 процента цены муниципального контракта (договора) за каждый день просрочки исполнения обязательства;</w:t>
      </w:r>
    </w:p>
    <w:p w:rsidR="00F85A62" w:rsidRPr="00576204" w:rsidRDefault="00576204" w:rsidP="00346D7B">
      <w:pPr>
        <w:autoSpaceDE w:val="0"/>
        <w:autoSpaceDN w:val="0"/>
        <w:adjustRightInd w:val="0"/>
        <w:ind w:firstLine="567"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F85A62" w:rsidRPr="00576204">
        <w:rPr>
          <w:rFonts w:ascii="Times New Roman" w:hAnsi="Times New Roman"/>
          <w:sz w:val="28"/>
          <w:szCs w:val="28"/>
          <w:lang w:val="ru-RU"/>
        </w:rPr>
        <w:t>применять меры гражданско-правовой ответственности в отношении поставщиков (исполнителей, подрядчиков) за неисполнение или ненадлежащее исполнение обязательства, предусмотренного муниципальным контрактом (договором).</w:t>
      </w:r>
    </w:p>
    <w:p w:rsidR="00F85A62" w:rsidRPr="00576204" w:rsidRDefault="00F85A62" w:rsidP="00346D7B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576204">
        <w:rPr>
          <w:rFonts w:ascii="Times New Roman" w:hAnsi="Times New Roman"/>
          <w:sz w:val="28"/>
          <w:szCs w:val="28"/>
          <w:lang w:val="ru-RU"/>
        </w:rPr>
        <w:t>2</w:t>
      </w:r>
      <w:r w:rsidR="00346D7B" w:rsidRPr="00576204">
        <w:rPr>
          <w:rFonts w:ascii="Times New Roman" w:hAnsi="Times New Roman"/>
          <w:sz w:val="28"/>
          <w:szCs w:val="28"/>
          <w:lang w:val="ru-RU"/>
        </w:rPr>
        <w:t>3</w:t>
      </w:r>
      <w:r w:rsidRPr="00576204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346D7B" w:rsidRPr="0057620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76204">
        <w:rPr>
          <w:rFonts w:ascii="Times New Roman" w:hAnsi="Times New Roman"/>
          <w:sz w:val="28"/>
          <w:szCs w:val="28"/>
          <w:lang w:val="ru-RU"/>
        </w:rPr>
        <w:t>Настоящее постановление вступает в силу с 1 января 201</w:t>
      </w:r>
      <w:r w:rsidR="001C44D2" w:rsidRPr="00576204">
        <w:rPr>
          <w:rFonts w:ascii="Times New Roman" w:hAnsi="Times New Roman"/>
          <w:sz w:val="28"/>
          <w:szCs w:val="28"/>
          <w:lang w:val="ru-RU"/>
        </w:rPr>
        <w:t>4</w:t>
      </w:r>
      <w:r w:rsidRPr="00576204">
        <w:rPr>
          <w:rFonts w:ascii="Times New Roman" w:hAnsi="Times New Roman"/>
          <w:sz w:val="28"/>
          <w:szCs w:val="28"/>
          <w:lang w:val="ru-RU"/>
        </w:rPr>
        <w:t xml:space="preserve"> года.</w:t>
      </w:r>
    </w:p>
    <w:p w:rsidR="00F85A62" w:rsidRPr="00576204" w:rsidRDefault="00F85A62" w:rsidP="00346D7B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576204">
        <w:rPr>
          <w:rFonts w:ascii="Times New Roman" w:hAnsi="Times New Roman"/>
          <w:sz w:val="28"/>
          <w:szCs w:val="28"/>
          <w:lang w:val="ru-RU"/>
        </w:rPr>
        <w:t>2</w:t>
      </w:r>
      <w:r w:rsidR="00346D7B" w:rsidRPr="00576204">
        <w:rPr>
          <w:rFonts w:ascii="Times New Roman" w:hAnsi="Times New Roman"/>
          <w:sz w:val="28"/>
          <w:szCs w:val="28"/>
          <w:lang w:val="ru-RU"/>
        </w:rPr>
        <w:t>4</w:t>
      </w:r>
      <w:r w:rsidRPr="00576204">
        <w:rPr>
          <w:rFonts w:ascii="Times New Roman" w:hAnsi="Times New Roman"/>
          <w:sz w:val="28"/>
          <w:szCs w:val="28"/>
          <w:lang w:val="ru-RU"/>
        </w:rPr>
        <w:t>.</w:t>
      </w:r>
      <w:r w:rsidR="00346D7B" w:rsidRPr="0057620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7620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576204">
        <w:rPr>
          <w:rFonts w:ascii="Times New Roman" w:hAnsi="Times New Roman"/>
          <w:sz w:val="28"/>
          <w:szCs w:val="28"/>
          <w:lang w:val="ru-RU"/>
        </w:rPr>
        <w:t>Контроль за</w:t>
      </w:r>
      <w:proofErr w:type="gramEnd"/>
      <w:r w:rsidRPr="00576204">
        <w:rPr>
          <w:rFonts w:ascii="Times New Roman" w:hAnsi="Times New Roman"/>
          <w:sz w:val="28"/>
          <w:szCs w:val="28"/>
          <w:lang w:val="ru-RU"/>
        </w:rPr>
        <w:t xml:space="preserve"> исполнением настоящего постановления</w:t>
      </w:r>
      <w:r w:rsidR="005A3020" w:rsidRPr="00576204">
        <w:rPr>
          <w:rFonts w:ascii="Times New Roman" w:hAnsi="Times New Roman"/>
          <w:sz w:val="28"/>
          <w:szCs w:val="28"/>
          <w:lang w:val="ru-RU"/>
        </w:rPr>
        <w:t xml:space="preserve"> возложить на </w:t>
      </w:r>
      <w:r w:rsidR="00F436C4">
        <w:rPr>
          <w:rFonts w:ascii="Times New Roman" w:hAnsi="Times New Roman"/>
          <w:sz w:val="28"/>
          <w:szCs w:val="28"/>
          <w:lang w:val="ru-RU"/>
        </w:rPr>
        <w:t>главного специалиста по финансам, налогам и сборам Администрации сельсовета</w:t>
      </w:r>
      <w:r w:rsidR="006C4049" w:rsidRPr="00576204">
        <w:rPr>
          <w:rFonts w:ascii="Times New Roman" w:hAnsi="Times New Roman"/>
          <w:sz w:val="28"/>
          <w:szCs w:val="28"/>
          <w:lang w:val="ru-RU"/>
        </w:rPr>
        <w:t>.</w:t>
      </w:r>
    </w:p>
    <w:p w:rsidR="006C4049" w:rsidRDefault="006C4049" w:rsidP="00346D7B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436C4" w:rsidRPr="00576204" w:rsidRDefault="00F436C4" w:rsidP="00346D7B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C4049" w:rsidRPr="00576204" w:rsidRDefault="006C4049" w:rsidP="00346D7B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85A62" w:rsidRDefault="00F85A62" w:rsidP="00346D7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576204">
        <w:rPr>
          <w:rFonts w:ascii="Times New Roman" w:hAnsi="Times New Roman"/>
          <w:sz w:val="28"/>
          <w:szCs w:val="28"/>
          <w:lang w:val="ru-RU"/>
        </w:rPr>
        <w:t xml:space="preserve">Глава </w:t>
      </w:r>
      <w:r w:rsidR="00576204">
        <w:rPr>
          <w:rFonts w:ascii="Times New Roman" w:hAnsi="Times New Roman"/>
          <w:sz w:val="28"/>
          <w:szCs w:val="28"/>
          <w:lang w:val="ru-RU"/>
        </w:rPr>
        <w:t>А</w:t>
      </w:r>
      <w:r w:rsidRPr="00576204">
        <w:rPr>
          <w:rFonts w:ascii="Times New Roman" w:hAnsi="Times New Roman"/>
          <w:sz w:val="28"/>
          <w:szCs w:val="28"/>
          <w:lang w:val="ru-RU"/>
        </w:rPr>
        <w:t xml:space="preserve">дминистрации </w:t>
      </w:r>
      <w:r w:rsidR="00F436C4">
        <w:rPr>
          <w:rFonts w:ascii="Times New Roman" w:hAnsi="Times New Roman"/>
          <w:sz w:val="28"/>
          <w:szCs w:val="28"/>
          <w:lang w:val="ru-RU"/>
        </w:rPr>
        <w:t>сельсовета                                                 Л.А. Некрасова</w:t>
      </w:r>
    </w:p>
    <w:sectPr w:rsidR="00F85A62" w:rsidSect="000A45F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5A62"/>
    <w:rsid w:val="00011601"/>
    <w:rsid w:val="00040A98"/>
    <w:rsid w:val="00067C2F"/>
    <w:rsid w:val="00095B25"/>
    <w:rsid w:val="000A45F5"/>
    <w:rsid w:val="00100008"/>
    <w:rsid w:val="001120A6"/>
    <w:rsid w:val="001245D1"/>
    <w:rsid w:val="00155FB3"/>
    <w:rsid w:val="001850C2"/>
    <w:rsid w:val="001C44D2"/>
    <w:rsid w:val="001E6450"/>
    <w:rsid w:val="001E7245"/>
    <w:rsid w:val="00246AC7"/>
    <w:rsid w:val="002547C6"/>
    <w:rsid w:val="00257130"/>
    <w:rsid w:val="00294AEF"/>
    <w:rsid w:val="002D4013"/>
    <w:rsid w:val="00346D7B"/>
    <w:rsid w:val="00361555"/>
    <w:rsid w:val="00371CFD"/>
    <w:rsid w:val="00383A78"/>
    <w:rsid w:val="003A3961"/>
    <w:rsid w:val="003A41CD"/>
    <w:rsid w:val="003C4993"/>
    <w:rsid w:val="003F68C1"/>
    <w:rsid w:val="00446824"/>
    <w:rsid w:val="00480D77"/>
    <w:rsid w:val="004A1BD1"/>
    <w:rsid w:val="004D61A5"/>
    <w:rsid w:val="004D7987"/>
    <w:rsid w:val="00500AC9"/>
    <w:rsid w:val="00506E08"/>
    <w:rsid w:val="005200DB"/>
    <w:rsid w:val="00522FDE"/>
    <w:rsid w:val="0054080C"/>
    <w:rsid w:val="00562F27"/>
    <w:rsid w:val="00572C48"/>
    <w:rsid w:val="00576204"/>
    <w:rsid w:val="00583E88"/>
    <w:rsid w:val="00592A34"/>
    <w:rsid w:val="005A3020"/>
    <w:rsid w:val="00642407"/>
    <w:rsid w:val="006474FF"/>
    <w:rsid w:val="006B7A72"/>
    <w:rsid w:val="006C4049"/>
    <w:rsid w:val="006C7DB2"/>
    <w:rsid w:val="006C7E0E"/>
    <w:rsid w:val="007151E5"/>
    <w:rsid w:val="00731971"/>
    <w:rsid w:val="00734D9A"/>
    <w:rsid w:val="00760ECA"/>
    <w:rsid w:val="007B732F"/>
    <w:rsid w:val="007E4B49"/>
    <w:rsid w:val="00805B48"/>
    <w:rsid w:val="0083778C"/>
    <w:rsid w:val="008423D6"/>
    <w:rsid w:val="008904E6"/>
    <w:rsid w:val="008A6242"/>
    <w:rsid w:val="008E7B25"/>
    <w:rsid w:val="0092394E"/>
    <w:rsid w:val="00933165"/>
    <w:rsid w:val="0093779F"/>
    <w:rsid w:val="009377B2"/>
    <w:rsid w:val="00971C13"/>
    <w:rsid w:val="009C17DD"/>
    <w:rsid w:val="009D52D0"/>
    <w:rsid w:val="00A03529"/>
    <w:rsid w:val="00A4184F"/>
    <w:rsid w:val="00AA6FFF"/>
    <w:rsid w:val="00AB71B0"/>
    <w:rsid w:val="00AC5732"/>
    <w:rsid w:val="00AD722D"/>
    <w:rsid w:val="00B53670"/>
    <w:rsid w:val="00BB358B"/>
    <w:rsid w:val="00BC20AE"/>
    <w:rsid w:val="00BF3DFA"/>
    <w:rsid w:val="00C1262D"/>
    <w:rsid w:val="00C759D1"/>
    <w:rsid w:val="00CC5C2F"/>
    <w:rsid w:val="00CD2741"/>
    <w:rsid w:val="00D15FB0"/>
    <w:rsid w:val="00D31F53"/>
    <w:rsid w:val="00D47665"/>
    <w:rsid w:val="00D83B47"/>
    <w:rsid w:val="00D84A6B"/>
    <w:rsid w:val="00D86B56"/>
    <w:rsid w:val="00E047B5"/>
    <w:rsid w:val="00E05E3D"/>
    <w:rsid w:val="00E75023"/>
    <w:rsid w:val="00EC7A47"/>
    <w:rsid w:val="00ED3815"/>
    <w:rsid w:val="00ED6C90"/>
    <w:rsid w:val="00F3135A"/>
    <w:rsid w:val="00F436C4"/>
    <w:rsid w:val="00F63ADA"/>
    <w:rsid w:val="00F82600"/>
    <w:rsid w:val="00F85A62"/>
    <w:rsid w:val="00FB4F01"/>
    <w:rsid w:val="00FC0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A62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semiHidden/>
    <w:unhideWhenUsed/>
    <w:rsid w:val="002547C6"/>
    <w:pPr>
      <w:spacing w:after="120" w:line="276" w:lineRule="auto"/>
    </w:pPr>
    <w:rPr>
      <w:rFonts w:ascii="Calibri" w:eastAsia="Calibri" w:hAnsi="Calibri"/>
      <w:sz w:val="16"/>
      <w:szCs w:val="16"/>
      <w:lang w:val="ru-RU" w:bidi="ar-SA"/>
    </w:rPr>
  </w:style>
  <w:style w:type="character" w:customStyle="1" w:styleId="30">
    <w:name w:val="Основной текст 3 Знак"/>
    <w:basedOn w:val="a0"/>
    <w:link w:val="3"/>
    <w:uiPriority w:val="99"/>
    <w:semiHidden/>
    <w:rsid w:val="002547C6"/>
    <w:rPr>
      <w:rFonts w:ascii="Calibri" w:eastAsia="Calibri" w:hAnsi="Calibri" w:cs="Times New Roman"/>
      <w:sz w:val="16"/>
      <w:szCs w:val="16"/>
    </w:rPr>
  </w:style>
  <w:style w:type="paragraph" w:customStyle="1" w:styleId="ConsTitle">
    <w:name w:val="ConsTitle"/>
    <w:rsid w:val="002547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table" w:styleId="a3">
    <w:name w:val="Table Grid"/>
    <w:basedOn w:val="a1"/>
    <w:uiPriority w:val="59"/>
    <w:rsid w:val="002547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1699E4-ED3E-4A52-9929-98C583797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1334</Words>
  <Characters>7609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Chistunka</cp:lastModifiedBy>
  <cp:revision>4</cp:revision>
  <cp:lastPrinted>2014-01-30T03:14:00Z</cp:lastPrinted>
  <dcterms:created xsi:type="dcterms:W3CDTF">2014-01-23T06:48:00Z</dcterms:created>
  <dcterms:modified xsi:type="dcterms:W3CDTF">2014-01-30T03:16:00Z</dcterms:modified>
</cp:coreProperties>
</file>