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3F" w:rsidRDefault="003B0D3F" w:rsidP="003B0D3F">
      <w:pPr>
        <w:pStyle w:val="3"/>
        <w:tabs>
          <w:tab w:val="left" w:pos="1800"/>
        </w:tabs>
        <w:jc w:val="center"/>
        <w:rPr>
          <w:b/>
          <w:spacing w:val="20"/>
          <w:sz w:val="24"/>
          <w:szCs w:val="24"/>
        </w:rPr>
      </w:pPr>
      <w:r>
        <w:rPr>
          <w:b/>
          <w:spacing w:val="20"/>
          <w:sz w:val="24"/>
          <w:szCs w:val="24"/>
        </w:rPr>
        <w:t>АДМИНИСТРАЦИЯ ЧИСТЮНЬСКОГО СЕЛЬСОВЕТА                                  ТОПЧИХИНСКОГО РАЙОНА АЛТАЙСКОГО КРАЯ</w:t>
      </w:r>
    </w:p>
    <w:p w:rsidR="003B0D3F" w:rsidRDefault="003B0D3F" w:rsidP="003B0D3F">
      <w:pPr>
        <w:pStyle w:val="ConsTitle"/>
        <w:widowControl/>
        <w:jc w:val="right"/>
        <w:rPr>
          <w:sz w:val="28"/>
          <w:szCs w:val="28"/>
        </w:rPr>
      </w:pPr>
    </w:p>
    <w:p w:rsidR="003B0D3F" w:rsidRDefault="003B0D3F" w:rsidP="003B0D3F">
      <w:pPr>
        <w:pStyle w:val="ConsTitle"/>
        <w:widowControl/>
        <w:jc w:val="center"/>
        <w:rPr>
          <w:spacing w:val="84"/>
          <w:sz w:val="28"/>
          <w:szCs w:val="28"/>
        </w:rPr>
      </w:pPr>
      <w:r>
        <w:rPr>
          <w:spacing w:val="84"/>
          <w:sz w:val="28"/>
          <w:szCs w:val="28"/>
        </w:rPr>
        <w:t>ПОСТАНОВЛЕНИЕ</w:t>
      </w:r>
    </w:p>
    <w:p w:rsidR="003B0D3F" w:rsidRDefault="003B0D3F" w:rsidP="00CA2065">
      <w:pPr>
        <w:pStyle w:val="ConsTitle"/>
        <w:widowControl/>
        <w:jc w:val="center"/>
        <w:rPr>
          <w:rFonts w:ascii="Times New Roman" w:hAnsi="Times New Roman" w:cs="Times New Roman"/>
          <w:sz w:val="22"/>
          <w:szCs w:val="22"/>
        </w:rPr>
      </w:pPr>
    </w:p>
    <w:p w:rsidR="006222E3" w:rsidRPr="00CA2065" w:rsidRDefault="006222E3" w:rsidP="00CA2065">
      <w:pPr>
        <w:pStyle w:val="ConsTitle"/>
        <w:widowControl/>
        <w:jc w:val="center"/>
        <w:rPr>
          <w:rFonts w:ascii="Times New Roman" w:hAnsi="Times New Roman" w:cs="Times New Roman"/>
          <w:sz w:val="22"/>
          <w:szCs w:val="22"/>
        </w:rPr>
      </w:pPr>
    </w:p>
    <w:p w:rsidR="003B0D3F" w:rsidRDefault="004C2223" w:rsidP="004C2223">
      <w:pPr>
        <w:pStyle w:val="ConsTitle"/>
        <w:widowControl/>
        <w:jc w:val="both"/>
        <w:rPr>
          <w:sz w:val="18"/>
          <w:szCs w:val="18"/>
        </w:rPr>
      </w:pPr>
      <w:r>
        <w:rPr>
          <w:b w:val="0"/>
          <w:sz w:val="24"/>
          <w:szCs w:val="24"/>
        </w:rPr>
        <w:t>29.09.</w:t>
      </w:r>
      <w:r w:rsidR="003B0D3F">
        <w:rPr>
          <w:b w:val="0"/>
          <w:sz w:val="24"/>
          <w:szCs w:val="24"/>
        </w:rPr>
        <w:t>2011                                                                                                              №</w:t>
      </w:r>
      <w:r>
        <w:rPr>
          <w:b w:val="0"/>
          <w:sz w:val="24"/>
          <w:szCs w:val="24"/>
        </w:rPr>
        <w:t xml:space="preserve"> 52</w:t>
      </w:r>
      <w:r w:rsidR="003B0D3F">
        <w:rPr>
          <w:sz w:val="28"/>
          <w:szCs w:val="28"/>
        </w:rPr>
        <w:t xml:space="preserve"> </w:t>
      </w:r>
      <w:r w:rsidR="003B0D3F">
        <w:rPr>
          <w:sz w:val="28"/>
          <w:szCs w:val="28"/>
        </w:rPr>
        <w:tab/>
      </w:r>
      <w:r w:rsidR="003B0D3F">
        <w:rPr>
          <w:sz w:val="28"/>
          <w:szCs w:val="28"/>
        </w:rPr>
        <w:tab/>
      </w:r>
      <w:r w:rsidR="003B0D3F">
        <w:rPr>
          <w:sz w:val="28"/>
          <w:szCs w:val="28"/>
        </w:rPr>
        <w:tab/>
        <w:t xml:space="preserve">                              </w:t>
      </w:r>
      <w:r w:rsidR="003B0D3F">
        <w:rPr>
          <w:sz w:val="18"/>
          <w:szCs w:val="18"/>
        </w:rPr>
        <w:t>с. Чистюнька</w:t>
      </w:r>
    </w:p>
    <w:p w:rsidR="007054B1" w:rsidRDefault="007054B1" w:rsidP="007054B1">
      <w:pPr>
        <w:rPr>
          <w:sz w:val="28"/>
          <w:szCs w:val="28"/>
        </w:rPr>
      </w:pPr>
    </w:p>
    <w:p w:rsidR="007054B1" w:rsidRDefault="007054B1" w:rsidP="007054B1">
      <w:pPr>
        <w:pStyle w:val="4"/>
        <w:ind w:right="5102" w:firstLine="0"/>
        <w:jc w:val="both"/>
        <w:rPr>
          <w:sz w:val="28"/>
          <w:szCs w:val="28"/>
        </w:rPr>
      </w:pPr>
      <w:r>
        <w:rPr>
          <w:sz w:val="28"/>
          <w:szCs w:val="28"/>
        </w:rPr>
        <w:t>Об утверждении Положения об обработке и защите персональных данных в информационных системах Администрации Чистюньского сельсовета Топчихинского района Алтайского края</w:t>
      </w:r>
    </w:p>
    <w:p w:rsidR="007054B1" w:rsidRDefault="007054B1" w:rsidP="007054B1">
      <w:pPr>
        <w:autoSpaceDE w:val="0"/>
        <w:autoSpaceDN w:val="0"/>
        <w:adjustRightInd w:val="0"/>
        <w:jc w:val="both"/>
      </w:pPr>
    </w:p>
    <w:p w:rsidR="007054B1" w:rsidRDefault="007054B1" w:rsidP="007054B1">
      <w:pPr>
        <w:autoSpaceDE w:val="0"/>
        <w:autoSpaceDN w:val="0"/>
        <w:adjustRightInd w:val="0"/>
        <w:ind w:firstLine="709"/>
        <w:jc w:val="both"/>
        <w:rPr>
          <w:sz w:val="28"/>
          <w:szCs w:val="28"/>
        </w:rPr>
      </w:pPr>
      <w:proofErr w:type="gramStart"/>
      <w:r>
        <w:rPr>
          <w:sz w:val="28"/>
          <w:szCs w:val="28"/>
        </w:rPr>
        <w:t xml:space="preserve">В соответствии с Федеральными законами от 27.07.2006 № 149-ФЗ «Об информации, информационных технологиях и о защите информации», от 27.07.2006 № 152-ФЗ «О персональных данных», постановлением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руководствуясь Уставом муниципального образования </w:t>
      </w:r>
      <w:proofErr w:type="spellStart"/>
      <w:r>
        <w:rPr>
          <w:sz w:val="28"/>
          <w:szCs w:val="28"/>
        </w:rPr>
        <w:t>Чистюньский</w:t>
      </w:r>
      <w:proofErr w:type="spellEnd"/>
      <w:r>
        <w:rPr>
          <w:sz w:val="28"/>
          <w:szCs w:val="28"/>
        </w:rPr>
        <w:t xml:space="preserve"> сельсовет Топчихинского района Алтайского края, </w:t>
      </w:r>
      <w:r>
        <w:rPr>
          <w:spacing w:val="40"/>
          <w:sz w:val="28"/>
          <w:szCs w:val="28"/>
        </w:rPr>
        <w:t>постановляю</w:t>
      </w:r>
      <w:r>
        <w:rPr>
          <w:sz w:val="28"/>
          <w:szCs w:val="28"/>
        </w:rPr>
        <w:t>:</w:t>
      </w:r>
      <w:proofErr w:type="gramEnd"/>
    </w:p>
    <w:p w:rsidR="007054B1" w:rsidRDefault="007054B1" w:rsidP="007054B1">
      <w:pPr>
        <w:autoSpaceDE w:val="0"/>
        <w:autoSpaceDN w:val="0"/>
        <w:adjustRightInd w:val="0"/>
        <w:ind w:firstLine="709"/>
        <w:jc w:val="both"/>
        <w:rPr>
          <w:sz w:val="28"/>
          <w:szCs w:val="28"/>
        </w:rPr>
      </w:pPr>
      <w:r>
        <w:rPr>
          <w:sz w:val="28"/>
          <w:szCs w:val="28"/>
        </w:rPr>
        <w:t>1. Утвердить прилагаемое Положение об обработке и защите персональных данных в информационных системах Администрации Чистюньского сельсовета Топчихинского района Алтайского края.</w:t>
      </w:r>
    </w:p>
    <w:p w:rsidR="007054B1" w:rsidRDefault="007054B1" w:rsidP="007054B1">
      <w:pPr>
        <w:autoSpaceDE w:val="0"/>
        <w:autoSpaceDN w:val="0"/>
        <w:adjustRightInd w:val="0"/>
        <w:ind w:firstLine="709"/>
        <w:jc w:val="both"/>
        <w:rPr>
          <w:sz w:val="28"/>
          <w:szCs w:val="28"/>
        </w:rPr>
      </w:pPr>
      <w:r>
        <w:rPr>
          <w:sz w:val="28"/>
          <w:szCs w:val="28"/>
        </w:rPr>
        <w:t>2. Заместителю главы Администрации Чистюньского сельсовета Топчихинского района Алтайского края:</w:t>
      </w:r>
    </w:p>
    <w:p w:rsidR="007054B1" w:rsidRDefault="007054B1" w:rsidP="007054B1">
      <w:pPr>
        <w:autoSpaceDE w:val="0"/>
        <w:autoSpaceDN w:val="0"/>
        <w:adjustRightInd w:val="0"/>
        <w:ind w:firstLine="709"/>
        <w:jc w:val="both"/>
        <w:rPr>
          <w:sz w:val="28"/>
          <w:szCs w:val="28"/>
        </w:rPr>
      </w:pPr>
      <w:r>
        <w:rPr>
          <w:sz w:val="28"/>
          <w:szCs w:val="28"/>
        </w:rPr>
        <w:t>2.1. Утвердить список работников Администрации Чистюньского сельсовета Топчихинского района Алтайского края, имеющих доступ к персональным данным до 01.1</w:t>
      </w:r>
      <w:r w:rsidR="006222E3">
        <w:rPr>
          <w:sz w:val="28"/>
          <w:szCs w:val="28"/>
        </w:rPr>
        <w:t>2</w:t>
      </w:r>
      <w:r>
        <w:rPr>
          <w:sz w:val="28"/>
          <w:szCs w:val="28"/>
        </w:rPr>
        <w:t>.2011;</w:t>
      </w:r>
    </w:p>
    <w:p w:rsidR="007054B1" w:rsidRDefault="007054B1" w:rsidP="007054B1">
      <w:pPr>
        <w:autoSpaceDE w:val="0"/>
        <w:autoSpaceDN w:val="0"/>
        <w:adjustRightInd w:val="0"/>
        <w:ind w:firstLine="709"/>
        <w:jc w:val="both"/>
        <w:rPr>
          <w:sz w:val="28"/>
          <w:szCs w:val="28"/>
        </w:rPr>
      </w:pPr>
      <w:r>
        <w:rPr>
          <w:sz w:val="28"/>
          <w:szCs w:val="28"/>
        </w:rPr>
        <w:t>2.2. Назначить работников Администрации Чистюньского сельсовета Топчихинского района Алтайского края, ответственных за разработку и осуществление мероприятий по обеспечению безопасности персональных данных при их обработке в информационной системе оператором или уполномоченным лицом до 01.1</w:t>
      </w:r>
      <w:r w:rsidR="006222E3">
        <w:rPr>
          <w:sz w:val="28"/>
          <w:szCs w:val="28"/>
        </w:rPr>
        <w:t>2</w:t>
      </w:r>
      <w:r>
        <w:rPr>
          <w:sz w:val="28"/>
          <w:szCs w:val="28"/>
        </w:rPr>
        <w:t>.2011;</w:t>
      </w:r>
    </w:p>
    <w:p w:rsidR="007054B1" w:rsidRDefault="007054B1" w:rsidP="007054B1">
      <w:pPr>
        <w:autoSpaceDE w:val="0"/>
        <w:autoSpaceDN w:val="0"/>
        <w:adjustRightInd w:val="0"/>
        <w:ind w:firstLine="709"/>
        <w:jc w:val="both"/>
        <w:rPr>
          <w:sz w:val="28"/>
          <w:szCs w:val="28"/>
        </w:rPr>
      </w:pPr>
      <w:r>
        <w:rPr>
          <w:sz w:val="28"/>
          <w:szCs w:val="28"/>
        </w:rPr>
        <w:t xml:space="preserve">2.3. Внести в должностные инструкции работников Администрации Чистюньского сельсовета Топчихинского района Алтайского края, указанных в </w:t>
      </w:r>
      <w:proofErr w:type="spellStart"/>
      <w:r>
        <w:rPr>
          <w:sz w:val="28"/>
          <w:szCs w:val="28"/>
        </w:rPr>
        <w:t>пп</w:t>
      </w:r>
      <w:proofErr w:type="spellEnd"/>
      <w:r>
        <w:rPr>
          <w:sz w:val="28"/>
          <w:szCs w:val="28"/>
        </w:rPr>
        <w:t>. 2.1, 2.2 соответствующие изменения;</w:t>
      </w:r>
    </w:p>
    <w:p w:rsidR="007054B1" w:rsidRDefault="007054B1" w:rsidP="007054B1">
      <w:pPr>
        <w:autoSpaceDE w:val="0"/>
        <w:autoSpaceDN w:val="0"/>
        <w:adjustRightInd w:val="0"/>
        <w:ind w:firstLine="709"/>
        <w:jc w:val="both"/>
        <w:rPr>
          <w:sz w:val="28"/>
          <w:szCs w:val="28"/>
        </w:rPr>
      </w:pPr>
      <w:r>
        <w:rPr>
          <w:sz w:val="28"/>
          <w:szCs w:val="28"/>
        </w:rPr>
        <w:t>2.4. Обеспечить для субъектов персональных данных возможность ознакомления со своими персональными данными, обрабатываемыми в информационных системах;</w:t>
      </w:r>
    </w:p>
    <w:p w:rsidR="007054B1" w:rsidRDefault="007054B1" w:rsidP="007054B1">
      <w:pPr>
        <w:autoSpaceDE w:val="0"/>
        <w:autoSpaceDN w:val="0"/>
        <w:adjustRightInd w:val="0"/>
        <w:ind w:firstLine="709"/>
        <w:jc w:val="both"/>
        <w:rPr>
          <w:sz w:val="28"/>
          <w:szCs w:val="28"/>
        </w:rPr>
      </w:pPr>
      <w:r>
        <w:rPr>
          <w:sz w:val="28"/>
          <w:szCs w:val="28"/>
        </w:rPr>
        <w:t>2.5. Привести информационные системы персональных данных в соответствие с требованиями Федерального закона от 27.07.2006 № 152-ФЗ «О персональных данных» до 1 января 2012;</w:t>
      </w:r>
    </w:p>
    <w:p w:rsidR="007054B1" w:rsidRDefault="007054B1" w:rsidP="007054B1">
      <w:pPr>
        <w:autoSpaceDE w:val="0"/>
        <w:autoSpaceDN w:val="0"/>
        <w:adjustRightInd w:val="0"/>
        <w:ind w:firstLine="709"/>
        <w:jc w:val="both"/>
        <w:rPr>
          <w:sz w:val="28"/>
          <w:szCs w:val="28"/>
        </w:rPr>
      </w:pPr>
      <w:r>
        <w:rPr>
          <w:sz w:val="28"/>
          <w:szCs w:val="28"/>
        </w:rPr>
        <w:lastRenderedPageBreak/>
        <w:t>2.6. Разработать и утвердить инструкции, регламентирующие обработку персональных данных в информационных системах до 01.1</w:t>
      </w:r>
      <w:r w:rsidR="006222E3">
        <w:rPr>
          <w:sz w:val="28"/>
          <w:szCs w:val="28"/>
        </w:rPr>
        <w:t>2</w:t>
      </w:r>
      <w:r>
        <w:rPr>
          <w:sz w:val="28"/>
          <w:szCs w:val="28"/>
        </w:rPr>
        <w:t>.2011.</w:t>
      </w:r>
    </w:p>
    <w:p w:rsidR="000264EB" w:rsidRDefault="000264EB" w:rsidP="000264EB">
      <w:pPr>
        <w:pStyle w:val="ConsPlusTitle"/>
        <w:widowControl/>
        <w:ind w:firstLine="720"/>
        <w:jc w:val="both"/>
        <w:rPr>
          <w:b w:val="0"/>
          <w:bCs w:val="0"/>
          <w:sz w:val="28"/>
          <w:szCs w:val="28"/>
        </w:rPr>
      </w:pPr>
      <w:r w:rsidRPr="000264EB">
        <w:rPr>
          <w:b w:val="0"/>
          <w:sz w:val="28"/>
          <w:szCs w:val="28"/>
        </w:rPr>
        <w:t>3</w:t>
      </w:r>
      <w:r w:rsidR="007054B1">
        <w:rPr>
          <w:sz w:val="28"/>
          <w:szCs w:val="28"/>
        </w:rPr>
        <w:t xml:space="preserve">. </w:t>
      </w:r>
      <w:r>
        <w:rPr>
          <w:b w:val="0"/>
          <w:bCs w:val="0"/>
          <w:sz w:val="28"/>
          <w:szCs w:val="28"/>
        </w:rPr>
        <w:t xml:space="preserve">Настоящее постановление обнародовать в установленном порядке и разместить на официальном сайте муниципального образования </w:t>
      </w:r>
      <w:proofErr w:type="spellStart"/>
      <w:r>
        <w:rPr>
          <w:b w:val="0"/>
          <w:bCs w:val="0"/>
          <w:sz w:val="28"/>
          <w:szCs w:val="28"/>
        </w:rPr>
        <w:t>Топчихинский</w:t>
      </w:r>
      <w:proofErr w:type="spellEnd"/>
      <w:r>
        <w:rPr>
          <w:b w:val="0"/>
          <w:bCs w:val="0"/>
          <w:sz w:val="28"/>
          <w:szCs w:val="28"/>
        </w:rPr>
        <w:t xml:space="preserve"> район.</w:t>
      </w:r>
    </w:p>
    <w:p w:rsidR="007054B1" w:rsidRDefault="000264EB" w:rsidP="007054B1">
      <w:pPr>
        <w:autoSpaceDE w:val="0"/>
        <w:autoSpaceDN w:val="0"/>
        <w:adjustRightInd w:val="0"/>
        <w:ind w:firstLine="709"/>
        <w:jc w:val="both"/>
        <w:rPr>
          <w:sz w:val="28"/>
          <w:szCs w:val="28"/>
        </w:rPr>
      </w:pPr>
      <w:r>
        <w:rPr>
          <w:sz w:val="28"/>
          <w:szCs w:val="28"/>
        </w:rPr>
        <w:t>4</w:t>
      </w:r>
      <w:r w:rsidR="007054B1">
        <w:rPr>
          <w:sz w:val="28"/>
          <w:szCs w:val="28"/>
        </w:rPr>
        <w:t xml:space="preserve">. </w:t>
      </w:r>
      <w:proofErr w:type="gramStart"/>
      <w:r w:rsidR="007054B1">
        <w:rPr>
          <w:sz w:val="28"/>
          <w:szCs w:val="28"/>
        </w:rPr>
        <w:t>Контроль за</w:t>
      </w:r>
      <w:proofErr w:type="gramEnd"/>
      <w:r w:rsidR="007054B1">
        <w:rPr>
          <w:sz w:val="28"/>
          <w:szCs w:val="28"/>
        </w:rPr>
        <w:t xml:space="preserve"> исполнением настоящего постановления возложить на заместителя главы Администрации Чистюньского сельсовета Топчихинского района Алтайского края</w:t>
      </w:r>
      <w:r w:rsidR="000D132F">
        <w:rPr>
          <w:sz w:val="28"/>
          <w:szCs w:val="28"/>
        </w:rPr>
        <w:t>.</w:t>
      </w:r>
    </w:p>
    <w:p w:rsidR="007054B1" w:rsidRDefault="007054B1" w:rsidP="007054B1">
      <w:pPr>
        <w:autoSpaceDE w:val="0"/>
        <w:autoSpaceDN w:val="0"/>
        <w:adjustRightInd w:val="0"/>
        <w:jc w:val="both"/>
        <w:rPr>
          <w:sz w:val="28"/>
          <w:szCs w:val="28"/>
        </w:rPr>
      </w:pPr>
    </w:p>
    <w:p w:rsidR="007054B1" w:rsidRDefault="007054B1" w:rsidP="007054B1">
      <w:pPr>
        <w:autoSpaceDE w:val="0"/>
        <w:autoSpaceDN w:val="0"/>
        <w:adjustRightInd w:val="0"/>
        <w:jc w:val="both"/>
        <w:rPr>
          <w:sz w:val="28"/>
          <w:szCs w:val="28"/>
        </w:rPr>
      </w:pPr>
    </w:p>
    <w:p w:rsidR="007054B1" w:rsidRDefault="007054B1" w:rsidP="007054B1">
      <w:pPr>
        <w:autoSpaceDE w:val="0"/>
        <w:autoSpaceDN w:val="0"/>
        <w:adjustRightInd w:val="0"/>
        <w:jc w:val="both"/>
        <w:rPr>
          <w:sz w:val="28"/>
          <w:szCs w:val="28"/>
        </w:rPr>
      </w:pPr>
    </w:p>
    <w:p w:rsidR="007054B1" w:rsidRDefault="007054B1" w:rsidP="007054B1">
      <w:pPr>
        <w:rPr>
          <w:sz w:val="28"/>
          <w:szCs w:val="28"/>
        </w:rPr>
      </w:pPr>
      <w:r>
        <w:rPr>
          <w:sz w:val="28"/>
          <w:szCs w:val="28"/>
        </w:rPr>
        <w:t xml:space="preserve">Глава  Администрации сельсовета                                                    Л.А. Некрасова </w:t>
      </w:r>
    </w:p>
    <w:p w:rsidR="007054B1" w:rsidRDefault="007054B1" w:rsidP="007054B1">
      <w:pPr>
        <w:autoSpaceDE w:val="0"/>
        <w:autoSpaceDN w:val="0"/>
        <w:adjustRightInd w:val="0"/>
        <w:jc w:val="both"/>
        <w:rPr>
          <w:sz w:val="28"/>
          <w:szCs w:val="28"/>
        </w:rPr>
      </w:pPr>
      <w:r>
        <w:rPr>
          <w:sz w:val="28"/>
          <w:szCs w:val="28"/>
        </w:rPr>
        <w:t xml:space="preserve"> </w:t>
      </w: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firstLine="540"/>
        <w:jc w:val="both"/>
        <w:rPr>
          <w:sz w:val="28"/>
          <w:szCs w:val="28"/>
        </w:rPr>
      </w:pPr>
    </w:p>
    <w:p w:rsidR="007054B1" w:rsidRDefault="007054B1" w:rsidP="007054B1">
      <w:pPr>
        <w:autoSpaceDE w:val="0"/>
        <w:autoSpaceDN w:val="0"/>
        <w:adjustRightInd w:val="0"/>
        <w:ind w:left="5103"/>
        <w:outlineLvl w:val="0"/>
        <w:rPr>
          <w:sz w:val="28"/>
          <w:szCs w:val="28"/>
        </w:rPr>
      </w:pPr>
    </w:p>
    <w:p w:rsidR="007054B1" w:rsidRDefault="007054B1" w:rsidP="007054B1">
      <w:pPr>
        <w:autoSpaceDE w:val="0"/>
        <w:autoSpaceDN w:val="0"/>
        <w:adjustRightInd w:val="0"/>
        <w:ind w:left="5103"/>
        <w:outlineLvl w:val="0"/>
        <w:rPr>
          <w:sz w:val="28"/>
          <w:szCs w:val="28"/>
        </w:rPr>
      </w:pPr>
      <w:r>
        <w:rPr>
          <w:sz w:val="28"/>
          <w:szCs w:val="28"/>
        </w:rPr>
        <w:lastRenderedPageBreak/>
        <w:t>Утверждено</w:t>
      </w:r>
    </w:p>
    <w:p w:rsidR="007054B1" w:rsidRDefault="007054B1" w:rsidP="007054B1">
      <w:pPr>
        <w:autoSpaceDE w:val="0"/>
        <w:autoSpaceDN w:val="0"/>
        <w:adjustRightInd w:val="0"/>
        <w:ind w:left="5103"/>
        <w:rPr>
          <w:sz w:val="28"/>
          <w:szCs w:val="28"/>
        </w:rPr>
      </w:pPr>
      <w:r>
        <w:rPr>
          <w:sz w:val="28"/>
          <w:szCs w:val="28"/>
        </w:rPr>
        <w:t>постановлением Администрации сельсовета от</w:t>
      </w:r>
      <w:r w:rsidR="00B62A16">
        <w:rPr>
          <w:sz w:val="28"/>
          <w:szCs w:val="28"/>
        </w:rPr>
        <w:t xml:space="preserve"> 29.09.2011  </w:t>
      </w:r>
      <w:r>
        <w:rPr>
          <w:sz w:val="28"/>
          <w:szCs w:val="28"/>
        </w:rPr>
        <w:t xml:space="preserve">№ </w:t>
      </w:r>
      <w:r w:rsidR="00B62A16">
        <w:rPr>
          <w:sz w:val="28"/>
          <w:szCs w:val="28"/>
        </w:rPr>
        <w:t>52</w:t>
      </w:r>
    </w:p>
    <w:p w:rsidR="007054B1" w:rsidRDefault="007054B1" w:rsidP="007054B1">
      <w:pPr>
        <w:autoSpaceDE w:val="0"/>
        <w:autoSpaceDN w:val="0"/>
        <w:adjustRightInd w:val="0"/>
        <w:jc w:val="center"/>
        <w:rPr>
          <w:sz w:val="28"/>
          <w:szCs w:val="28"/>
        </w:rPr>
      </w:pPr>
    </w:p>
    <w:p w:rsidR="007054B1" w:rsidRDefault="007054B1" w:rsidP="007054B1">
      <w:pPr>
        <w:autoSpaceDE w:val="0"/>
        <w:autoSpaceDN w:val="0"/>
        <w:adjustRightInd w:val="0"/>
        <w:jc w:val="center"/>
        <w:rPr>
          <w:sz w:val="28"/>
          <w:szCs w:val="28"/>
        </w:rPr>
      </w:pPr>
    </w:p>
    <w:p w:rsidR="007054B1" w:rsidRDefault="007054B1" w:rsidP="007054B1">
      <w:pPr>
        <w:pStyle w:val="ConsPlusTitle"/>
        <w:widowControl/>
        <w:jc w:val="center"/>
        <w:rPr>
          <w:b w:val="0"/>
          <w:sz w:val="28"/>
          <w:szCs w:val="28"/>
        </w:rPr>
      </w:pPr>
      <w:r>
        <w:rPr>
          <w:b w:val="0"/>
          <w:sz w:val="28"/>
          <w:szCs w:val="28"/>
        </w:rPr>
        <w:t>ПОЛОЖЕНИЕ</w:t>
      </w:r>
    </w:p>
    <w:p w:rsidR="007054B1" w:rsidRDefault="007054B1" w:rsidP="007054B1">
      <w:pPr>
        <w:autoSpaceDE w:val="0"/>
        <w:autoSpaceDN w:val="0"/>
        <w:adjustRightInd w:val="0"/>
        <w:jc w:val="center"/>
        <w:rPr>
          <w:sz w:val="28"/>
          <w:szCs w:val="28"/>
        </w:rPr>
      </w:pPr>
      <w:r>
        <w:rPr>
          <w:sz w:val="28"/>
          <w:szCs w:val="28"/>
        </w:rPr>
        <w:t xml:space="preserve">об обработке и защите персональных данных </w:t>
      </w:r>
    </w:p>
    <w:p w:rsidR="007054B1" w:rsidRDefault="007054B1" w:rsidP="007054B1">
      <w:pPr>
        <w:autoSpaceDE w:val="0"/>
        <w:autoSpaceDN w:val="0"/>
        <w:adjustRightInd w:val="0"/>
        <w:jc w:val="center"/>
        <w:rPr>
          <w:sz w:val="28"/>
          <w:szCs w:val="28"/>
        </w:rPr>
      </w:pPr>
      <w:r>
        <w:rPr>
          <w:sz w:val="28"/>
          <w:szCs w:val="28"/>
        </w:rPr>
        <w:t>в информационных системах Администрации Чистюньского сельсовета Топчихинского района Алтайского края</w:t>
      </w:r>
    </w:p>
    <w:p w:rsidR="007054B1" w:rsidRDefault="007054B1" w:rsidP="007054B1">
      <w:pPr>
        <w:autoSpaceDE w:val="0"/>
        <w:autoSpaceDN w:val="0"/>
        <w:adjustRightInd w:val="0"/>
        <w:jc w:val="center"/>
        <w:rPr>
          <w:sz w:val="28"/>
          <w:szCs w:val="28"/>
        </w:rPr>
      </w:pPr>
    </w:p>
    <w:p w:rsidR="007054B1" w:rsidRDefault="007054B1" w:rsidP="007054B1">
      <w:pPr>
        <w:autoSpaceDE w:val="0"/>
        <w:autoSpaceDN w:val="0"/>
        <w:adjustRightInd w:val="0"/>
        <w:jc w:val="center"/>
        <w:outlineLvl w:val="1"/>
        <w:rPr>
          <w:sz w:val="28"/>
          <w:szCs w:val="28"/>
        </w:rPr>
      </w:pPr>
      <w:r>
        <w:rPr>
          <w:sz w:val="28"/>
          <w:szCs w:val="28"/>
        </w:rPr>
        <w:t>1. Общие положения</w:t>
      </w:r>
    </w:p>
    <w:p w:rsidR="007054B1" w:rsidRDefault="007054B1" w:rsidP="007054B1">
      <w:pPr>
        <w:autoSpaceDE w:val="0"/>
        <w:autoSpaceDN w:val="0"/>
        <w:adjustRightInd w:val="0"/>
        <w:jc w:val="center"/>
        <w:rPr>
          <w:sz w:val="28"/>
          <w:szCs w:val="28"/>
        </w:rPr>
      </w:pPr>
    </w:p>
    <w:p w:rsidR="007054B1" w:rsidRDefault="007054B1" w:rsidP="007054B1">
      <w:pPr>
        <w:autoSpaceDE w:val="0"/>
        <w:autoSpaceDN w:val="0"/>
        <w:adjustRightInd w:val="0"/>
        <w:ind w:firstLine="709"/>
        <w:jc w:val="both"/>
        <w:rPr>
          <w:sz w:val="28"/>
          <w:szCs w:val="28"/>
        </w:rPr>
      </w:pPr>
      <w:r>
        <w:rPr>
          <w:sz w:val="28"/>
          <w:szCs w:val="28"/>
        </w:rPr>
        <w:t xml:space="preserve">1.1. </w:t>
      </w:r>
      <w:proofErr w:type="gramStart"/>
      <w:r>
        <w:rPr>
          <w:sz w:val="28"/>
          <w:szCs w:val="28"/>
        </w:rPr>
        <w:t>Положение об обработке и защите персональных данных в информационных системах Администрации Чистюньского сельсовета Топчихинского района Алтайского края (далее - Положение) разработано в соответствии с Конституцией Российской Федерации, Федеральными законами от 27.07.2006 № 152-ФЗ «О персональных данных» (далее - Закон), от 27.07.2006 № 149-ФЗ «Об информации, информационных технологиях и о защите информации», от 06.10.2003 № 131-ФЗ «Об общих принципах организации местного самоуправления в Российской Федерации», постановлением</w:t>
      </w:r>
      <w:proofErr w:type="gramEnd"/>
      <w:r>
        <w:rPr>
          <w:sz w:val="28"/>
          <w:szCs w:val="28"/>
        </w:rPr>
        <w:t xml:space="preserve">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7054B1" w:rsidRDefault="007054B1" w:rsidP="007054B1">
      <w:pPr>
        <w:autoSpaceDE w:val="0"/>
        <w:autoSpaceDN w:val="0"/>
        <w:adjustRightInd w:val="0"/>
        <w:ind w:firstLine="709"/>
        <w:jc w:val="both"/>
        <w:rPr>
          <w:sz w:val="28"/>
          <w:szCs w:val="28"/>
        </w:rPr>
      </w:pPr>
      <w:r>
        <w:rPr>
          <w:sz w:val="28"/>
          <w:szCs w:val="28"/>
        </w:rPr>
        <w:t xml:space="preserve">1.2. </w:t>
      </w:r>
      <w:proofErr w:type="gramStart"/>
      <w:r>
        <w:rPr>
          <w:sz w:val="28"/>
          <w:szCs w:val="28"/>
        </w:rPr>
        <w:t>Положение регулирует отношения, связанные с обработкой персональных данных, осуществляемой органами местного самоуправления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roofErr w:type="gramEnd"/>
    </w:p>
    <w:p w:rsidR="007054B1" w:rsidRDefault="007054B1" w:rsidP="007054B1">
      <w:pPr>
        <w:autoSpaceDE w:val="0"/>
        <w:autoSpaceDN w:val="0"/>
        <w:adjustRightInd w:val="0"/>
        <w:ind w:firstLine="709"/>
        <w:jc w:val="both"/>
        <w:rPr>
          <w:sz w:val="28"/>
          <w:szCs w:val="28"/>
        </w:rPr>
      </w:pPr>
      <w:r>
        <w:rPr>
          <w:sz w:val="28"/>
          <w:szCs w:val="28"/>
        </w:rPr>
        <w:t>1.3. Для целей Положения используются следующие основные понятия:</w:t>
      </w:r>
    </w:p>
    <w:p w:rsidR="007054B1" w:rsidRDefault="007054B1" w:rsidP="007054B1">
      <w:pPr>
        <w:autoSpaceDE w:val="0"/>
        <w:autoSpaceDN w:val="0"/>
        <w:adjustRightInd w:val="0"/>
        <w:ind w:firstLine="709"/>
        <w:jc w:val="both"/>
        <w:rPr>
          <w:sz w:val="28"/>
          <w:szCs w:val="28"/>
        </w:rPr>
      </w:pPr>
      <w:proofErr w:type="gramStart"/>
      <w:r>
        <w:rPr>
          <w:sz w:val="28"/>
          <w:szCs w:val="28"/>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054B1" w:rsidRDefault="007054B1" w:rsidP="007054B1">
      <w:pPr>
        <w:autoSpaceDE w:val="0"/>
        <w:autoSpaceDN w:val="0"/>
        <w:adjustRightInd w:val="0"/>
        <w:ind w:firstLine="709"/>
        <w:jc w:val="both"/>
        <w:rPr>
          <w:sz w:val="28"/>
          <w:szCs w:val="28"/>
        </w:rPr>
      </w:pPr>
      <w:r>
        <w:rPr>
          <w:sz w:val="28"/>
          <w:szCs w:val="28"/>
        </w:rPr>
        <w:t>- оператор персональных данных – Администрация сельсовета, осуществляющая обработку персональных данных, определяющая цели и содержание обработки персональных данных;</w:t>
      </w:r>
    </w:p>
    <w:p w:rsidR="007054B1" w:rsidRDefault="007054B1" w:rsidP="007054B1">
      <w:pPr>
        <w:autoSpaceDE w:val="0"/>
        <w:autoSpaceDN w:val="0"/>
        <w:adjustRightInd w:val="0"/>
        <w:ind w:firstLine="709"/>
        <w:jc w:val="both"/>
        <w:rPr>
          <w:sz w:val="28"/>
          <w:szCs w:val="28"/>
        </w:rPr>
      </w:pPr>
      <w:r>
        <w:rPr>
          <w:sz w:val="28"/>
          <w:szCs w:val="28"/>
        </w:rPr>
        <w:t xml:space="preserve">- информационная система персональных данных (далее - ИС)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w:t>
      </w:r>
      <w:r>
        <w:rPr>
          <w:sz w:val="28"/>
          <w:szCs w:val="28"/>
        </w:rPr>
        <w:lastRenderedPageBreak/>
        <w:t>(автоматизированные информационные системы) (далее - АИС) или без использования таких средств;</w:t>
      </w:r>
    </w:p>
    <w:p w:rsidR="007054B1" w:rsidRDefault="007054B1" w:rsidP="007054B1">
      <w:pPr>
        <w:autoSpaceDE w:val="0"/>
        <w:autoSpaceDN w:val="0"/>
        <w:adjustRightInd w:val="0"/>
        <w:ind w:firstLine="709"/>
        <w:jc w:val="both"/>
        <w:rPr>
          <w:sz w:val="28"/>
          <w:szCs w:val="28"/>
        </w:rPr>
      </w:pPr>
      <w:proofErr w:type="gramStart"/>
      <w:r>
        <w:rPr>
          <w:sz w:val="28"/>
          <w:szCs w:val="28"/>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054B1" w:rsidRDefault="007054B1" w:rsidP="007054B1">
      <w:pPr>
        <w:autoSpaceDE w:val="0"/>
        <w:autoSpaceDN w:val="0"/>
        <w:adjustRightInd w:val="0"/>
        <w:ind w:firstLine="709"/>
        <w:jc w:val="both"/>
        <w:rPr>
          <w:sz w:val="28"/>
          <w:szCs w:val="28"/>
        </w:rPr>
      </w:pPr>
      <w:r>
        <w:rPr>
          <w:sz w:val="28"/>
          <w:szCs w:val="28"/>
        </w:rP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054B1" w:rsidRDefault="007054B1" w:rsidP="007054B1">
      <w:pPr>
        <w:autoSpaceDE w:val="0"/>
        <w:autoSpaceDN w:val="0"/>
        <w:adjustRightInd w:val="0"/>
        <w:ind w:firstLine="709"/>
        <w:jc w:val="both"/>
        <w:rPr>
          <w:sz w:val="28"/>
          <w:szCs w:val="28"/>
        </w:rPr>
      </w:pPr>
      <w:proofErr w:type="gramStart"/>
      <w:r>
        <w:rPr>
          <w:sz w:val="28"/>
          <w:szCs w:val="28"/>
        </w:rPr>
        <w:t>- распространение персональных данных - действия, направленные на передачу персональных данных физических лиц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roofErr w:type="gramEnd"/>
    </w:p>
    <w:p w:rsidR="007054B1" w:rsidRDefault="007054B1" w:rsidP="007054B1">
      <w:pPr>
        <w:autoSpaceDE w:val="0"/>
        <w:autoSpaceDN w:val="0"/>
        <w:adjustRightInd w:val="0"/>
        <w:ind w:firstLine="709"/>
        <w:jc w:val="both"/>
        <w:rPr>
          <w:sz w:val="28"/>
          <w:szCs w:val="28"/>
        </w:rPr>
      </w:pPr>
      <w:r>
        <w:rPr>
          <w:sz w:val="28"/>
          <w:szCs w:val="28"/>
        </w:rPr>
        <w:t>-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054B1" w:rsidRDefault="007054B1" w:rsidP="007054B1">
      <w:pPr>
        <w:autoSpaceDE w:val="0"/>
        <w:autoSpaceDN w:val="0"/>
        <w:adjustRightInd w:val="0"/>
        <w:ind w:firstLine="709"/>
        <w:jc w:val="both"/>
        <w:rPr>
          <w:sz w:val="28"/>
          <w:szCs w:val="28"/>
        </w:rPr>
      </w:pPr>
      <w:r>
        <w:rPr>
          <w:sz w:val="28"/>
          <w:szCs w:val="28"/>
        </w:rP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7054B1" w:rsidRDefault="007054B1" w:rsidP="007054B1">
      <w:pPr>
        <w:autoSpaceDE w:val="0"/>
        <w:autoSpaceDN w:val="0"/>
        <w:adjustRightInd w:val="0"/>
        <w:ind w:firstLine="709"/>
        <w:jc w:val="center"/>
        <w:rPr>
          <w:sz w:val="28"/>
          <w:szCs w:val="28"/>
        </w:rPr>
      </w:pPr>
    </w:p>
    <w:p w:rsidR="007054B1" w:rsidRDefault="007054B1" w:rsidP="007054B1">
      <w:pPr>
        <w:autoSpaceDE w:val="0"/>
        <w:autoSpaceDN w:val="0"/>
        <w:adjustRightInd w:val="0"/>
        <w:ind w:firstLine="709"/>
        <w:jc w:val="center"/>
        <w:outlineLvl w:val="1"/>
        <w:rPr>
          <w:sz w:val="28"/>
          <w:szCs w:val="28"/>
        </w:rPr>
      </w:pPr>
      <w:r>
        <w:rPr>
          <w:sz w:val="28"/>
          <w:szCs w:val="28"/>
        </w:rPr>
        <w:t>2. Обработка персональных данных</w:t>
      </w:r>
    </w:p>
    <w:p w:rsidR="007054B1" w:rsidRDefault="007054B1" w:rsidP="007054B1">
      <w:pPr>
        <w:autoSpaceDE w:val="0"/>
        <w:autoSpaceDN w:val="0"/>
        <w:adjustRightInd w:val="0"/>
        <w:ind w:firstLine="709"/>
        <w:jc w:val="center"/>
        <w:rPr>
          <w:sz w:val="28"/>
          <w:szCs w:val="28"/>
        </w:rPr>
      </w:pPr>
    </w:p>
    <w:p w:rsidR="007054B1" w:rsidRDefault="007054B1" w:rsidP="007054B1">
      <w:pPr>
        <w:autoSpaceDE w:val="0"/>
        <w:autoSpaceDN w:val="0"/>
        <w:adjustRightInd w:val="0"/>
        <w:ind w:firstLine="709"/>
        <w:jc w:val="both"/>
        <w:rPr>
          <w:sz w:val="28"/>
          <w:szCs w:val="28"/>
        </w:rPr>
      </w:pPr>
      <w:r>
        <w:rPr>
          <w:sz w:val="28"/>
          <w:szCs w:val="28"/>
        </w:rPr>
        <w:t>2.1. Обработка персональных данных осуществляется оператором персональных данных исключительно в целях реализации возложенных на него функций и должностных обязанностей, определяемых законами и иными нормативными правовыми актами в сфере обеспечения безопасности персональных данных при их обработке в информационных системах персональных данных.</w:t>
      </w:r>
    </w:p>
    <w:p w:rsidR="007054B1" w:rsidRDefault="007054B1" w:rsidP="007054B1">
      <w:pPr>
        <w:autoSpaceDE w:val="0"/>
        <w:autoSpaceDN w:val="0"/>
        <w:adjustRightInd w:val="0"/>
        <w:ind w:firstLine="709"/>
        <w:jc w:val="both"/>
        <w:rPr>
          <w:sz w:val="28"/>
          <w:szCs w:val="28"/>
        </w:rPr>
      </w:pPr>
      <w:r>
        <w:rPr>
          <w:sz w:val="28"/>
          <w:szCs w:val="28"/>
        </w:rPr>
        <w:t>2.2. Объем и характер обрабатываемых персональных данных должен соответствовать целям обработки персональных данных. Недопустима обработка персональных данных, избыточных по отношению к целям, заявленным при сборе персональных данных. Недопустимо объединение созданных для несовместимых между собой целей баз данных ИС персональных данных.</w:t>
      </w:r>
    </w:p>
    <w:p w:rsidR="007054B1" w:rsidRDefault="007054B1" w:rsidP="007054B1">
      <w:pPr>
        <w:autoSpaceDE w:val="0"/>
        <w:autoSpaceDN w:val="0"/>
        <w:adjustRightInd w:val="0"/>
        <w:ind w:firstLine="709"/>
        <w:jc w:val="both"/>
        <w:rPr>
          <w:sz w:val="28"/>
          <w:szCs w:val="28"/>
        </w:rPr>
      </w:pPr>
      <w:r>
        <w:rPr>
          <w:sz w:val="28"/>
          <w:szCs w:val="28"/>
        </w:rPr>
        <w:t xml:space="preserve">2.3. Персональные данные оператор получает непосредственно от субъекта персональных данных, который принимает решение об их </w:t>
      </w:r>
      <w:r>
        <w:rPr>
          <w:sz w:val="28"/>
          <w:szCs w:val="28"/>
        </w:rPr>
        <w:lastRenderedPageBreak/>
        <w:t>предоставлении и дает согласие на их обработку своей волей и в своем интересе. Согласие на обработку персональных данных может быть отозвано субъектом персональных данных. В определенных Законом случаях (при обработке специальных категорий данных, биометрических данных) обработка этих данных осуществляется только с согласия в письменной форме субъекта персональных данных.</w:t>
      </w:r>
    </w:p>
    <w:p w:rsidR="007054B1" w:rsidRDefault="007054B1" w:rsidP="007054B1">
      <w:pPr>
        <w:autoSpaceDE w:val="0"/>
        <w:autoSpaceDN w:val="0"/>
        <w:adjustRightInd w:val="0"/>
        <w:ind w:firstLine="709"/>
        <w:jc w:val="both"/>
        <w:rPr>
          <w:sz w:val="28"/>
          <w:szCs w:val="28"/>
        </w:rPr>
      </w:pPr>
      <w:r>
        <w:rPr>
          <w:sz w:val="28"/>
          <w:szCs w:val="28"/>
        </w:rPr>
        <w:t>2.4. На обработку персональных данных субъекта персональных данных требуется его согласие за исключением следующих случаев:</w:t>
      </w:r>
    </w:p>
    <w:p w:rsidR="007054B1" w:rsidRDefault="007054B1" w:rsidP="007054B1">
      <w:pPr>
        <w:autoSpaceDE w:val="0"/>
        <w:autoSpaceDN w:val="0"/>
        <w:adjustRightInd w:val="0"/>
        <w:ind w:firstLine="709"/>
        <w:jc w:val="both"/>
        <w:rPr>
          <w:sz w:val="28"/>
          <w:szCs w:val="28"/>
        </w:rPr>
      </w:pPr>
      <w:r>
        <w:rPr>
          <w:sz w:val="28"/>
          <w:szCs w:val="28"/>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органа местного самоуправления, осуществляющего обработку персональных данных (далее - оператора);</w:t>
      </w:r>
    </w:p>
    <w:p w:rsidR="007054B1" w:rsidRDefault="007054B1" w:rsidP="007054B1">
      <w:pPr>
        <w:autoSpaceDE w:val="0"/>
        <w:autoSpaceDN w:val="0"/>
        <w:adjustRightInd w:val="0"/>
        <w:ind w:firstLine="709"/>
        <w:jc w:val="both"/>
        <w:rPr>
          <w:sz w:val="28"/>
          <w:szCs w:val="28"/>
        </w:rPr>
      </w:pPr>
      <w:r>
        <w:rPr>
          <w:sz w:val="28"/>
          <w:szCs w:val="28"/>
        </w:rPr>
        <w:t>обработка персональных данных осуществляется в целях исполнения договора, одной из сторон которого является субъект персональных данных;</w:t>
      </w:r>
    </w:p>
    <w:p w:rsidR="007054B1" w:rsidRDefault="007054B1" w:rsidP="007054B1">
      <w:pPr>
        <w:autoSpaceDE w:val="0"/>
        <w:autoSpaceDN w:val="0"/>
        <w:adjustRightInd w:val="0"/>
        <w:ind w:firstLine="709"/>
        <w:jc w:val="both"/>
        <w:rPr>
          <w:sz w:val="28"/>
          <w:szCs w:val="28"/>
        </w:rPr>
      </w:pPr>
      <w:r>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054B1" w:rsidRDefault="007054B1" w:rsidP="007054B1">
      <w:pPr>
        <w:autoSpaceDE w:val="0"/>
        <w:autoSpaceDN w:val="0"/>
        <w:adjustRightInd w:val="0"/>
        <w:ind w:firstLine="709"/>
        <w:jc w:val="both"/>
        <w:rPr>
          <w:sz w:val="28"/>
          <w:szCs w:val="28"/>
        </w:rPr>
      </w:pPr>
      <w:r>
        <w:rPr>
          <w:sz w:val="28"/>
          <w:szCs w:val="28"/>
        </w:rPr>
        <w:t>2.5. Для разработки и осуществления мероприятий по обеспечению безопасности персональных данных при их обработке в информационной системе оператором или уполномоченным лицом может назначаться должностное лицо (работник), ответственное за обеспечение безопасности персональных данных.</w:t>
      </w:r>
    </w:p>
    <w:p w:rsidR="007054B1" w:rsidRDefault="007054B1" w:rsidP="007054B1">
      <w:pPr>
        <w:autoSpaceDE w:val="0"/>
        <w:autoSpaceDN w:val="0"/>
        <w:adjustRightInd w:val="0"/>
        <w:ind w:firstLine="709"/>
        <w:jc w:val="both"/>
        <w:rPr>
          <w:sz w:val="28"/>
          <w:szCs w:val="28"/>
        </w:rPr>
      </w:pPr>
      <w:r>
        <w:rPr>
          <w:sz w:val="28"/>
          <w:szCs w:val="28"/>
        </w:rPr>
        <w:t>2.6.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списка, утвержденного главой Администрации сельсовета.</w:t>
      </w:r>
    </w:p>
    <w:p w:rsidR="007054B1" w:rsidRDefault="007054B1" w:rsidP="007054B1">
      <w:pPr>
        <w:autoSpaceDE w:val="0"/>
        <w:autoSpaceDN w:val="0"/>
        <w:adjustRightInd w:val="0"/>
        <w:ind w:firstLine="709"/>
        <w:jc w:val="both"/>
        <w:rPr>
          <w:sz w:val="28"/>
          <w:szCs w:val="28"/>
        </w:rPr>
      </w:pPr>
      <w:r>
        <w:rPr>
          <w:sz w:val="28"/>
          <w:szCs w:val="28"/>
        </w:rPr>
        <w:t>2.7. Перечень персональных данных физических лиц, используемых для обработки в ИС и АИС, порядок использования, цель, периодичность и основания внесения изменений и дополнений, а также порядок хранения персональных данных устанавливаются оператором с учетом специфики своей деятельности в утвержденных операторами инструкциях, регламентирующих работы ИС и АИС.</w:t>
      </w:r>
    </w:p>
    <w:p w:rsidR="007054B1" w:rsidRDefault="007054B1" w:rsidP="007054B1">
      <w:pPr>
        <w:autoSpaceDE w:val="0"/>
        <w:autoSpaceDN w:val="0"/>
        <w:adjustRightInd w:val="0"/>
        <w:ind w:firstLine="709"/>
        <w:jc w:val="both"/>
        <w:rPr>
          <w:sz w:val="28"/>
          <w:szCs w:val="28"/>
        </w:rPr>
      </w:pPr>
      <w:r>
        <w:rPr>
          <w:sz w:val="28"/>
          <w:szCs w:val="28"/>
        </w:rPr>
        <w:t>2.8.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Персональные данные подлежат уничтожению по достижении целей их обработки или в случае утраты необходимости в достижении этих целей.</w:t>
      </w:r>
    </w:p>
    <w:p w:rsidR="007054B1" w:rsidRDefault="007054B1" w:rsidP="007054B1">
      <w:pPr>
        <w:autoSpaceDE w:val="0"/>
        <w:autoSpaceDN w:val="0"/>
        <w:adjustRightInd w:val="0"/>
        <w:ind w:firstLine="709"/>
        <w:jc w:val="both"/>
        <w:rPr>
          <w:sz w:val="28"/>
          <w:szCs w:val="28"/>
        </w:rPr>
      </w:pPr>
      <w:r>
        <w:rPr>
          <w:sz w:val="28"/>
          <w:szCs w:val="28"/>
        </w:rPr>
        <w:t>2.9. АИС, использующие персональные данные, включаются в реестр уполномоченного органа по защите прав физических лиц персональных данных в порядке, утвержденном Законом.</w:t>
      </w:r>
    </w:p>
    <w:p w:rsidR="007054B1" w:rsidRDefault="007054B1" w:rsidP="007054B1">
      <w:pPr>
        <w:autoSpaceDE w:val="0"/>
        <w:autoSpaceDN w:val="0"/>
        <w:adjustRightInd w:val="0"/>
        <w:ind w:firstLine="709"/>
        <w:jc w:val="center"/>
        <w:rPr>
          <w:sz w:val="28"/>
          <w:szCs w:val="28"/>
        </w:rPr>
      </w:pPr>
    </w:p>
    <w:p w:rsidR="007054B1" w:rsidRDefault="007054B1" w:rsidP="007054B1">
      <w:pPr>
        <w:autoSpaceDE w:val="0"/>
        <w:autoSpaceDN w:val="0"/>
        <w:adjustRightInd w:val="0"/>
        <w:ind w:firstLine="709"/>
        <w:jc w:val="center"/>
        <w:rPr>
          <w:sz w:val="28"/>
          <w:szCs w:val="28"/>
        </w:rPr>
      </w:pPr>
    </w:p>
    <w:p w:rsidR="007054B1" w:rsidRDefault="007054B1" w:rsidP="007054B1">
      <w:pPr>
        <w:autoSpaceDE w:val="0"/>
        <w:autoSpaceDN w:val="0"/>
        <w:adjustRightInd w:val="0"/>
        <w:ind w:firstLine="709"/>
        <w:jc w:val="center"/>
        <w:rPr>
          <w:sz w:val="28"/>
          <w:szCs w:val="28"/>
        </w:rPr>
      </w:pPr>
    </w:p>
    <w:p w:rsidR="007054B1" w:rsidRDefault="007054B1" w:rsidP="007054B1">
      <w:pPr>
        <w:autoSpaceDE w:val="0"/>
        <w:autoSpaceDN w:val="0"/>
        <w:adjustRightInd w:val="0"/>
        <w:ind w:firstLine="709"/>
        <w:jc w:val="center"/>
        <w:outlineLvl w:val="1"/>
        <w:rPr>
          <w:sz w:val="28"/>
          <w:szCs w:val="28"/>
        </w:rPr>
      </w:pPr>
      <w:r>
        <w:rPr>
          <w:sz w:val="28"/>
          <w:szCs w:val="28"/>
        </w:rPr>
        <w:lastRenderedPageBreak/>
        <w:t>3. Обязанности и права оператора обработки</w:t>
      </w:r>
    </w:p>
    <w:p w:rsidR="007054B1" w:rsidRDefault="007054B1" w:rsidP="007054B1">
      <w:pPr>
        <w:autoSpaceDE w:val="0"/>
        <w:autoSpaceDN w:val="0"/>
        <w:adjustRightInd w:val="0"/>
        <w:ind w:firstLine="709"/>
        <w:jc w:val="center"/>
        <w:rPr>
          <w:sz w:val="28"/>
          <w:szCs w:val="28"/>
        </w:rPr>
      </w:pPr>
      <w:r>
        <w:rPr>
          <w:sz w:val="28"/>
          <w:szCs w:val="28"/>
        </w:rPr>
        <w:t>персональных данных в ИС и АИС</w:t>
      </w:r>
    </w:p>
    <w:p w:rsidR="007054B1" w:rsidRDefault="007054B1" w:rsidP="007054B1">
      <w:pPr>
        <w:autoSpaceDE w:val="0"/>
        <w:autoSpaceDN w:val="0"/>
        <w:adjustRightInd w:val="0"/>
        <w:ind w:firstLine="709"/>
        <w:jc w:val="center"/>
        <w:rPr>
          <w:sz w:val="28"/>
          <w:szCs w:val="28"/>
        </w:rPr>
      </w:pPr>
    </w:p>
    <w:p w:rsidR="007054B1" w:rsidRDefault="007054B1" w:rsidP="007054B1">
      <w:pPr>
        <w:autoSpaceDE w:val="0"/>
        <w:autoSpaceDN w:val="0"/>
        <w:adjustRightInd w:val="0"/>
        <w:ind w:firstLine="709"/>
        <w:jc w:val="both"/>
        <w:rPr>
          <w:sz w:val="28"/>
          <w:szCs w:val="28"/>
        </w:rPr>
      </w:pPr>
      <w:r>
        <w:rPr>
          <w:sz w:val="28"/>
          <w:szCs w:val="28"/>
        </w:rPr>
        <w:t xml:space="preserve">3.1. </w:t>
      </w:r>
      <w:proofErr w:type="gramStart"/>
      <w:r>
        <w:rPr>
          <w:sz w:val="28"/>
          <w:szCs w:val="28"/>
        </w:rPr>
        <w:t>Оператор обязан в случаях, предусмотренных Законом,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либо его законного представителя в течение десяти рабочих дней с даты получения запроса субъекта персональных данных либо его законного представителя.</w:t>
      </w:r>
      <w:proofErr w:type="gramEnd"/>
    </w:p>
    <w:p w:rsidR="007054B1" w:rsidRDefault="007054B1" w:rsidP="007054B1">
      <w:pPr>
        <w:autoSpaceDE w:val="0"/>
        <w:autoSpaceDN w:val="0"/>
        <w:adjustRightInd w:val="0"/>
        <w:ind w:firstLine="709"/>
        <w:jc w:val="both"/>
        <w:rPr>
          <w:sz w:val="28"/>
          <w:szCs w:val="28"/>
        </w:rPr>
      </w:pPr>
      <w:r>
        <w:rPr>
          <w:sz w:val="28"/>
          <w:szCs w:val="28"/>
        </w:rPr>
        <w:t>3.2. Оператор обязан при сборе персональных данных предоставить субъекту персональных данных по его просьбе информацию, предусмотренную частью 4 статьи 14 Закона.</w:t>
      </w:r>
    </w:p>
    <w:p w:rsidR="007054B1" w:rsidRDefault="007054B1" w:rsidP="007054B1">
      <w:pPr>
        <w:autoSpaceDE w:val="0"/>
        <w:autoSpaceDN w:val="0"/>
        <w:adjustRightInd w:val="0"/>
        <w:ind w:firstLine="709"/>
        <w:jc w:val="both"/>
        <w:rPr>
          <w:sz w:val="28"/>
          <w:szCs w:val="28"/>
        </w:rPr>
      </w:pPr>
      <w:r>
        <w:rPr>
          <w:sz w:val="28"/>
          <w:szCs w:val="28"/>
        </w:rPr>
        <w:t>3.3. Оператор обязан в случае,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до начала обработки таких персональных данных предоставить субъекту персональных данных следующую информацию:</w:t>
      </w:r>
    </w:p>
    <w:p w:rsidR="007054B1" w:rsidRDefault="007054B1" w:rsidP="007054B1">
      <w:pPr>
        <w:autoSpaceDE w:val="0"/>
        <w:autoSpaceDN w:val="0"/>
        <w:adjustRightInd w:val="0"/>
        <w:ind w:firstLine="709"/>
        <w:jc w:val="both"/>
        <w:rPr>
          <w:sz w:val="28"/>
          <w:szCs w:val="28"/>
        </w:rPr>
      </w:pPr>
      <w:r>
        <w:rPr>
          <w:sz w:val="28"/>
          <w:szCs w:val="28"/>
        </w:rPr>
        <w:t>- наименование (фамилия, имя, отчество) и адрес оператора или его представителя;</w:t>
      </w:r>
    </w:p>
    <w:p w:rsidR="007054B1" w:rsidRDefault="007054B1" w:rsidP="007054B1">
      <w:pPr>
        <w:autoSpaceDE w:val="0"/>
        <w:autoSpaceDN w:val="0"/>
        <w:adjustRightInd w:val="0"/>
        <w:ind w:firstLine="709"/>
        <w:jc w:val="both"/>
        <w:rPr>
          <w:sz w:val="28"/>
          <w:szCs w:val="28"/>
        </w:rPr>
      </w:pPr>
      <w:r>
        <w:rPr>
          <w:sz w:val="28"/>
          <w:szCs w:val="28"/>
        </w:rPr>
        <w:t>- цель обработки персональных данных и ее правовое основание;</w:t>
      </w:r>
    </w:p>
    <w:p w:rsidR="007054B1" w:rsidRDefault="007054B1" w:rsidP="007054B1">
      <w:pPr>
        <w:autoSpaceDE w:val="0"/>
        <w:autoSpaceDN w:val="0"/>
        <w:adjustRightInd w:val="0"/>
        <w:ind w:firstLine="709"/>
        <w:jc w:val="both"/>
        <w:rPr>
          <w:sz w:val="28"/>
          <w:szCs w:val="28"/>
        </w:rPr>
      </w:pPr>
      <w:r>
        <w:rPr>
          <w:sz w:val="28"/>
          <w:szCs w:val="28"/>
        </w:rPr>
        <w:t>- предполагаемые пользователи персональных данных;</w:t>
      </w:r>
    </w:p>
    <w:p w:rsidR="007054B1" w:rsidRDefault="007054B1" w:rsidP="007054B1">
      <w:pPr>
        <w:autoSpaceDE w:val="0"/>
        <w:autoSpaceDN w:val="0"/>
        <w:adjustRightInd w:val="0"/>
        <w:ind w:firstLine="709"/>
        <w:jc w:val="both"/>
        <w:rPr>
          <w:sz w:val="28"/>
          <w:szCs w:val="28"/>
        </w:rPr>
      </w:pPr>
      <w:r>
        <w:rPr>
          <w:sz w:val="28"/>
          <w:szCs w:val="28"/>
        </w:rPr>
        <w:t>- установленные Законом права субъекта персональных данных.</w:t>
      </w:r>
    </w:p>
    <w:p w:rsidR="007054B1" w:rsidRDefault="007054B1" w:rsidP="007054B1">
      <w:pPr>
        <w:autoSpaceDE w:val="0"/>
        <w:autoSpaceDN w:val="0"/>
        <w:adjustRightInd w:val="0"/>
        <w:ind w:firstLine="709"/>
        <w:jc w:val="both"/>
        <w:rPr>
          <w:sz w:val="28"/>
          <w:szCs w:val="28"/>
        </w:rPr>
      </w:pPr>
      <w:r>
        <w:rPr>
          <w:sz w:val="28"/>
          <w:szCs w:val="28"/>
        </w:rPr>
        <w:t xml:space="preserve">3.4. </w:t>
      </w:r>
      <w:proofErr w:type="gramStart"/>
      <w:r>
        <w:rPr>
          <w:sz w:val="28"/>
          <w:szCs w:val="28"/>
        </w:rPr>
        <w:t>Оператор обязан безвозмездно предоставлять субъекту персональных данных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предоставлению субъектом персональных данных сведений, подтверждающих, что персональные данные, которые относятся к соответствующему субъекту и обработку которых осуществляет оператор в ИС и АИС, являются неполными, устаревшими, недостоверными, незаконно</w:t>
      </w:r>
      <w:proofErr w:type="gramEnd"/>
      <w:r>
        <w:rPr>
          <w:sz w:val="28"/>
          <w:szCs w:val="28"/>
        </w:rPr>
        <w:t xml:space="preserve"> полученными или не являются необходимыми для заявленной цели обработки. О внесенных изменениях и </w:t>
      </w:r>
      <w:proofErr w:type="gramStart"/>
      <w:r>
        <w:rPr>
          <w:sz w:val="28"/>
          <w:szCs w:val="28"/>
        </w:rPr>
        <w:t>предпринятых мерах</w:t>
      </w:r>
      <w:proofErr w:type="gramEnd"/>
      <w:r>
        <w:rPr>
          <w:sz w:val="28"/>
          <w:szCs w:val="28"/>
        </w:rPr>
        <w:t xml:space="preserve"> оператор уведомляет субъекта персональных данных или его законного представителя и третьих лиц, которым персональные данные этого субъекта были переданы.</w:t>
      </w:r>
    </w:p>
    <w:p w:rsidR="007054B1" w:rsidRDefault="007054B1" w:rsidP="007054B1">
      <w:pPr>
        <w:autoSpaceDE w:val="0"/>
        <w:autoSpaceDN w:val="0"/>
        <w:adjustRightInd w:val="0"/>
        <w:ind w:firstLine="709"/>
        <w:jc w:val="both"/>
        <w:rPr>
          <w:sz w:val="28"/>
          <w:szCs w:val="28"/>
        </w:rPr>
      </w:pPr>
      <w:r>
        <w:rPr>
          <w:sz w:val="28"/>
          <w:szCs w:val="28"/>
        </w:rPr>
        <w:t xml:space="preserve">3.5. </w:t>
      </w:r>
      <w:proofErr w:type="gramStart"/>
      <w:r>
        <w:rPr>
          <w:sz w:val="28"/>
          <w:szCs w:val="28"/>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7054B1" w:rsidRDefault="007054B1" w:rsidP="007054B1">
      <w:pPr>
        <w:autoSpaceDE w:val="0"/>
        <w:autoSpaceDN w:val="0"/>
        <w:adjustRightInd w:val="0"/>
        <w:ind w:firstLine="709"/>
        <w:jc w:val="both"/>
        <w:rPr>
          <w:sz w:val="28"/>
          <w:szCs w:val="28"/>
        </w:rPr>
      </w:pPr>
      <w:r>
        <w:rPr>
          <w:sz w:val="28"/>
          <w:szCs w:val="28"/>
        </w:rPr>
        <w:t xml:space="preserve">3.6. В случае подтверждения факта недостоверности персональных данных оператор на основании документов, представленных субъектом </w:t>
      </w:r>
      <w:r>
        <w:rPr>
          <w:sz w:val="28"/>
          <w:szCs w:val="28"/>
        </w:rPr>
        <w:lastRenderedPageBreak/>
        <w:t>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054B1" w:rsidRDefault="007054B1" w:rsidP="007054B1">
      <w:pPr>
        <w:autoSpaceDE w:val="0"/>
        <w:autoSpaceDN w:val="0"/>
        <w:adjustRightInd w:val="0"/>
        <w:ind w:firstLine="709"/>
        <w:jc w:val="both"/>
        <w:rPr>
          <w:sz w:val="28"/>
          <w:szCs w:val="28"/>
        </w:rPr>
      </w:pPr>
      <w:r>
        <w:rPr>
          <w:sz w:val="28"/>
          <w:szCs w:val="28"/>
        </w:rPr>
        <w:t xml:space="preserve">3.7. В случае выявления неправомерных действий с персональными данными оператор в срок, не превышающий трех рабочих дней </w:t>
      </w:r>
      <w:proofErr w:type="gramStart"/>
      <w:r>
        <w:rPr>
          <w:sz w:val="28"/>
          <w:szCs w:val="28"/>
        </w:rPr>
        <w:t>с даты</w:t>
      </w:r>
      <w:proofErr w:type="gramEnd"/>
      <w:r>
        <w:rPr>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Pr>
          <w:sz w:val="28"/>
          <w:szCs w:val="28"/>
        </w:rPr>
        <w:t>с даты выявления</w:t>
      </w:r>
      <w:proofErr w:type="gramEnd"/>
      <w:r>
        <w:rPr>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7054B1" w:rsidRDefault="007054B1" w:rsidP="007054B1">
      <w:pPr>
        <w:autoSpaceDE w:val="0"/>
        <w:autoSpaceDN w:val="0"/>
        <w:adjustRightInd w:val="0"/>
        <w:ind w:firstLine="709"/>
        <w:jc w:val="both"/>
        <w:rPr>
          <w:sz w:val="28"/>
          <w:szCs w:val="28"/>
        </w:rPr>
      </w:pPr>
      <w:r>
        <w:rPr>
          <w:sz w:val="28"/>
          <w:szCs w:val="28"/>
        </w:rPr>
        <w:t xml:space="preserve">3.8. </w:t>
      </w:r>
      <w:proofErr w:type="gramStart"/>
      <w:r>
        <w:rPr>
          <w:sz w:val="28"/>
          <w:szCs w:val="28"/>
        </w:rPr>
        <w:t>Оператор обязан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Pr>
          <w:sz w:val="28"/>
          <w:szCs w:val="28"/>
        </w:rPr>
        <w:t xml:space="preserve"> органом по защите прав физических лиц персональных данных, - также указанный орган.</w:t>
      </w:r>
    </w:p>
    <w:p w:rsidR="007054B1" w:rsidRDefault="007054B1" w:rsidP="007054B1">
      <w:pPr>
        <w:autoSpaceDE w:val="0"/>
        <w:autoSpaceDN w:val="0"/>
        <w:adjustRightInd w:val="0"/>
        <w:ind w:firstLine="709"/>
        <w:jc w:val="both"/>
        <w:rPr>
          <w:sz w:val="28"/>
          <w:szCs w:val="28"/>
        </w:rPr>
      </w:pPr>
      <w:r>
        <w:rPr>
          <w:sz w:val="28"/>
          <w:szCs w:val="28"/>
        </w:rPr>
        <w:t xml:space="preserve">3.9. </w:t>
      </w:r>
      <w:proofErr w:type="gramStart"/>
      <w:r>
        <w:rPr>
          <w:sz w:val="28"/>
          <w:szCs w:val="28"/>
        </w:rPr>
        <w:t>Оператор обязан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уведомив об этом субъекта персональных данных.</w:t>
      </w:r>
      <w:proofErr w:type="gramEnd"/>
    </w:p>
    <w:p w:rsidR="007054B1" w:rsidRDefault="007054B1" w:rsidP="007054B1">
      <w:pPr>
        <w:autoSpaceDE w:val="0"/>
        <w:autoSpaceDN w:val="0"/>
        <w:adjustRightInd w:val="0"/>
        <w:ind w:firstLine="709"/>
        <w:jc w:val="both"/>
        <w:rPr>
          <w:sz w:val="28"/>
          <w:szCs w:val="28"/>
        </w:rPr>
      </w:pPr>
      <w:r>
        <w:rPr>
          <w:sz w:val="28"/>
          <w:szCs w:val="28"/>
        </w:rPr>
        <w:t>3.10. Оператор при передаче персональных данных физических лиц третьим лицам, в порядке, установленном Положением, ограничивает передаваемую информацию только теми персональными данными физических лиц, которые необходимы для выполнения третьими лицами своих функций. Передача персональных данных по телефону, факсимильной связи, электронной почте запрещается.</w:t>
      </w:r>
    </w:p>
    <w:p w:rsidR="007054B1" w:rsidRDefault="007054B1" w:rsidP="007054B1">
      <w:pPr>
        <w:autoSpaceDE w:val="0"/>
        <w:autoSpaceDN w:val="0"/>
        <w:adjustRightInd w:val="0"/>
        <w:ind w:firstLine="709"/>
        <w:jc w:val="center"/>
        <w:rPr>
          <w:sz w:val="28"/>
          <w:szCs w:val="28"/>
        </w:rPr>
      </w:pPr>
    </w:p>
    <w:p w:rsidR="007054B1" w:rsidRDefault="007054B1" w:rsidP="007054B1">
      <w:pPr>
        <w:autoSpaceDE w:val="0"/>
        <w:autoSpaceDN w:val="0"/>
        <w:adjustRightInd w:val="0"/>
        <w:ind w:firstLine="709"/>
        <w:jc w:val="center"/>
        <w:outlineLvl w:val="1"/>
        <w:rPr>
          <w:sz w:val="28"/>
          <w:szCs w:val="28"/>
        </w:rPr>
      </w:pPr>
      <w:r>
        <w:rPr>
          <w:sz w:val="28"/>
          <w:szCs w:val="28"/>
        </w:rPr>
        <w:t>4. Защита персональных данных</w:t>
      </w:r>
    </w:p>
    <w:p w:rsidR="007054B1" w:rsidRDefault="007054B1" w:rsidP="007054B1">
      <w:pPr>
        <w:autoSpaceDE w:val="0"/>
        <w:autoSpaceDN w:val="0"/>
        <w:adjustRightInd w:val="0"/>
        <w:ind w:firstLine="709"/>
        <w:jc w:val="center"/>
        <w:rPr>
          <w:sz w:val="28"/>
          <w:szCs w:val="28"/>
        </w:rPr>
      </w:pPr>
    </w:p>
    <w:p w:rsidR="007054B1" w:rsidRDefault="007054B1" w:rsidP="007054B1">
      <w:pPr>
        <w:autoSpaceDE w:val="0"/>
        <w:autoSpaceDN w:val="0"/>
        <w:adjustRightInd w:val="0"/>
        <w:ind w:firstLine="709"/>
        <w:jc w:val="both"/>
        <w:rPr>
          <w:sz w:val="28"/>
          <w:szCs w:val="28"/>
        </w:rPr>
      </w:pPr>
      <w:r>
        <w:rPr>
          <w:sz w:val="28"/>
          <w:szCs w:val="28"/>
        </w:rPr>
        <w:t xml:space="preserve">4.1. Безопасность персональных данных достигается путем обеспечения надлежащих условий защиты персональных данных, включающих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w:t>
      </w:r>
      <w:r>
        <w:rPr>
          <w:sz w:val="28"/>
          <w:szCs w:val="28"/>
        </w:rPr>
        <w:lastRenderedPageBreak/>
        <w:t>информационные технологии.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7054B1" w:rsidRDefault="007054B1" w:rsidP="007054B1">
      <w:pPr>
        <w:autoSpaceDE w:val="0"/>
        <w:autoSpaceDN w:val="0"/>
        <w:adjustRightInd w:val="0"/>
        <w:ind w:firstLine="709"/>
        <w:jc w:val="both"/>
        <w:rPr>
          <w:sz w:val="28"/>
          <w:szCs w:val="28"/>
        </w:rPr>
      </w:pPr>
      <w:r>
        <w:rPr>
          <w:sz w:val="28"/>
          <w:szCs w:val="28"/>
        </w:rPr>
        <w:t>4.2. Установка программного обеспечения на компьютер, где обрабатываются персональные данные, осуществляется уполномоченным лицом или в его присутствии с обязательным подписанием совместного протокола об установке программного обеспечения с указанием даты установки, фамилии, имени, отчества, должности получателя - ответственного лица оператора.</w:t>
      </w:r>
    </w:p>
    <w:p w:rsidR="007054B1" w:rsidRDefault="007054B1" w:rsidP="007054B1">
      <w:pPr>
        <w:autoSpaceDE w:val="0"/>
        <w:autoSpaceDN w:val="0"/>
        <w:adjustRightInd w:val="0"/>
        <w:ind w:firstLine="709"/>
        <w:jc w:val="both"/>
        <w:rPr>
          <w:sz w:val="28"/>
          <w:szCs w:val="28"/>
        </w:rPr>
      </w:pPr>
      <w:r>
        <w:rPr>
          <w:sz w:val="28"/>
          <w:szCs w:val="28"/>
        </w:rPr>
        <w:t>4.3. Доступ к указанным компьютерам лиц, не допущенных к работе с персональными данными, должен быть исключен, а компьютер - защищен аппаратными и программными средствами защиты от несанкционированного использования.</w:t>
      </w:r>
    </w:p>
    <w:p w:rsidR="007054B1" w:rsidRDefault="007054B1" w:rsidP="007054B1">
      <w:pPr>
        <w:autoSpaceDE w:val="0"/>
        <w:autoSpaceDN w:val="0"/>
        <w:adjustRightInd w:val="0"/>
        <w:ind w:firstLine="709"/>
        <w:jc w:val="both"/>
        <w:rPr>
          <w:sz w:val="28"/>
          <w:szCs w:val="28"/>
        </w:rPr>
      </w:pPr>
      <w:r>
        <w:rPr>
          <w:sz w:val="28"/>
          <w:szCs w:val="28"/>
        </w:rPr>
        <w:t>4.4. Внесение изменений в перечень используемых персональных данных в базы данных ИС и АИС, при наличии оснований, предусмотренных Законом, осуществляется только по разрешению уполномоченного лица по защите информации у данного оператора.</w:t>
      </w:r>
    </w:p>
    <w:p w:rsidR="007054B1" w:rsidRDefault="007054B1" w:rsidP="007054B1">
      <w:pPr>
        <w:autoSpaceDE w:val="0"/>
        <w:autoSpaceDN w:val="0"/>
        <w:adjustRightInd w:val="0"/>
        <w:ind w:firstLine="709"/>
        <w:jc w:val="both"/>
        <w:rPr>
          <w:sz w:val="28"/>
          <w:szCs w:val="28"/>
        </w:rPr>
      </w:pPr>
      <w:r>
        <w:rPr>
          <w:sz w:val="28"/>
          <w:szCs w:val="28"/>
        </w:rPr>
        <w:t>4.5.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средств.</w:t>
      </w:r>
    </w:p>
    <w:p w:rsidR="007054B1" w:rsidRDefault="007054B1" w:rsidP="007054B1">
      <w:pPr>
        <w:autoSpaceDE w:val="0"/>
        <w:autoSpaceDN w:val="0"/>
        <w:adjustRightInd w:val="0"/>
        <w:ind w:firstLine="709"/>
        <w:jc w:val="both"/>
        <w:rPr>
          <w:sz w:val="28"/>
          <w:szCs w:val="28"/>
        </w:rPr>
      </w:pPr>
      <w:r>
        <w:rPr>
          <w:sz w:val="28"/>
          <w:szCs w:val="28"/>
        </w:rPr>
        <w:t>4.6.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7054B1" w:rsidRDefault="007054B1" w:rsidP="007054B1">
      <w:pPr>
        <w:autoSpaceDE w:val="0"/>
        <w:autoSpaceDN w:val="0"/>
        <w:adjustRightInd w:val="0"/>
        <w:ind w:firstLine="709"/>
        <w:jc w:val="both"/>
        <w:rPr>
          <w:sz w:val="28"/>
          <w:szCs w:val="28"/>
        </w:rPr>
      </w:pPr>
      <w:r>
        <w:rPr>
          <w:sz w:val="28"/>
          <w:szCs w:val="28"/>
        </w:rPr>
        <w:t>4.7. При обработке персональных данных в информационной системе должны быть обеспечены:</w:t>
      </w:r>
    </w:p>
    <w:p w:rsidR="007054B1" w:rsidRDefault="007054B1" w:rsidP="007054B1">
      <w:pPr>
        <w:autoSpaceDE w:val="0"/>
        <w:autoSpaceDN w:val="0"/>
        <w:adjustRightInd w:val="0"/>
        <w:ind w:firstLine="709"/>
        <w:jc w:val="both"/>
        <w:rPr>
          <w:sz w:val="28"/>
          <w:szCs w:val="28"/>
        </w:rPr>
      </w:pPr>
      <w:r>
        <w:rPr>
          <w:sz w:val="28"/>
          <w:szCs w:val="28"/>
        </w:rPr>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7054B1" w:rsidRDefault="007054B1" w:rsidP="007054B1">
      <w:pPr>
        <w:autoSpaceDE w:val="0"/>
        <w:autoSpaceDN w:val="0"/>
        <w:adjustRightInd w:val="0"/>
        <w:ind w:firstLine="709"/>
        <w:jc w:val="both"/>
        <w:rPr>
          <w:sz w:val="28"/>
          <w:szCs w:val="28"/>
        </w:rPr>
      </w:pPr>
      <w:r>
        <w:rPr>
          <w:sz w:val="28"/>
          <w:szCs w:val="28"/>
        </w:rPr>
        <w:t>своевременное обнаружение фактов несанкционированного доступа к персональным данным;</w:t>
      </w:r>
    </w:p>
    <w:p w:rsidR="007054B1" w:rsidRDefault="007054B1" w:rsidP="007054B1">
      <w:pPr>
        <w:autoSpaceDE w:val="0"/>
        <w:autoSpaceDN w:val="0"/>
        <w:adjustRightInd w:val="0"/>
        <w:ind w:firstLine="709"/>
        <w:jc w:val="both"/>
        <w:rPr>
          <w:sz w:val="28"/>
          <w:szCs w:val="28"/>
        </w:rPr>
      </w:pPr>
      <w:r>
        <w:rPr>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7054B1" w:rsidRDefault="007054B1" w:rsidP="007054B1">
      <w:pPr>
        <w:autoSpaceDE w:val="0"/>
        <w:autoSpaceDN w:val="0"/>
        <w:adjustRightInd w:val="0"/>
        <w:ind w:firstLine="709"/>
        <w:jc w:val="both"/>
        <w:rPr>
          <w:sz w:val="28"/>
          <w:szCs w:val="28"/>
        </w:rPr>
      </w:pPr>
      <w:r>
        <w:rPr>
          <w:sz w:val="28"/>
          <w:szCs w:val="28"/>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7054B1" w:rsidRDefault="007054B1" w:rsidP="007054B1">
      <w:pPr>
        <w:autoSpaceDE w:val="0"/>
        <w:autoSpaceDN w:val="0"/>
        <w:adjustRightInd w:val="0"/>
        <w:ind w:firstLine="709"/>
        <w:jc w:val="both"/>
        <w:rPr>
          <w:sz w:val="28"/>
          <w:szCs w:val="28"/>
        </w:rPr>
      </w:pPr>
      <w:r>
        <w:rPr>
          <w:sz w:val="28"/>
          <w:szCs w:val="28"/>
        </w:rPr>
        <w:t xml:space="preserve">постоянный </w:t>
      </w:r>
      <w:proofErr w:type="gramStart"/>
      <w:r>
        <w:rPr>
          <w:sz w:val="28"/>
          <w:szCs w:val="28"/>
        </w:rPr>
        <w:t>контроль за</w:t>
      </w:r>
      <w:proofErr w:type="gramEnd"/>
      <w:r>
        <w:rPr>
          <w:sz w:val="28"/>
          <w:szCs w:val="28"/>
        </w:rPr>
        <w:t xml:space="preserve"> обеспечением уровня защищенности персональных данных.</w:t>
      </w:r>
    </w:p>
    <w:p w:rsidR="007054B1" w:rsidRDefault="007054B1" w:rsidP="007054B1">
      <w:pPr>
        <w:autoSpaceDE w:val="0"/>
        <w:autoSpaceDN w:val="0"/>
        <w:adjustRightInd w:val="0"/>
        <w:ind w:firstLine="709"/>
        <w:jc w:val="both"/>
        <w:rPr>
          <w:sz w:val="28"/>
          <w:szCs w:val="28"/>
        </w:rPr>
      </w:pPr>
      <w:r>
        <w:rPr>
          <w:sz w:val="28"/>
          <w:szCs w:val="28"/>
        </w:rPr>
        <w:t>4.8. Лица, уполномоченные осуществлять обработку персональных данных, несут ответственность за защиту персональных данных в порядке, предусмотренном действующим законодательством Российской Федерации.</w:t>
      </w:r>
    </w:p>
    <w:sectPr w:rsidR="007054B1" w:rsidSect="003B0D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D3F"/>
    <w:rsid w:val="000264EB"/>
    <w:rsid w:val="000D132F"/>
    <w:rsid w:val="00242E90"/>
    <w:rsid w:val="00283064"/>
    <w:rsid w:val="003B0D3F"/>
    <w:rsid w:val="004C2223"/>
    <w:rsid w:val="005C0185"/>
    <w:rsid w:val="005C75B8"/>
    <w:rsid w:val="006222E3"/>
    <w:rsid w:val="007054B1"/>
    <w:rsid w:val="008E7EA8"/>
    <w:rsid w:val="00B62A16"/>
    <w:rsid w:val="00C47F76"/>
    <w:rsid w:val="00CA2065"/>
    <w:rsid w:val="00D67B49"/>
    <w:rsid w:val="00E751C2"/>
    <w:rsid w:val="00E84F4E"/>
    <w:rsid w:val="00F57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0D3F"/>
    <w:pPr>
      <w:keepNext/>
      <w:ind w:left="-1134"/>
      <w:outlineLvl w:val="0"/>
    </w:pPr>
    <w:rPr>
      <w:b/>
      <w:bCs/>
      <w:sz w:val="32"/>
      <w:szCs w:val="32"/>
    </w:rPr>
  </w:style>
  <w:style w:type="paragraph" w:styleId="4">
    <w:name w:val="heading 4"/>
    <w:basedOn w:val="a"/>
    <w:next w:val="a"/>
    <w:link w:val="40"/>
    <w:uiPriority w:val="99"/>
    <w:semiHidden/>
    <w:unhideWhenUsed/>
    <w:qFormat/>
    <w:rsid w:val="003B0D3F"/>
    <w:pPr>
      <w:keepNext/>
      <w:ind w:firstLine="142"/>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0D3F"/>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9"/>
    <w:semiHidden/>
    <w:rsid w:val="003B0D3F"/>
    <w:rPr>
      <w:rFonts w:ascii="Times New Roman" w:eastAsia="Times New Roman" w:hAnsi="Times New Roman" w:cs="Times New Roman"/>
      <w:sz w:val="24"/>
      <w:szCs w:val="24"/>
      <w:lang w:eastAsia="ru-RU"/>
    </w:rPr>
  </w:style>
  <w:style w:type="paragraph" w:customStyle="1" w:styleId="ConsPlusTitle">
    <w:name w:val="ConsPlusTitle"/>
    <w:uiPriority w:val="99"/>
    <w:rsid w:val="003B0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semiHidden/>
    <w:unhideWhenUsed/>
    <w:rsid w:val="003B0D3F"/>
    <w:pPr>
      <w:spacing w:after="120"/>
    </w:pPr>
    <w:rPr>
      <w:sz w:val="16"/>
      <w:szCs w:val="16"/>
    </w:rPr>
  </w:style>
  <w:style w:type="character" w:customStyle="1" w:styleId="30">
    <w:name w:val="Основной текст 3 Знак"/>
    <w:basedOn w:val="a0"/>
    <w:link w:val="3"/>
    <w:semiHidden/>
    <w:rsid w:val="003B0D3F"/>
    <w:rPr>
      <w:rFonts w:ascii="Times New Roman" w:eastAsia="Times New Roman" w:hAnsi="Times New Roman" w:cs="Times New Roman"/>
      <w:sz w:val="16"/>
      <w:szCs w:val="16"/>
      <w:lang w:eastAsia="ru-RU"/>
    </w:rPr>
  </w:style>
  <w:style w:type="paragraph" w:customStyle="1" w:styleId="ConsTitle">
    <w:name w:val="ConsTitle"/>
    <w:rsid w:val="003B0D3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367365013">
      <w:bodyDiv w:val="1"/>
      <w:marLeft w:val="0"/>
      <w:marRight w:val="0"/>
      <w:marTop w:val="0"/>
      <w:marBottom w:val="0"/>
      <w:divBdr>
        <w:top w:val="none" w:sz="0" w:space="0" w:color="auto"/>
        <w:left w:val="none" w:sz="0" w:space="0" w:color="auto"/>
        <w:bottom w:val="none" w:sz="0" w:space="0" w:color="auto"/>
        <w:right w:val="none" w:sz="0" w:space="0" w:color="auto"/>
      </w:divBdr>
    </w:div>
    <w:div w:id="19952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C28C-2903-4291-82C3-53D41359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Chistunka</dc:creator>
  <cp:lastModifiedBy>Chistunka</cp:lastModifiedBy>
  <cp:revision>12</cp:revision>
  <cp:lastPrinted>2012-02-24T03:32:00Z</cp:lastPrinted>
  <dcterms:created xsi:type="dcterms:W3CDTF">2011-08-29T09:51:00Z</dcterms:created>
  <dcterms:modified xsi:type="dcterms:W3CDTF">2012-02-24T03:33:00Z</dcterms:modified>
</cp:coreProperties>
</file>